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29" w:rsidRDefault="00777ED3">
      <w:pPr>
        <w:spacing w:before="74"/>
        <w:ind w:left="1423" w:right="468" w:hanging="958"/>
        <w:rPr>
          <w:b/>
          <w:sz w:val="24"/>
        </w:rPr>
      </w:pPr>
      <w:r>
        <w:rPr>
          <w:b/>
          <w:sz w:val="24"/>
        </w:rPr>
        <w:t>ИЗВЕШТАЈ О СПРОВЕДЕНОЈ ЈАВНОЈ РАСПРАВИ НАЦРТА ОДЛУКЕ О БУ</w:t>
      </w:r>
      <w:r w:rsidR="0059792D">
        <w:rPr>
          <w:b/>
          <w:sz w:val="24"/>
        </w:rPr>
        <w:t>ЏЕТУ ОПШТИНЕ МАЛО ЦРНИЋЕ ЗА 2021</w:t>
      </w:r>
      <w:r>
        <w:rPr>
          <w:b/>
          <w:sz w:val="24"/>
        </w:rPr>
        <w:t>. ГОДИНУ</w:t>
      </w:r>
    </w:p>
    <w:p w:rsidR="009F6745" w:rsidRDefault="009F6745">
      <w:pPr>
        <w:spacing w:before="74"/>
        <w:ind w:left="1423" w:right="468" w:hanging="958"/>
        <w:rPr>
          <w:b/>
          <w:sz w:val="24"/>
        </w:rPr>
      </w:pPr>
      <w:bookmarkStart w:id="0" w:name="_GoBack"/>
      <w:bookmarkEnd w:id="0"/>
    </w:p>
    <w:p w:rsidR="00A51B29" w:rsidRDefault="00A51B29">
      <w:pPr>
        <w:pStyle w:val="BodyText"/>
        <w:spacing w:before="7"/>
        <w:ind w:left="0"/>
        <w:jc w:val="left"/>
        <w:rPr>
          <w:b/>
          <w:sz w:val="23"/>
        </w:rPr>
      </w:pPr>
    </w:p>
    <w:p w:rsidR="00A51B29" w:rsidRDefault="00777ED3">
      <w:pPr>
        <w:pStyle w:val="BodyText"/>
        <w:ind w:left="0" w:right="113"/>
        <w:jc w:val="right"/>
      </w:pPr>
      <w:r>
        <w:t>У</w:t>
      </w:r>
      <w:r>
        <w:rPr>
          <w:spacing w:val="23"/>
        </w:rPr>
        <w:t xml:space="preserve"> </w:t>
      </w:r>
      <w:proofErr w:type="spellStart"/>
      <w:r>
        <w:t>складу</w:t>
      </w:r>
      <w:proofErr w:type="spellEnd"/>
      <w:r>
        <w:rPr>
          <w:spacing w:val="21"/>
        </w:rPr>
        <w:t xml:space="preserve"> </w:t>
      </w:r>
      <w:proofErr w:type="spellStart"/>
      <w:r>
        <w:t>са</w:t>
      </w:r>
      <w:proofErr w:type="spellEnd"/>
      <w:r>
        <w:rPr>
          <w:spacing w:val="22"/>
        </w:rPr>
        <w:t xml:space="preserve"> </w:t>
      </w:r>
      <w:proofErr w:type="spellStart"/>
      <w:r>
        <w:t>Законом</w:t>
      </w:r>
      <w:proofErr w:type="spellEnd"/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proofErr w:type="spellStart"/>
      <w:r>
        <w:t>буџетском</w:t>
      </w:r>
      <w:proofErr w:type="spellEnd"/>
      <w:r>
        <w:rPr>
          <w:spacing w:val="25"/>
        </w:rPr>
        <w:t xml:space="preserve"> </w:t>
      </w:r>
      <w:proofErr w:type="spellStart"/>
      <w:r>
        <w:t>систему</w:t>
      </w:r>
      <w:proofErr w:type="spellEnd"/>
      <w:r>
        <w:rPr>
          <w:spacing w:val="18"/>
        </w:rPr>
        <w:t xml:space="preserve"> </w:t>
      </w:r>
      <w:r>
        <w:t>(("</w:t>
      </w:r>
      <w:proofErr w:type="spellStart"/>
      <w:r>
        <w:t>Службени</w:t>
      </w:r>
      <w:proofErr w:type="spellEnd"/>
      <w:r>
        <w:rPr>
          <w:spacing w:val="25"/>
        </w:rPr>
        <w:t xml:space="preserve"> </w:t>
      </w:r>
      <w:proofErr w:type="spellStart"/>
      <w:r>
        <w:t>гласник</w:t>
      </w:r>
      <w:proofErr w:type="spellEnd"/>
      <w:r>
        <w:rPr>
          <w:spacing w:val="24"/>
        </w:rPr>
        <w:t xml:space="preserve"> </w:t>
      </w:r>
      <w:r>
        <w:t>РС",</w:t>
      </w:r>
      <w:r>
        <w:rPr>
          <w:spacing w:val="24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24"/>
        </w:rPr>
        <w:t xml:space="preserve"> </w:t>
      </w:r>
      <w:r>
        <w:t>54/09,</w:t>
      </w:r>
    </w:p>
    <w:p w:rsidR="00A51B29" w:rsidRDefault="00777ED3">
      <w:pPr>
        <w:pStyle w:val="BodyText"/>
        <w:ind w:left="0" w:right="111"/>
        <w:jc w:val="right"/>
      </w:pPr>
      <w:r>
        <w:t>73/10,</w:t>
      </w:r>
      <w:r>
        <w:rPr>
          <w:spacing w:val="32"/>
        </w:rPr>
        <w:t xml:space="preserve"> </w:t>
      </w:r>
      <w:r>
        <w:t>101/10,</w:t>
      </w:r>
      <w:r>
        <w:rPr>
          <w:spacing w:val="33"/>
        </w:rPr>
        <w:t xml:space="preserve"> </w:t>
      </w:r>
      <w:r>
        <w:t>101/11,</w:t>
      </w:r>
      <w:r>
        <w:rPr>
          <w:spacing w:val="30"/>
        </w:rPr>
        <w:t xml:space="preserve"> </w:t>
      </w:r>
      <w:r>
        <w:t>93/12,</w:t>
      </w:r>
      <w:r>
        <w:rPr>
          <w:spacing w:val="33"/>
        </w:rPr>
        <w:t xml:space="preserve"> </w:t>
      </w:r>
      <w:r>
        <w:t>62/</w:t>
      </w:r>
      <w:proofErr w:type="gramStart"/>
      <w:r>
        <w:t>13</w:t>
      </w:r>
      <w:r>
        <w:rPr>
          <w:spacing w:val="32"/>
        </w:rPr>
        <w:t xml:space="preserve"> </w:t>
      </w:r>
      <w:r>
        <w:t>,108</w:t>
      </w:r>
      <w:proofErr w:type="gramEnd"/>
      <w:r>
        <w:t>/13,</w:t>
      </w:r>
      <w:r>
        <w:rPr>
          <w:spacing w:val="33"/>
        </w:rPr>
        <w:t xml:space="preserve"> </w:t>
      </w:r>
      <w:r>
        <w:t>142/14,</w:t>
      </w:r>
      <w:r>
        <w:rPr>
          <w:spacing w:val="32"/>
        </w:rPr>
        <w:t xml:space="preserve"> </w:t>
      </w:r>
      <w:r>
        <w:t>68/15,</w:t>
      </w:r>
      <w:r>
        <w:rPr>
          <w:spacing w:val="33"/>
        </w:rPr>
        <w:t xml:space="preserve"> </w:t>
      </w:r>
      <w:r>
        <w:t>103/15,</w:t>
      </w:r>
      <w:r>
        <w:rPr>
          <w:spacing w:val="32"/>
        </w:rPr>
        <w:t xml:space="preserve"> </w:t>
      </w:r>
      <w:r>
        <w:t>99/16,</w:t>
      </w:r>
      <w:r>
        <w:rPr>
          <w:spacing w:val="33"/>
        </w:rPr>
        <w:t xml:space="preserve"> </w:t>
      </w:r>
      <w:r>
        <w:t>95/18,</w:t>
      </w:r>
      <w:r>
        <w:rPr>
          <w:spacing w:val="32"/>
        </w:rPr>
        <w:t xml:space="preserve"> </w:t>
      </w:r>
      <w:r>
        <w:t>31/19</w:t>
      </w:r>
      <w:r>
        <w:rPr>
          <w:spacing w:val="34"/>
        </w:rPr>
        <w:t xml:space="preserve"> </w:t>
      </w:r>
      <w:r>
        <w:t>и</w:t>
      </w:r>
    </w:p>
    <w:p w:rsidR="00A51B29" w:rsidRDefault="00777ED3">
      <w:pPr>
        <w:pStyle w:val="BodyText"/>
        <w:ind w:right="112"/>
      </w:pPr>
      <w:r>
        <w:t xml:space="preserve">95/19),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Црниће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Црниће</w:t>
      </w:r>
      <w:proofErr w:type="spellEnd"/>
      <w:r>
        <w:t xml:space="preserve">“ </w:t>
      </w:r>
      <w:proofErr w:type="spellStart"/>
      <w:r>
        <w:t>број</w:t>
      </w:r>
      <w:proofErr w:type="spellEnd"/>
      <w:r>
        <w:t xml:space="preserve"> 3/2019),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Црниће</w:t>
      </w:r>
      <w:proofErr w:type="spellEnd"/>
      <w:r>
        <w:t xml:space="preserve">,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и </w:t>
      </w:r>
      <w:proofErr w:type="spellStart"/>
      <w:r>
        <w:t>трезор</w:t>
      </w:r>
      <w:proofErr w:type="spellEnd"/>
      <w:r>
        <w:t xml:space="preserve"> </w:t>
      </w:r>
      <w:proofErr w:type="spellStart"/>
      <w:r>
        <w:t>припремили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</w:t>
      </w:r>
      <w:r w:rsidR="00A834B8">
        <w:t>џету</w:t>
      </w:r>
      <w:proofErr w:type="spellEnd"/>
      <w:r w:rsidR="00A834B8">
        <w:t xml:space="preserve"> </w:t>
      </w:r>
      <w:proofErr w:type="spellStart"/>
      <w:r w:rsidR="00A834B8">
        <w:t>општине</w:t>
      </w:r>
      <w:proofErr w:type="spellEnd"/>
      <w:r w:rsidR="00A834B8">
        <w:t xml:space="preserve"> </w:t>
      </w:r>
      <w:proofErr w:type="spellStart"/>
      <w:r w:rsidR="00A834B8">
        <w:t>Мало</w:t>
      </w:r>
      <w:proofErr w:type="spellEnd"/>
      <w:r w:rsidR="00A834B8">
        <w:t xml:space="preserve"> </w:t>
      </w:r>
      <w:proofErr w:type="spellStart"/>
      <w:r w:rsidR="00A834B8">
        <w:t>Црниће</w:t>
      </w:r>
      <w:proofErr w:type="spellEnd"/>
      <w:r w:rsidR="00A834B8">
        <w:t xml:space="preserve"> </w:t>
      </w:r>
      <w:proofErr w:type="spellStart"/>
      <w:r w:rsidR="00A834B8">
        <w:t>за</w:t>
      </w:r>
      <w:proofErr w:type="spellEnd"/>
      <w:r w:rsidR="00A834B8">
        <w:t xml:space="preserve"> 2021. </w:t>
      </w:r>
      <w:proofErr w:type="spellStart"/>
      <w:proofErr w:type="gramStart"/>
      <w:r w:rsidR="00A834B8">
        <w:t>годину</w:t>
      </w:r>
      <w:proofErr w:type="spellEnd"/>
      <w:proofErr w:type="gramEnd"/>
      <w:r w:rsidR="00A834B8">
        <w:t xml:space="preserve"> и 15.10.2020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доставили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Црниће</w:t>
      </w:r>
      <w:proofErr w:type="spellEnd"/>
      <w:r>
        <w:t xml:space="preserve">.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покренут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достављеног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>.</w:t>
      </w:r>
    </w:p>
    <w:p w:rsidR="00A51B29" w:rsidRDefault="00777ED3">
      <w:pPr>
        <w:pStyle w:val="BodyText"/>
        <w:ind w:right="109" w:firstLine="708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почела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постављањем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</w:t>
      </w:r>
      <w:r w:rsidR="00A834B8">
        <w:t>џету</w:t>
      </w:r>
      <w:proofErr w:type="spellEnd"/>
      <w:r w:rsidR="00A834B8">
        <w:t xml:space="preserve"> </w:t>
      </w:r>
      <w:proofErr w:type="spellStart"/>
      <w:r w:rsidR="00A834B8">
        <w:t>општине</w:t>
      </w:r>
      <w:proofErr w:type="spellEnd"/>
      <w:r w:rsidR="00A834B8">
        <w:t xml:space="preserve"> </w:t>
      </w:r>
      <w:proofErr w:type="spellStart"/>
      <w:r w:rsidR="00A834B8">
        <w:t>Мало</w:t>
      </w:r>
      <w:proofErr w:type="spellEnd"/>
      <w:r w:rsidR="00A834B8">
        <w:t xml:space="preserve"> </w:t>
      </w:r>
      <w:proofErr w:type="spellStart"/>
      <w:r w:rsidR="00A834B8">
        <w:t>Црниће</w:t>
      </w:r>
      <w:proofErr w:type="spellEnd"/>
      <w:r w:rsidR="00A834B8">
        <w:t xml:space="preserve"> </w:t>
      </w:r>
      <w:proofErr w:type="spellStart"/>
      <w:r w:rsidR="00A834B8">
        <w:t>за</w:t>
      </w:r>
      <w:proofErr w:type="spellEnd"/>
      <w:r w:rsidR="00A834B8">
        <w:t xml:space="preserve"> 2021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званични</w:t>
      </w:r>
      <w:proofErr w:type="spellEnd"/>
      <w:r>
        <w:t xml:space="preserve"> </w:t>
      </w:r>
      <w:proofErr w:type="spellStart"/>
      <w:r>
        <w:t>сајт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Црниће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Грађанским</w:t>
      </w:r>
      <w:proofErr w:type="spellEnd"/>
      <w:r>
        <w:t xml:space="preserve"> </w:t>
      </w:r>
      <w:proofErr w:type="spellStart"/>
      <w:r>
        <w:t>водичем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Упитником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>/</w:t>
      </w:r>
      <w:proofErr w:type="spellStart"/>
      <w:r>
        <w:t>јавност</w:t>
      </w:r>
      <w:proofErr w:type="spellEnd"/>
      <w:r>
        <w:t>.</w:t>
      </w:r>
    </w:p>
    <w:p w:rsidR="00A51B29" w:rsidRDefault="00777ED3">
      <w:pPr>
        <w:pStyle w:val="BodyText"/>
        <w:ind w:right="108" w:firstLine="708"/>
      </w:pPr>
      <w:proofErr w:type="spellStart"/>
      <w:r>
        <w:t>Према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,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презентациј</w:t>
      </w:r>
      <w:r w:rsidR="00A834B8">
        <w:t>а</w:t>
      </w:r>
      <w:proofErr w:type="spellEnd"/>
      <w:r w:rsidR="00A834B8">
        <w:t xml:space="preserve"> </w:t>
      </w:r>
      <w:proofErr w:type="spellStart"/>
      <w:r w:rsidR="00A834B8">
        <w:t>Нацрта</w:t>
      </w:r>
      <w:proofErr w:type="spellEnd"/>
      <w:r w:rsidR="00A834B8">
        <w:t xml:space="preserve"> </w:t>
      </w:r>
      <w:proofErr w:type="spellStart"/>
      <w:r w:rsidR="00A834B8">
        <w:t>одлуке</w:t>
      </w:r>
      <w:proofErr w:type="spellEnd"/>
      <w:r w:rsidR="00413C37">
        <w:t xml:space="preserve"> о </w:t>
      </w:r>
      <w:proofErr w:type="spellStart"/>
      <w:r w:rsidR="00413C37">
        <w:t>буџету</w:t>
      </w:r>
      <w:proofErr w:type="spellEnd"/>
      <w:r w:rsidR="00413C37">
        <w:t xml:space="preserve"> </w:t>
      </w:r>
      <w:proofErr w:type="spellStart"/>
      <w:r w:rsidR="00413C37">
        <w:t>за</w:t>
      </w:r>
      <w:proofErr w:type="spellEnd"/>
      <w:r w:rsidR="00413C37">
        <w:t xml:space="preserve"> 2021.годину </w:t>
      </w:r>
      <w:proofErr w:type="spellStart"/>
      <w:r w:rsidR="00413C37">
        <w:t>дана</w:t>
      </w:r>
      <w:proofErr w:type="spellEnd"/>
      <w:r w:rsidR="00413C37">
        <w:t xml:space="preserve"> 25</w:t>
      </w:r>
      <w:r w:rsidR="00A834B8">
        <w:t>.11.2020</w:t>
      </w:r>
      <w:r>
        <w:t xml:space="preserve">.године,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,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и </w:t>
      </w:r>
      <w:proofErr w:type="spellStart"/>
      <w:r>
        <w:t>трезор</w:t>
      </w:r>
      <w:proofErr w:type="spellEnd"/>
      <w:r>
        <w:t xml:space="preserve"> </w:t>
      </w:r>
      <w:proofErr w:type="spellStart"/>
      <w:r>
        <w:t>презентовао</w:t>
      </w:r>
      <w:proofErr w:type="spellEnd"/>
      <w:r>
        <w:t xml:space="preserve"> </w:t>
      </w:r>
      <w:proofErr w:type="spellStart"/>
      <w:r>
        <w:t>Грађански</w:t>
      </w:r>
      <w:proofErr w:type="spellEnd"/>
      <w:r>
        <w:t xml:space="preserve"> </w:t>
      </w:r>
      <w:proofErr w:type="spellStart"/>
      <w:r>
        <w:t>водич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бу</w:t>
      </w:r>
      <w:r w:rsidR="00A834B8">
        <w:t>џету</w:t>
      </w:r>
      <w:proofErr w:type="spellEnd"/>
      <w:r w:rsidR="00A834B8">
        <w:t xml:space="preserve"> </w:t>
      </w:r>
      <w:proofErr w:type="spellStart"/>
      <w:r w:rsidR="00A834B8">
        <w:t>општине</w:t>
      </w:r>
      <w:proofErr w:type="spellEnd"/>
      <w:r w:rsidR="00A834B8">
        <w:t xml:space="preserve"> </w:t>
      </w:r>
      <w:proofErr w:type="spellStart"/>
      <w:r w:rsidR="00A834B8">
        <w:t>Мало</w:t>
      </w:r>
      <w:proofErr w:type="spellEnd"/>
      <w:r w:rsidR="00A834B8">
        <w:t xml:space="preserve"> </w:t>
      </w:r>
      <w:proofErr w:type="spellStart"/>
      <w:r w:rsidR="00A834B8">
        <w:t>Црниће</w:t>
      </w:r>
      <w:proofErr w:type="spellEnd"/>
      <w:r w:rsidR="00A834B8">
        <w:t xml:space="preserve"> </w:t>
      </w:r>
      <w:proofErr w:type="spellStart"/>
      <w:r w:rsidR="00A834B8">
        <w:t>за</w:t>
      </w:r>
      <w:proofErr w:type="spellEnd"/>
      <w:r w:rsidR="00A834B8">
        <w:t xml:space="preserve"> 2021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>
        <w:t>.</w:t>
      </w:r>
    </w:p>
    <w:p w:rsidR="00A51B29" w:rsidRDefault="00777ED3">
      <w:pPr>
        <w:pStyle w:val="BodyText"/>
        <w:ind w:right="105" w:firstLine="708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презентације</w:t>
      </w:r>
      <w:proofErr w:type="spellEnd"/>
      <w:r>
        <w:t xml:space="preserve"> </w:t>
      </w:r>
      <w:proofErr w:type="spellStart"/>
      <w:r>
        <w:t>достављене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примедбе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овлашћених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грађана</w:t>
      </w:r>
      <w:proofErr w:type="spellEnd"/>
      <w:r>
        <w:t xml:space="preserve">.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,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и </w:t>
      </w:r>
      <w:proofErr w:type="spellStart"/>
      <w:r>
        <w:t>трезор</w:t>
      </w:r>
      <w:proofErr w:type="spellEnd"/>
      <w:r>
        <w:t xml:space="preserve"> </w:t>
      </w:r>
      <w:proofErr w:type="spellStart"/>
      <w:r>
        <w:t>анализирали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и </w:t>
      </w:r>
      <w:proofErr w:type="spellStart"/>
      <w:r>
        <w:t>прихваћене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примедбе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Одсека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ЛПА, ЛЕР и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прерасподеле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инвестиционог</w:t>
      </w:r>
      <w:proofErr w:type="spellEnd"/>
      <w:r>
        <w:t xml:space="preserve"> и </w:t>
      </w:r>
      <w:proofErr w:type="spellStart"/>
      <w:r>
        <w:t>текућег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</w:t>
      </w:r>
      <w:r w:rsidR="00A834B8">
        <w:t xml:space="preserve"> </w:t>
      </w:r>
      <w:proofErr w:type="spellStart"/>
      <w:r w:rsidR="00A834B8">
        <w:t>као</w:t>
      </w:r>
      <w:proofErr w:type="spellEnd"/>
      <w:r w:rsidR="00A834B8">
        <w:t xml:space="preserve"> и </w:t>
      </w:r>
      <w:proofErr w:type="spellStart"/>
      <w:r w:rsidR="00A834B8">
        <w:t>изградња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 w:rsidR="00A834B8">
        <w:t>водоводне</w:t>
      </w:r>
      <w:proofErr w:type="spellEnd"/>
      <w:r w:rsidR="00A834B8">
        <w:t xml:space="preserve"> </w:t>
      </w:r>
      <w:proofErr w:type="spellStart"/>
      <w:r>
        <w:t>мреже</w:t>
      </w:r>
      <w:proofErr w:type="spellEnd"/>
      <w:r>
        <w:t xml:space="preserve">, </w:t>
      </w:r>
      <w:proofErr w:type="spellStart"/>
      <w:r>
        <w:t>увођење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 w:rsidR="00A834B8">
        <w:t>јавног</w:t>
      </w:r>
      <w:proofErr w:type="spellEnd"/>
      <w:r w:rsidR="00A834B8">
        <w:t xml:space="preserve"> </w:t>
      </w:r>
      <w:proofErr w:type="spellStart"/>
      <w:r w:rsidR="00A834B8">
        <w:t>осветљења</w:t>
      </w:r>
      <w:proofErr w:type="spellEnd"/>
      <w:r w:rsidR="00A834B8">
        <w:t xml:space="preserve"> </w:t>
      </w:r>
      <w:proofErr w:type="spellStart"/>
      <w:r w:rsidR="00A834B8">
        <w:t>коју</w:t>
      </w:r>
      <w:proofErr w:type="spellEnd"/>
      <w:r w:rsidR="00A834B8">
        <w:t xml:space="preserve"> </w:t>
      </w:r>
      <w:proofErr w:type="spellStart"/>
      <w:r w:rsidR="00A834B8">
        <w:t>спроводи</w:t>
      </w:r>
      <w:proofErr w:type="spellEnd"/>
      <w:r w:rsidR="00A834B8">
        <w:t xml:space="preserve"> ЈКП „</w:t>
      </w:r>
      <w:proofErr w:type="spellStart"/>
      <w:r w:rsidR="00A834B8">
        <w:t>Чистоћа-</w:t>
      </w:r>
      <w:r>
        <w:t>Мало</w:t>
      </w:r>
      <w:proofErr w:type="spellEnd"/>
      <w:r>
        <w:t xml:space="preserve">  </w:t>
      </w:r>
      <w:proofErr w:type="spellStart"/>
      <w:r>
        <w:t>Црниће</w:t>
      </w:r>
      <w:proofErr w:type="spellEnd"/>
      <w:r>
        <w:t xml:space="preserve">“, </w:t>
      </w:r>
      <w:proofErr w:type="spellStart"/>
      <w:r w:rsidR="00A65204">
        <w:t>набавка</w:t>
      </w:r>
      <w:proofErr w:type="spellEnd"/>
      <w:r w:rsidR="00A65204">
        <w:t xml:space="preserve"> </w:t>
      </w:r>
      <w:proofErr w:type="spellStart"/>
      <w:r w:rsidR="00A65204">
        <w:t>опреме</w:t>
      </w:r>
      <w:proofErr w:type="spellEnd"/>
      <w:r w:rsidR="00A65204">
        <w:t xml:space="preserve"> (</w:t>
      </w:r>
      <w:proofErr w:type="spellStart"/>
      <w:r w:rsidR="00A65204">
        <w:t>радних</w:t>
      </w:r>
      <w:proofErr w:type="spellEnd"/>
      <w:r w:rsidR="00A65204">
        <w:t xml:space="preserve"> машина ) </w:t>
      </w:r>
      <w:proofErr w:type="spellStart"/>
      <w:r w:rsidR="00A834B8">
        <w:t>за</w:t>
      </w:r>
      <w:proofErr w:type="spellEnd"/>
      <w:r w:rsidR="00A834B8">
        <w:t xml:space="preserve"> ЈКП</w:t>
      </w:r>
      <w:r w:rsidR="00A65204">
        <w:t xml:space="preserve">,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Канцеларије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младе</w:t>
      </w:r>
      <w:r w:rsidR="00A834B8">
        <w:t>,стручних</w:t>
      </w:r>
      <w:proofErr w:type="spellEnd"/>
      <w:r w:rsidR="00A834B8">
        <w:t xml:space="preserve"> </w:t>
      </w:r>
      <w:proofErr w:type="spellStart"/>
      <w:r w:rsidR="00A834B8">
        <w:t>услуга</w:t>
      </w:r>
      <w:proofErr w:type="spellEnd"/>
      <w:r w:rsidR="00A834B8">
        <w:t xml:space="preserve"> за израду планских докумената.</w:t>
      </w:r>
      <w:r>
        <w:t xml:space="preserve"> </w:t>
      </w:r>
    </w:p>
    <w:p w:rsidR="00A51B29" w:rsidRPr="00A834B8" w:rsidRDefault="00777ED3" w:rsidP="00A834B8">
      <w:pPr>
        <w:pStyle w:val="BodyText"/>
        <w:spacing w:before="1"/>
        <w:ind w:right="111" w:firstLine="708"/>
      </w:pPr>
      <w:proofErr w:type="spellStart"/>
      <w:r>
        <w:t>Предлози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грађани</w:t>
      </w:r>
      <w:proofErr w:type="spellEnd"/>
      <w:r>
        <w:t xml:space="preserve"> </w:t>
      </w:r>
      <w:proofErr w:type="spellStart"/>
      <w:r>
        <w:t>упутили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Упитника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>/</w:t>
      </w:r>
      <w:proofErr w:type="spellStart"/>
      <w:r>
        <w:t>јавност</w:t>
      </w:r>
      <w:proofErr w:type="spellEnd"/>
      <w:r>
        <w:t xml:space="preserve"> </w:t>
      </w:r>
      <w:proofErr w:type="spellStart"/>
      <w:r>
        <w:t>разматрани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релевантним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наредних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, а </w:t>
      </w:r>
      <w:proofErr w:type="spellStart"/>
      <w:r w:rsidR="00A834B8">
        <w:t>односе</w:t>
      </w:r>
      <w:proofErr w:type="spellEnd"/>
      <w:r w:rsidR="00A834B8">
        <w:t xml:space="preserve"> </w:t>
      </w:r>
      <w:proofErr w:type="spellStart"/>
      <w:r w:rsidR="00A834B8">
        <w:t>се</w:t>
      </w:r>
      <w:proofErr w:type="spellEnd"/>
      <w:r w:rsidR="00A834B8">
        <w:t xml:space="preserve"> на </w:t>
      </w:r>
      <w:r w:rsidR="00A65204">
        <w:t>финансирање појединих расхода</w:t>
      </w:r>
      <w:r>
        <w:t>.</w:t>
      </w:r>
    </w:p>
    <w:p w:rsidR="00A51B29" w:rsidRDefault="00A65204">
      <w:pPr>
        <w:pStyle w:val="BodyText"/>
        <w:ind w:right="107" w:firstLine="708"/>
      </w:pPr>
      <w:r>
        <w:t xml:space="preserve">Закључује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777ED3">
        <w:t xml:space="preserve"> </w:t>
      </w:r>
      <w:proofErr w:type="spellStart"/>
      <w:r w:rsidR="00777ED3">
        <w:t>предложени</w:t>
      </w:r>
      <w:proofErr w:type="spellEnd"/>
      <w:r w:rsidR="00777ED3">
        <w:t xml:space="preserve"> </w:t>
      </w:r>
      <w:proofErr w:type="spellStart"/>
      <w:r w:rsidR="00777ED3">
        <w:t>Нацрт</w:t>
      </w:r>
      <w:proofErr w:type="spellEnd"/>
      <w:r w:rsidR="00777ED3">
        <w:t xml:space="preserve"> </w:t>
      </w:r>
      <w:proofErr w:type="spellStart"/>
      <w:r w:rsidR="00777ED3">
        <w:t>одлуке</w:t>
      </w:r>
      <w:proofErr w:type="spellEnd"/>
      <w:r w:rsidR="00777ED3">
        <w:t xml:space="preserve"> о </w:t>
      </w:r>
      <w:proofErr w:type="spellStart"/>
      <w:r w:rsidR="00777ED3">
        <w:t>буџету</w:t>
      </w:r>
      <w:proofErr w:type="spellEnd"/>
      <w:r w:rsidR="00777ED3">
        <w:t xml:space="preserve"> </w:t>
      </w:r>
      <w:proofErr w:type="spellStart"/>
      <w:r w:rsidR="00777ED3">
        <w:t>опш</w:t>
      </w:r>
      <w:r w:rsidR="00A834B8">
        <w:t>тине</w:t>
      </w:r>
      <w:proofErr w:type="spellEnd"/>
      <w:r w:rsidR="00A834B8">
        <w:t xml:space="preserve"> </w:t>
      </w:r>
      <w:proofErr w:type="spellStart"/>
      <w:r w:rsidR="00A834B8">
        <w:t>Мало</w:t>
      </w:r>
      <w:proofErr w:type="spellEnd"/>
      <w:r w:rsidR="00A834B8">
        <w:t xml:space="preserve"> </w:t>
      </w:r>
      <w:proofErr w:type="spellStart"/>
      <w:r w:rsidR="00A834B8">
        <w:t>Црниће</w:t>
      </w:r>
      <w:proofErr w:type="spellEnd"/>
      <w:r w:rsidR="00A834B8">
        <w:t xml:space="preserve"> </w:t>
      </w:r>
      <w:proofErr w:type="spellStart"/>
      <w:r w:rsidR="00A834B8">
        <w:t>за</w:t>
      </w:r>
      <w:proofErr w:type="spellEnd"/>
      <w:r w:rsidR="00A834B8">
        <w:t xml:space="preserve"> 2021</w:t>
      </w:r>
      <w:r w:rsidR="00777ED3">
        <w:t>.</w:t>
      </w:r>
      <w:r w:rsidR="00A834B8">
        <w:t xml:space="preserve">годину </w:t>
      </w:r>
      <w:proofErr w:type="spellStart"/>
      <w:r w:rsidR="00A834B8">
        <w:t>прихватљив</w:t>
      </w:r>
      <w:proofErr w:type="spellEnd"/>
      <w:r w:rsidR="00A834B8">
        <w:t xml:space="preserve"> и у </w:t>
      </w:r>
      <w:proofErr w:type="spellStart"/>
      <w:r w:rsidR="00A834B8">
        <w:t>складу</w:t>
      </w:r>
      <w:proofErr w:type="spellEnd"/>
      <w:r w:rsidR="00A834B8">
        <w:t xml:space="preserve"> </w:t>
      </w:r>
      <w:proofErr w:type="spellStart"/>
      <w:r w:rsidR="00A834B8">
        <w:t>са</w:t>
      </w:r>
      <w:proofErr w:type="spellEnd"/>
      <w:r w:rsidR="00A834B8">
        <w:t xml:space="preserve"> </w:t>
      </w:r>
      <w:proofErr w:type="spellStart"/>
      <w:r w:rsidR="00777ED3">
        <w:t>савременим</w:t>
      </w:r>
      <w:proofErr w:type="spellEnd"/>
      <w:r w:rsidR="00777ED3">
        <w:t xml:space="preserve"> </w:t>
      </w:r>
      <w:proofErr w:type="spellStart"/>
      <w:r w:rsidR="00777ED3">
        <w:t>тенденцијама</w:t>
      </w:r>
      <w:proofErr w:type="spellEnd"/>
      <w:r w:rsidR="00777ED3">
        <w:t xml:space="preserve"> и </w:t>
      </w:r>
      <w:proofErr w:type="spellStart"/>
      <w:r w:rsidR="00777ED3">
        <w:t>законским</w:t>
      </w:r>
      <w:proofErr w:type="spellEnd"/>
      <w:r w:rsidR="00777ED3">
        <w:rPr>
          <w:spacing w:val="-2"/>
        </w:rPr>
        <w:t xml:space="preserve"> </w:t>
      </w:r>
      <w:proofErr w:type="spellStart"/>
      <w:r w:rsidR="00777ED3">
        <w:t>решењима</w:t>
      </w:r>
      <w:proofErr w:type="spellEnd"/>
      <w:r w:rsidR="00777ED3">
        <w:t>.</w:t>
      </w:r>
    </w:p>
    <w:p w:rsidR="00A51B29" w:rsidRDefault="00A51B29">
      <w:pPr>
        <w:pStyle w:val="BodyText"/>
        <w:ind w:left="0"/>
        <w:jc w:val="left"/>
      </w:pPr>
    </w:p>
    <w:p w:rsidR="0059792D" w:rsidRDefault="0059792D">
      <w:pPr>
        <w:pStyle w:val="BodyText"/>
        <w:ind w:left="0"/>
        <w:jc w:val="left"/>
      </w:pPr>
    </w:p>
    <w:p w:rsidR="0059792D" w:rsidRDefault="0059792D">
      <w:pPr>
        <w:pStyle w:val="BodyText"/>
        <w:ind w:left="0"/>
        <w:jc w:val="left"/>
      </w:pPr>
      <w:r>
        <w:t>Број</w:t>
      </w:r>
      <w:proofErr w:type="gramStart"/>
      <w:r>
        <w:t>:</w:t>
      </w:r>
      <w:r w:rsidR="00EA2715">
        <w:t>401</w:t>
      </w:r>
      <w:proofErr w:type="gramEnd"/>
      <w:r w:rsidR="00EA2715">
        <w:t>-456/2020-1</w:t>
      </w:r>
    </w:p>
    <w:p w:rsidR="0059792D" w:rsidRDefault="0059792D">
      <w:pPr>
        <w:pStyle w:val="BodyText"/>
        <w:ind w:left="0"/>
        <w:jc w:val="left"/>
      </w:pPr>
      <w:r>
        <w:t>Датум</w:t>
      </w:r>
      <w:proofErr w:type="gramStart"/>
      <w:r>
        <w:t>:2</w:t>
      </w:r>
      <w:r w:rsidR="00413C37">
        <w:t>6</w:t>
      </w:r>
      <w:r>
        <w:t>.11.2020.године</w:t>
      </w:r>
      <w:proofErr w:type="gramEnd"/>
    </w:p>
    <w:p w:rsidR="0059792D" w:rsidRPr="0059792D" w:rsidRDefault="0059792D">
      <w:pPr>
        <w:pStyle w:val="BodyText"/>
        <w:ind w:left="0"/>
        <w:jc w:val="left"/>
      </w:pPr>
    </w:p>
    <w:p w:rsidR="00A51B29" w:rsidRDefault="00777ED3" w:rsidP="0059792D">
      <w:pPr>
        <w:pStyle w:val="BodyText"/>
        <w:ind w:left="0" w:right="6544"/>
        <w:jc w:val="left"/>
      </w:pPr>
      <w:proofErr w:type="spellStart"/>
      <w:r>
        <w:t>Обрадио</w:t>
      </w:r>
      <w:proofErr w:type="spellEnd"/>
      <w:r>
        <w:t>:</w:t>
      </w:r>
    </w:p>
    <w:p w:rsidR="00A51B29" w:rsidRPr="0059792D" w:rsidRDefault="00777ED3" w:rsidP="0059792D">
      <w:pPr>
        <w:pStyle w:val="BodyText"/>
        <w:ind w:left="0" w:right="4187"/>
        <w:jc w:val="left"/>
      </w:pP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 w:rsidR="0059792D">
        <w:t xml:space="preserve"> </w:t>
      </w:r>
      <w:proofErr w:type="spellStart"/>
      <w:r w:rsidR="0059792D">
        <w:t>општине</w:t>
      </w:r>
      <w:proofErr w:type="spellEnd"/>
      <w:r w:rsidR="0059792D">
        <w:t xml:space="preserve"> </w:t>
      </w:r>
      <w:proofErr w:type="spellStart"/>
      <w:r w:rsidR="0059792D">
        <w:t>Мало</w:t>
      </w:r>
      <w:proofErr w:type="spellEnd"/>
      <w:r w:rsidR="0059792D">
        <w:t xml:space="preserve"> Црниће</w:t>
      </w:r>
    </w:p>
    <w:p w:rsidR="00A51B29" w:rsidRDefault="00777ED3" w:rsidP="0059792D">
      <w:pPr>
        <w:pStyle w:val="BodyText"/>
        <w:ind w:left="0"/>
        <w:jc w:val="left"/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и </w:t>
      </w:r>
      <w:proofErr w:type="spellStart"/>
      <w:r>
        <w:t>трезор</w:t>
      </w:r>
      <w:proofErr w:type="spellEnd"/>
    </w:p>
    <w:sectPr w:rsidR="00A51B29" w:rsidSect="00A51B29">
      <w:type w:val="continuous"/>
      <w:pgSz w:w="11910" w:h="16840"/>
      <w:pgMar w:top="13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51B29"/>
    <w:rsid w:val="00413C37"/>
    <w:rsid w:val="0059792D"/>
    <w:rsid w:val="00777ED3"/>
    <w:rsid w:val="009F6745"/>
    <w:rsid w:val="00A51B29"/>
    <w:rsid w:val="00A65204"/>
    <w:rsid w:val="00A834B8"/>
    <w:rsid w:val="00E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B58894-EDFE-4A10-A35F-E0294C57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1B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1B29"/>
    <w:pPr>
      <w:ind w:left="101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51B29"/>
  </w:style>
  <w:style w:type="paragraph" w:customStyle="1" w:styleId="TableParagraph">
    <w:name w:val="Table Paragraph"/>
    <w:basedOn w:val="Normal"/>
    <w:uiPriority w:val="1"/>
    <w:qFormat/>
    <w:rsid w:val="00A5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Sandra</cp:lastModifiedBy>
  <cp:revision>7</cp:revision>
  <dcterms:created xsi:type="dcterms:W3CDTF">2020-11-30T13:30:00Z</dcterms:created>
  <dcterms:modified xsi:type="dcterms:W3CDTF">2020-12-01T07:29:00Z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2020-11-30T00:00:00Z</vt:filetime>
  </property>
</Properties>
</file>