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F1E" w:rsidRDefault="007B5F1E" w:rsidP="007B5F1E">
      <w:pPr>
        <w:spacing w:line="360" w:lineRule="auto"/>
        <w:ind w:right="-79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sr-Cyrl-RS"/>
        </w:rPr>
        <w:t>ОПШТИНИ МАЛО ЦРНИЋЕ</w:t>
      </w:r>
    </w:p>
    <w:p w:rsidR="007B5F1E" w:rsidRDefault="007B5F1E" w:rsidP="007B5F1E">
      <w:pPr>
        <w:spacing w:after="0" w:line="240" w:lineRule="auto"/>
        <w:ind w:right="-79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ЗАХТЕВ</w:t>
      </w:r>
    </w:p>
    <w:p w:rsidR="007B5F1E" w:rsidRDefault="007B5F1E" w:rsidP="007B5F1E">
      <w:pPr>
        <w:spacing w:after="0" w:line="240" w:lineRule="auto"/>
        <w:ind w:right="-79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ЗА ИЗДАВАЊЕ ДОЗВОЛЕ ЗА ОБАВЉАЊЕ </w:t>
      </w:r>
      <w:r w:rsidR="00E23F00">
        <w:rPr>
          <w:rFonts w:ascii="Times New Roman" w:hAnsi="Times New Roman"/>
          <w:b/>
          <w:sz w:val="24"/>
          <w:szCs w:val="24"/>
          <w:lang w:val="sr-Cyrl-RS"/>
        </w:rPr>
        <w:t>ПРЕВОЗА ПУТНИКА ЗА ВРЕМЕ ВАНРЕД</w:t>
      </w:r>
      <w:r>
        <w:rPr>
          <w:rFonts w:ascii="Times New Roman" w:hAnsi="Times New Roman"/>
          <w:b/>
          <w:sz w:val="24"/>
          <w:szCs w:val="24"/>
          <w:lang w:val="sr-Cyrl-RS"/>
        </w:rPr>
        <w:t>НЕ СИТУАЦИЈЕ У РЕПУБЛИЦИ СРБИЈИ</w:t>
      </w:r>
    </w:p>
    <w:p w:rsidR="007B5F1E" w:rsidRDefault="007B5F1E" w:rsidP="007B5F1E">
      <w:pPr>
        <w:spacing w:after="0" w:line="240" w:lineRule="auto"/>
        <w:ind w:right="-79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7B5F1E" w:rsidRDefault="007B5F1E" w:rsidP="007B5F1E">
      <w:pPr>
        <w:pStyle w:val="ListParagraph"/>
        <w:numPr>
          <w:ilvl w:val="0"/>
          <w:numId w:val="1"/>
        </w:numPr>
        <w:spacing w:line="360" w:lineRule="auto"/>
        <w:ind w:right="-7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Подаци о превозу/Врста превоза</w:t>
      </w:r>
    </w:p>
    <w:p w:rsidR="007B5F1E" w:rsidRDefault="007B5F1E" w:rsidP="007B5F1E">
      <w:pPr>
        <w:pStyle w:val="ListParagraph"/>
        <w:numPr>
          <w:ilvl w:val="0"/>
          <w:numId w:val="2"/>
        </w:numPr>
        <w:spacing w:line="360" w:lineRule="auto"/>
        <w:ind w:right="-7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Јавни превоз путника у друмском саобраћају аутобусима </w:t>
      </w:r>
    </w:p>
    <w:p w:rsidR="007B5F1E" w:rsidRDefault="007B5F1E" w:rsidP="007B5F1E">
      <w:pPr>
        <w:pStyle w:val="ListParagraph"/>
        <w:numPr>
          <w:ilvl w:val="0"/>
          <w:numId w:val="2"/>
        </w:numPr>
        <w:spacing w:line="360" w:lineRule="auto"/>
        <w:ind w:right="-7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Посебан линијски превоз за потребе реализације радних задатака запослених</w:t>
      </w:r>
    </w:p>
    <w:p w:rsidR="007B5F1E" w:rsidRDefault="007B5F1E" w:rsidP="007B5F1E">
      <w:pPr>
        <w:pStyle w:val="ListParagraph"/>
        <w:numPr>
          <w:ilvl w:val="0"/>
          <w:numId w:val="1"/>
        </w:numPr>
        <w:spacing w:line="360" w:lineRule="auto"/>
        <w:ind w:right="-7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Подаци о подносиоцу захтева:</w:t>
      </w:r>
    </w:p>
    <w:p w:rsidR="007B5F1E" w:rsidRDefault="007B5F1E" w:rsidP="007B5F1E">
      <w:pPr>
        <w:pStyle w:val="ListParagraph"/>
        <w:numPr>
          <w:ilvl w:val="0"/>
          <w:numId w:val="2"/>
        </w:numPr>
        <w:spacing w:line="360" w:lineRule="auto"/>
        <w:ind w:right="-7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Пословно име:_____________________</w:t>
      </w:r>
    </w:p>
    <w:p w:rsidR="007B5F1E" w:rsidRDefault="007B5F1E" w:rsidP="007B5F1E">
      <w:pPr>
        <w:pStyle w:val="ListParagraph"/>
        <w:numPr>
          <w:ilvl w:val="0"/>
          <w:numId w:val="2"/>
        </w:numPr>
        <w:spacing w:line="360" w:lineRule="auto"/>
        <w:ind w:right="-7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Адреса/Седиште:_______________________</w:t>
      </w:r>
    </w:p>
    <w:p w:rsidR="007B5F1E" w:rsidRDefault="007B5F1E" w:rsidP="007B5F1E">
      <w:pPr>
        <w:pStyle w:val="ListParagraph"/>
        <w:numPr>
          <w:ilvl w:val="0"/>
          <w:numId w:val="2"/>
        </w:numPr>
        <w:spacing w:line="360" w:lineRule="auto"/>
        <w:ind w:right="-7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Матични број:____________________</w:t>
      </w:r>
    </w:p>
    <w:p w:rsidR="007B5F1E" w:rsidRDefault="007B5F1E" w:rsidP="007B5F1E">
      <w:pPr>
        <w:pStyle w:val="ListParagraph"/>
        <w:numPr>
          <w:ilvl w:val="0"/>
          <w:numId w:val="2"/>
        </w:numPr>
        <w:spacing w:line="360" w:lineRule="auto"/>
        <w:ind w:right="-7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Контакт телефон и мејл ____________________</w:t>
      </w:r>
    </w:p>
    <w:p w:rsidR="007B5F1E" w:rsidRDefault="007B5F1E" w:rsidP="007B5F1E">
      <w:pPr>
        <w:pStyle w:val="ListParagraph"/>
        <w:numPr>
          <w:ilvl w:val="0"/>
          <w:numId w:val="1"/>
        </w:numPr>
        <w:spacing w:line="360" w:lineRule="auto"/>
        <w:ind w:right="-7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Прилози уз захтев:</w:t>
      </w:r>
    </w:p>
    <w:p w:rsidR="007B5F1E" w:rsidRDefault="007B5F1E" w:rsidP="007B5F1E">
      <w:pPr>
        <w:pStyle w:val="PlainText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-Подаци о укупном броју лица (број лица, време превоза/учесталост, одредиште превоза, назив послодавца, назив превозника, регистарстке бројеве возила, имена возача) којима обезбеђују превоз,</w:t>
      </w:r>
    </w:p>
    <w:p w:rsidR="007B5F1E" w:rsidRDefault="007B5F1E" w:rsidP="007B5F1E">
      <w:pPr>
        <w:pStyle w:val="PlainTex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B5F1E" w:rsidRDefault="007B5F1E" w:rsidP="007B5F1E">
      <w:pPr>
        <w:pStyle w:val="PlainText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>Рута превоза за сваки вид превоза, који се може одобрити уз посебну дозволу министарства или јединице локалне самоуправе уз претходно прибављену сагласност министарства надлежног за послове превоза,</w:t>
      </w:r>
    </w:p>
    <w:p w:rsidR="007B5F1E" w:rsidRDefault="007B5F1E" w:rsidP="007B5F1E">
      <w:pPr>
        <w:pStyle w:val="PlainTex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B5F1E" w:rsidRDefault="007B5F1E" w:rsidP="007B5F1E">
      <w:pPr>
        <w:pStyle w:val="PlainText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-Образложени предог одлуке за обављање превоза за који се тражи дозвола односно прибаља претходна сагласност министра, надлежног за послове саобраћаја, уз извршену процену да се ради о превозу чије је одржавање неопходно.</w:t>
      </w:r>
    </w:p>
    <w:p w:rsidR="007B5F1E" w:rsidRDefault="007B5F1E" w:rsidP="007B5F1E">
      <w:pPr>
        <w:pStyle w:val="PlainTex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B5F1E" w:rsidRDefault="007B5F1E" w:rsidP="007B5F1E">
      <w:pPr>
        <w:spacing w:line="360" w:lineRule="auto"/>
        <w:ind w:right="-79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Захтев са прилозима се подноси Општини Мало Црниће на мејл: </w:t>
      </w:r>
      <w:r w:rsidR="002737BF">
        <w:fldChar w:fldCharType="begin"/>
      </w:r>
      <w:r w:rsidR="002737BF">
        <w:instrText xml:space="preserve"> HYPERLINK "mailto:uprava@opstinamalocrnice.rs" </w:instrText>
      </w:r>
      <w:r w:rsidR="002737BF">
        <w:fldChar w:fldCharType="separate"/>
      </w:r>
      <w:r>
        <w:rPr>
          <w:rStyle w:val="Hyperlink"/>
          <w:sz w:val="24"/>
          <w:szCs w:val="24"/>
          <w:bdr w:val="none" w:sz="0" w:space="0" w:color="auto" w:frame="1"/>
          <w:shd w:val="clear" w:color="auto" w:fill="FFFFFF"/>
        </w:rPr>
        <w:t>uprava@opstinamalocrnice.rs</w:t>
      </w:r>
      <w:r w:rsidR="002737BF">
        <w:rPr>
          <w:rStyle w:val="Hyperlink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</w:p>
    <w:p w:rsidR="007B5F1E" w:rsidRDefault="007B5F1E" w:rsidP="007B5F1E">
      <w:pPr>
        <w:spacing w:after="150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Захтев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јединице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локалне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самоуправе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добијање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претходне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сагласности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подноси</w:t>
      </w:r>
      <w:proofErr w:type="spellEnd"/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министарству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надлежном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послове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саобраћаја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одмах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по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добијању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захтева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најкасније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року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једног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сата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момента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пријема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електронског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захтева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7B5F1E" w:rsidRDefault="007B5F1E" w:rsidP="007B5F1E">
      <w:pPr>
        <w:numPr>
          <w:ilvl w:val="0"/>
          <w:numId w:val="3"/>
        </w:numPr>
        <w:spacing w:after="150"/>
        <w:jc w:val="both"/>
        <w:rPr>
          <w:rFonts w:ascii="Times New Roman" w:hAnsi="Times New Roman"/>
          <w:b/>
          <w:color w:val="000000"/>
          <w:sz w:val="24"/>
          <w:szCs w:val="24"/>
          <w:lang w:val="sr-Latn-R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Напомена: Прво се п</w:t>
      </w:r>
      <w:r>
        <w:rPr>
          <w:rFonts w:ascii="Times New Roman" w:hAnsi="Times New Roman"/>
          <w:b/>
          <w:color w:val="000000"/>
          <w:sz w:val="24"/>
          <w:szCs w:val="24"/>
          <w:lang w:val="sr-Latn-RS"/>
        </w:rPr>
        <w:t>ревозник преко Министарства привреде обраћа МУП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-у</w:t>
      </w:r>
      <w:r>
        <w:rPr>
          <w:rFonts w:ascii="Times New Roman" w:hAnsi="Times New Roman"/>
          <w:b/>
          <w:color w:val="000000"/>
          <w:sz w:val="24"/>
          <w:szCs w:val="24"/>
          <w:lang w:val="sr-Latn-RS"/>
        </w:rPr>
        <w:t xml:space="preserve"> и ако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val="sr-Latn-RS"/>
        </w:rPr>
        <w:t xml:space="preserve">добију </w:t>
      </w:r>
      <w:r>
        <w:rPr>
          <w:rFonts w:ascii="Times New Roman" w:hAnsi="Times New Roman"/>
          <w:color w:val="000000"/>
          <w:sz w:val="24"/>
          <w:szCs w:val="24"/>
          <w:u w:val="single"/>
          <w:lang w:val="sr-Latn-RS"/>
        </w:rPr>
        <w:t>дозволу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val="sr-Latn-RS"/>
        </w:rPr>
        <w:t xml:space="preserve"> за кретање у време полицијског часа, може да организује превоз.</w:t>
      </w:r>
    </w:p>
    <w:p w:rsidR="007B5F1E" w:rsidRDefault="007B5F1E" w:rsidP="007B5F1E">
      <w:pPr>
        <w:spacing w:after="150"/>
        <w:jc w:val="both"/>
        <w:rPr>
          <w:rFonts w:ascii="Times New Roman" w:hAnsi="Times New Roman"/>
          <w:b/>
          <w:color w:val="000000"/>
          <w:sz w:val="24"/>
          <w:szCs w:val="24"/>
          <w:lang w:val="sr-Latn-R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Latn-RS"/>
        </w:rPr>
        <w:t>На овај начин и запослени и возач имају дозволу МУП за кретање у време полицијског часа, а сама линија превоза запослених има дозволу општине/града, уз претходну сагласност Министарства грађевинарства, саобраћаја и инфраструктуре.</w:t>
      </w:r>
    </w:p>
    <w:p w:rsidR="000C577D" w:rsidRDefault="000C577D"/>
    <w:sectPr w:rsidR="000C577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382C"/>
    <w:multiLevelType w:val="hybridMultilevel"/>
    <w:tmpl w:val="33D25A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9433F9"/>
    <w:multiLevelType w:val="multilevel"/>
    <w:tmpl w:val="13ACF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0B3815"/>
    <w:multiLevelType w:val="hybridMultilevel"/>
    <w:tmpl w:val="4FB42DB6"/>
    <w:lvl w:ilvl="0" w:tplc="A614D9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1E"/>
    <w:rsid w:val="000C577D"/>
    <w:rsid w:val="002737BF"/>
    <w:rsid w:val="007B5F1E"/>
    <w:rsid w:val="00E2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A050E7-5F9A-48D4-ADD7-044C769F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F1E"/>
    <w:pPr>
      <w:spacing w:after="160" w:line="25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B5F1E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B5F1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5F1E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B5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Uprava-OMC</dc:creator>
  <cp:lastModifiedBy>EX7</cp:lastModifiedBy>
  <cp:revision>3</cp:revision>
  <dcterms:created xsi:type="dcterms:W3CDTF">2020-03-27T10:59:00Z</dcterms:created>
  <dcterms:modified xsi:type="dcterms:W3CDTF">2020-03-27T11:51:00Z</dcterms:modified>
</cp:coreProperties>
</file>