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71" w:rsidRDefault="004C24FA" w:rsidP="00BC7EC2">
      <w:pPr>
        <w:ind w:firstLine="708"/>
      </w:pPr>
      <w:r>
        <w:t xml:space="preserve">На основу члана 40.Статута општине Мало Црниће ("Службени гласник општине Мало Црниће", број 3/19) и члана 76. Закона о буџетском систему („Службени гласник РС“, број 54/2009,73/2010,101/2010, 101/2011, 93/2012, 62/2013, 63/2013 - испр., 108/2013, 142/2014, 68/2015-др.закон, 103/2015, 99/2016 113/2017.95/2018 и 31/2019) Скупштина Општине Мало Црниће на седници одржаној дана </w:t>
      </w:r>
      <w:r w:rsidR="00DD772C">
        <w:rPr>
          <w:lang w:val="sr-Latn-CS"/>
        </w:rPr>
        <w:t>04.10.2019.</w:t>
      </w:r>
      <w:r>
        <w:t xml:space="preserve"> доноси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4FA" w:rsidRDefault="004C24FA" w:rsidP="00BC7EC2">
      <w:pPr>
        <w:ind w:firstLine="708"/>
      </w:pPr>
      <w:r>
        <w:tab/>
      </w:r>
      <w:r>
        <w:tab/>
      </w:r>
    </w:p>
    <w:p w:rsidR="004C24FA" w:rsidRDefault="004C24FA" w:rsidP="004C24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4FA" w:rsidRPr="00A91C71" w:rsidRDefault="004C24FA" w:rsidP="00BC7EC2">
      <w:pPr>
        <w:jc w:val="center"/>
        <w:rPr>
          <w:b/>
        </w:rPr>
      </w:pPr>
      <w:r w:rsidRPr="00A91C71">
        <w:rPr>
          <w:b/>
        </w:rPr>
        <w:t>ИЗВЕШТАЈ</w:t>
      </w:r>
    </w:p>
    <w:p w:rsidR="004C24FA" w:rsidRPr="00A91C71" w:rsidRDefault="004C24FA" w:rsidP="00BC7EC2">
      <w:pPr>
        <w:jc w:val="center"/>
        <w:rPr>
          <w:b/>
        </w:rPr>
      </w:pPr>
      <w:r w:rsidRPr="00A91C71">
        <w:rPr>
          <w:b/>
        </w:rPr>
        <w:t xml:space="preserve">О ИЗВРШЕЊУ </w:t>
      </w:r>
      <w:r w:rsidR="00A22B5D" w:rsidRPr="00A91C71">
        <w:rPr>
          <w:b/>
          <w:lang w:val="sr-Cyrl-RS"/>
        </w:rPr>
        <w:t xml:space="preserve">ОДЛУКЕ О </w:t>
      </w:r>
      <w:r w:rsidR="00A22B5D" w:rsidRPr="00A91C71">
        <w:rPr>
          <w:b/>
        </w:rPr>
        <w:t>БУЏЕТУ</w:t>
      </w:r>
      <w:r w:rsidRPr="00A91C71">
        <w:rPr>
          <w:b/>
        </w:rPr>
        <w:t xml:space="preserve"> ОПШТИНЕ МАЛО ЦРНИЋЕ</w:t>
      </w:r>
    </w:p>
    <w:p w:rsidR="004C24FA" w:rsidRPr="00A91C71" w:rsidRDefault="004C24FA" w:rsidP="00BC7EC2">
      <w:pPr>
        <w:jc w:val="center"/>
        <w:rPr>
          <w:b/>
        </w:rPr>
      </w:pPr>
      <w:r w:rsidRPr="00A91C71">
        <w:rPr>
          <w:b/>
        </w:rPr>
        <w:t>ЗА ПЕРИОД ЈАНУАР – ЈУН  2019. ГОДИНЕ</w:t>
      </w:r>
    </w:p>
    <w:p w:rsidR="00BC7EC2" w:rsidRPr="00A91C71" w:rsidRDefault="00BC7EC2" w:rsidP="00BC7EC2">
      <w:pPr>
        <w:jc w:val="center"/>
        <w:rPr>
          <w:b/>
        </w:rPr>
      </w:pPr>
    </w:p>
    <w:p w:rsidR="004C24FA" w:rsidRDefault="004C24FA" w:rsidP="00063EF4"/>
    <w:p w:rsidR="00BC7EC2" w:rsidRDefault="00BC7EC2" w:rsidP="00BC7EC2">
      <w:pPr>
        <w:jc w:val="center"/>
      </w:pPr>
    </w:p>
    <w:p w:rsidR="004C24FA" w:rsidRDefault="004C24FA" w:rsidP="00BC7EC2">
      <w:pPr>
        <w:ind w:firstLine="708"/>
      </w:pPr>
      <w:r>
        <w:t>Приходи и примања, расходи и издаци буџета Oпштине Мало Црниће за период јануар -јун 2019.године износе: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C7EC2" w:rsidRPr="00BC7EC2" w:rsidTr="00BC7EC2">
        <w:tc>
          <w:tcPr>
            <w:tcW w:w="9287" w:type="dxa"/>
          </w:tcPr>
          <w:p w:rsidR="00BC7EC2" w:rsidRPr="00BC7EC2" w:rsidRDefault="00BC7EC2" w:rsidP="00BC7EC2">
            <w:r w:rsidRPr="00BC7EC2">
              <w:t>I Укупно остварени приходи и примања у извештајном периоду јануар -јун</w:t>
            </w:r>
            <w:r w:rsidR="007506E5">
              <w:t xml:space="preserve"> 2019.....</w:t>
            </w:r>
            <w:r w:rsidRPr="00BC7EC2">
              <w:t>... 165.840.852 динара</w:t>
            </w:r>
          </w:p>
        </w:tc>
      </w:tr>
      <w:tr w:rsidR="00BC7EC2" w:rsidRPr="00BC7EC2" w:rsidTr="00BC7EC2">
        <w:tc>
          <w:tcPr>
            <w:tcW w:w="9287" w:type="dxa"/>
          </w:tcPr>
          <w:p w:rsidR="00BC7EC2" w:rsidRPr="00BC7EC2" w:rsidRDefault="00BC7EC2" w:rsidP="00BC7EC2">
            <w:r w:rsidRPr="00BC7EC2">
              <w:t>II Укупно извршени расходи и издаци у извештајном периоду јануар -јун</w:t>
            </w:r>
            <w:r w:rsidR="007506E5">
              <w:t xml:space="preserve"> 2019. ..</w:t>
            </w:r>
            <w:r w:rsidRPr="00BC7EC2">
              <w:t>........ 151.498.182 динара</w:t>
            </w:r>
          </w:p>
        </w:tc>
      </w:tr>
      <w:tr w:rsidR="00BC7EC2" w:rsidTr="00BC7EC2">
        <w:tc>
          <w:tcPr>
            <w:tcW w:w="9287" w:type="dxa"/>
          </w:tcPr>
          <w:p w:rsidR="00BC7EC2" w:rsidRDefault="00BC7EC2" w:rsidP="00BC7EC2">
            <w:r w:rsidRPr="00BC7EC2">
              <w:t>III Разлика укупних прихода и примања и укупних расхода и издатака  износ</w:t>
            </w:r>
            <w:r w:rsidR="007506E5">
              <w:t>и .........</w:t>
            </w:r>
            <w:r w:rsidRPr="00BC7EC2">
              <w:t>.... 14.342.670 динара</w:t>
            </w:r>
          </w:p>
        </w:tc>
      </w:tr>
    </w:tbl>
    <w:p w:rsidR="0087788B" w:rsidRDefault="0087788B" w:rsidP="00BC7EC2"/>
    <w:tbl>
      <w:tblPr>
        <w:tblW w:w="1426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49"/>
        <w:gridCol w:w="425"/>
        <w:gridCol w:w="285"/>
        <w:gridCol w:w="2694"/>
        <w:gridCol w:w="1134"/>
        <w:gridCol w:w="851"/>
        <w:gridCol w:w="992"/>
        <w:gridCol w:w="1134"/>
        <w:gridCol w:w="1134"/>
        <w:gridCol w:w="851"/>
        <w:gridCol w:w="1089"/>
        <w:gridCol w:w="44"/>
        <w:gridCol w:w="288"/>
        <w:gridCol w:w="20"/>
        <w:gridCol w:w="1105"/>
        <w:gridCol w:w="68"/>
        <w:gridCol w:w="1232"/>
        <w:gridCol w:w="74"/>
      </w:tblGrid>
      <w:tr w:rsidR="008013A3" w:rsidRPr="00BC7EC2" w:rsidTr="008013A3">
        <w:trPr>
          <w:gridAfter w:val="1"/>
          <w:wAfter w:w="74" w:type="dxa"/>
          <w:trHeight w:val="31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D5C" w:rsidRPr="00BC7EC2" w:rsidRDefault="00175D5C" w:rsidP="00BC7EC2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D5C" w:rsidRPr="00BC7EC2" w:rsidRDefault="00175D5C" w:rsidP="00BC7EC2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</w:tr>
      <w:tr w:rsidR="00175D5C" w:rsidRPr="00BC7EC2" w:rsidTr="008013A3">
        <w:trPr>
          <w:trHeight w:val="63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D5C" w:rsidRDefault="00175D5C" w:rsidP="00BC7EC2">
            <w:pPr>
              <w:suppressAutoHyphens w:val="0"/>
              <w:jc w:val="left"/>
              <w:rPr>
                <w:lang w:val="en-US" w:eastAsia="en-US"/>
              </w:rPr>
            </w:pPr>
          </w:p>
        </w:tc>
        <w:tc>
          <w:tcPr>
            <w:tcW w:w="10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D5C" w:rsidRPr="00A91C71" w:rsidRDefault="00175D5C" w:rsidP="00BC7EC2">
            <w:pPr>
              <w:suppressAutoHyphens w:val="0"/>
              <w:jc w:val="left"/>
              <w:rPr>
                <w:b/>
                <w:lang w:val="en-US" w:eastAsia="en-US"/>
              </w:rPr>
            </w:pPr>
            <w:r w:rsidRPr="00A91C71">
              <w:rPr>
                <w:b/>
                <w:lang w:val="en-US" w:eastAsia="en-US"/>
              </w:rPr>
              <w:t xml:space="preserve">                      </w:t>
            </w:r>
            <w:r w:rsidRPr="00A91C71">
              <w:rPr>
                <w:b/>
                <w:lang w:val="sr-Latn-CS" w:eastAsia="en-US"/>
              </w:rPr>
              <w:t>I</w:t>
            </w:r>
            <w:r w:rsidRPr="00A91C71">
              <w:rPr>
                <w:b/>
                <w:lang w:val="en-US" w:eastAsia="en-US"/>
              </w:rPr>
              <w:t xml:space="preserve">   Oстварени приходи и примања за период 01.01.2019- 30.06.2019. </w:t>
            </w:r>
            <w:proofErr w:type="gramStart"/>
            <w:r w:rsidRPr="00A91C71">
              <w:rPr>
                <w:b/>
                <w:lang w:val="en-US" w:eastAsia="en-US"/>
              </w:rPr>
              <w:t>године</w:t>
            </w:r>
            <w:proofErr w:type="gramEnd"/>
            <w:r w:rsidRPr="00A91C71">
              <w:rPr>
                <w:b/>
                <w:lang w:val="en-US" w:eastAsia="en-US"/>
              </w:rPr>
              <w:t>.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left"/>
              <w:rPr>
                <w:lang w:val="en-US"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5C" w:rsidRPr="00BC7EC2" w:rsidRDefault="00175D5C" w:rsidP="00BC7EC2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  <w:r>
              <w:rPr>
                <w:color w:val="auto"/>
                <w:lang w:val="en-US" w:eastAsia="en-US"/>
              </w:rPr>
              <w:t xml:space="preserve">    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Класа/Категорија/Група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Конто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ВРСТЕ ПРИХОДА И ПРИМАЊА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План за 2019.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Укупно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Остварење јануар -јун 2019.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Укупно </w:t>
            </w:r>
          </w:p>
        </w:tc>
      </w:tr>
      <w:tr w:rsidR="008013A3" w:rsidRPr="00175D5C" w:rsidTr="008013A3">
        <w:trPr>
          <w:gridAfter w:val="6"/>
          <w:wAfter w:w="2787" w:type="dxa"/>
          <w:trHeight w:val="11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Средства из буџета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Структ-ура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175D5C" w:rsidRDefault="00175D5C" w:rsidP="007506E5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Средства из осталих извора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Средства из буџета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75D5C" w:rsidRPr="00175D5C" w:rsidRDefault="00175D5C" w:rsidP="007506E5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Средства из осталих извора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 xml:space="preserve">ТЕКУЋИ ПРИХОДИ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319,016,184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64.5%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2,945,000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325,482,184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165,840,852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525,000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166,339,994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710000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ПОРЕЗИ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90,117,000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18.2%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90,138,000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44,794,823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44,768,965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711000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52,827,000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10.7%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52,848,000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31,941,375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31,915,517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зараде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36,000,000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7.3%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36,000,000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19,047,432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19,047,432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90,000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90,000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44,434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44,434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3,300,000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3,300,000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1,884,844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1,884,844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9,000,000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1.8%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9,000,000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8,099,523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8,099,523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8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37,000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37,000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29,075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29,075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приходе од пољопривреде и шумарства по решењима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1,000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262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262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земљиште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10,000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3,560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3,560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Самодопринос из прихода од пољопривреде и шумарства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10,000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3,325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3,325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остале приходе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4,400,000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4,400,000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2,803,062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2,803,062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711193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приходе спортиста и спортских стручњака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25,858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25,857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713000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ПОРЕЗ НА ИМОВИНУ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27,000,000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5.5%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27,000,000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8,164,198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8,164,198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713121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22,000,000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4.4%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22,000,000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5,383,041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5,383,041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713122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1,200,000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1,200,000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1,145,202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1,145,202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713311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наслеђе и поклон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562,896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562,896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713421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1,100,000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488,129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488,129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713423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1,700,000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1,700,000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584,930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584,930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714000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ПОРЕЗ НА ДОБРА И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8,290,000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1.7%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8,290,000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3,825,923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3,825,923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714513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7,000,000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1.4%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7,000,000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3,416,756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3,416,756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9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714549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Накнада од емисије SO2, NO2, прашкастих материја и одложеног отпада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14,852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14,852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0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714552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Боравишна такса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90,000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90,000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48,150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48,150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714562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Посебна накнада за заштиту и унапређење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1,100,000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346,165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346,165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716000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ДРУГИ ПОРЕЗИ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2,000,000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2,000,000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863,327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863,327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716111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Комунална такса за истицање фирме на пословном простору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2,000,000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2,000,000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863,327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863,327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730000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ДОНАЦИЈЕ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213,343,458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43.1%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2,200,000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215,543,458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107,660,689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466,000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108,126,689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733000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213,343,458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43.1%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2,200,000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215,543,458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107,660,689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466,000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108,126,689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2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733151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Ненаменски трансфери од Републике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208,437,171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42.2%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208,437,171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104,218,584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104,218,584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733154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4,906,287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1.0%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2,200,000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7,106,287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3,442,105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466,000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3,908,105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733251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Капитални трансфери од других нивоа власти у корист нивоаопштина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740000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ДРУГИ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15,555,726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3.1%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745,000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19,800,726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13,385,340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59,000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13,444,340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741000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ПРИХОДИ ОД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2,249,000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5,749,000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2,014,221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2,014,221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741151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Приходи буџета општине од камата на средства консолидованог рачуна трезора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3,500,000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1,194,600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1,194,600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741522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Средства остварена од давања у закуп пољопривредног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1,900,000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1,900,000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609,425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609,425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741526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 xml:space="preserve">Накнада за коришћење шума и шумског земљишта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37,245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37,245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5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741531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149,000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149,000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14,937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14,937      </w:t>
            </w:r>
          </w:p>
        </w:tc>
      </w:tr>
      <w:tr w:rsidR="008013A3" w:rsidRPr="00175D5C" w:rsidTr="008013A3">
        <w:trPr>
          <w:gridAfter w:val="6"/>
          <w:wAfter w:w="2787" w:type="dxa"/>
          <w:trHeight w:val="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741532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 xml:space="preserve">Комунална такса за коришћење простора за паркирање друмских </w:t>
            </w:r>
            <w:r w:rsidRPr="00175D5C">
              <w:rPr>
                <w:color w:val="auto"/>
                <w:sz w:val="16"/>
                <w:szCs w:val="16"/>
                <w:lang w:val="en-US" w:eastAsia="en-US"/>
              </w:rPr>
              <w:lastRenderedPageBreak/>
              <w:t>моторних и прикључних возила на</w:t>
            </w:r>
            <w:r w:rsidRPr="00175D5C">
              <w:rPr>
                <w:color w:val="auto"/>
                <w:sz w:val="16"/>
                <w:szCs w:val="16"/>
                <w:lang w:val="en-US" w:eastAsia="en-US"/>
              </w:rPr>
              <w:br/>
              <w:t>уређеним и обележеним местима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2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741535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color w:val="auto"/>
                <w:sz w:val="16"/>
                <w:szCs w:val="16"/>
                <w:lang w:val="en-US" w:eastAsia="en-US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200,000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200,000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158,014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158,014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742000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175D5C">
              <w:rPr>
                <w:bCs/>
                <w:color w:val="auto"/>
                <w:sz w:val="16"/>
                <w:szCs w:val="16"/>
                <w:lang w:val="en-US" w:eastAsia="en-US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10,203,746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2.1%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605,000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10,808,746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6,721,899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59,000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6,780,899      </w:t>
            </w:r>
          </w:p>
        </w:tc>
      </w:tr>
      <w:tr w:rsidR="008013A3" w:rsidRPr="00175D5C" w:rsidTr="008013A3">
        <w:trPr>
          <w:gridAfter w:val="6"/>
          <w:wAfter w:w="2787" w:type="dxa"/>
          <w:trHeight w:val="7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742155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6,000,000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1.2%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6,000,000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4,498,369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4,498,369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742156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Приходи од боравка деце у предшколским установама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1,500,000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1,500,000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1,042,851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1,042,851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742251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Општинске административне таксе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1,400,000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1,400,000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991,679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991,679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0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742255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Такса за озакоњење објеката у корист нивоа општине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1,303,746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1,303,746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189,000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189,000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742351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605,000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605,000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59,000 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59,000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743000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2,040,000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2,040,000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2,268,476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2,268,476      </w:t>
            </w:r>
          </w:p>
        </w:tc>
      </w:tr>
      <w:tr w:rsidR="008013A3" w:rsidRPr="00175D5C" w:rsidTr="008013A3">
        <w:trPr>
          <w:gridAfter w:val="6"/>
          <w:wAfter w:w="2787" w:type="dxa"/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743324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2,000,000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2,000,000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2,250,366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2,250,366      </w:t>
            </w:r>
          </w:p>
        </w:tc>
      </w:tr>
      <w:tr w:rsidR="008013A3" w:rsidRPr="00175D5C" w:rsidTr="008013A3">
        <w:trPr>
          <w:gridAfter w:val="6"/>
          <w:wAfter w:w="2787" w:type="dxa"/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743351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Приходи од новчаних казни за прекршаје у корист нивоа oпштина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20,000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20,000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16,500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16,500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743921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Приходи од увећања пореског дуга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20,000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20,000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1,610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1,610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744000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140,000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140,000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1,634,003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1,634,003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744141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140,000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140,000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744151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1,634,003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1,634,003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744241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9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745000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1,062,980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1,062,980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746,741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746,741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745151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Остали приходи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862,980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862,980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746,741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746,741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745152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Закупнина за стан у државној својини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4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745153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200,000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200,000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800000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ПРИМАЊА ОД ПРОДАЈЕ НЕФИНАНСИЈСКЕ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100,000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810000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ПРИМАЊА ОД ПРОДАЈЕ ОСНОВНИХ 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100,000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3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811000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812000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Примања од продаје покретне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100,000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lastRenderedPageBreak/>
              <w:t>900000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ПРИМАЊА ОД ЗАДУЖИВАЊА И ПРОДАЈЕ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  -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2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7+8+9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ТЕКУЋИ ПРИХОДИ И ПРИМАЊА ОД ЗАДУЖИВАЊА И ПРОДАЈЕ ФИН.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319,116,184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64.5%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2,945,000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322,061,184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165,840,852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525,000    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166,365,852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2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Пренета средства из претходне године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175,369,565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ind w:left="37" w:hanging="37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175,369,565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175,369,565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            -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75D5C" w:rsidRPr="00175D5C" w:rsidRDefault="00175D5C" w:rsidP="008013A3">
            <w:pPr>
              <w:suppressAutoHyphens w:val="0"/>
              <w:jc w:val="lef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175,369,565      </w:t>
            </w:r>
          </w:p>
        </w:tc>
      </w:tr>
      <w:tr w:rsidR="008013A3" w:rsidRPr="00175D5C" w:rsidTr="008013A3">
        <w:trPr>
          <w:gridAfter w:val="6"/>
          <w:wAfter w:w="2787" w:type="dxa"/>
          <w:trHeight w:val="52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center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3+7+8+9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8013A3" w:rsidRDefault="00175D5C" w:rsidP="00BC7EC2">
            <w:pPr>
              <w:suppressAutoHyphens w:val="0"/>
              <w:jc w:val="left"/>
              <w:rPr>
                <w:bCs/>
                <w:color w:val="auto"/>
                <w:sz w:val="16"/>
                <w:szCs w:val="16"/>
                <w:lang w:val="en-US" w:eastAsia="en-US"/>
              </w:rPr>
            </w:pPr>
            <w:r w:rsidRPr="008013A3">
              <w:rPr>
                <w:bCs/>
                <w:color w:val="auto"/>
                <w:sz w:val="16"/>
                <w:szCs w:val="16"/>
                <w:lang w:val="en-US" w:eastAsia="en-US"/>
              </w:rPr>
              <w:t>УКУПНО ПРЕНЕТА СРЕДСТВА, ТЕКУЋИ ПРИХОДИ И ПРИМАЊА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494,485,749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center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>100.0%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2,945,000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497,430,749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341,210,417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    525,000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75D5C" w:rsidRPr="00175D5C" w:rsidRDefault="00175D5C" w:rsidP="00BC7EC2">
            <w:pPr>
              <w:suppressAutoHyphens w:val="0"/>
              <w:jc w:val="right"/>
              <w:rPr>
                <w:bCs/>
                <w:color w:val="auto"/>
                <w:sz w:val="18"/>
                <w:szCs w:val="18"/>
                <w:lang w:val="en-US" w:eastAsia="en-US"/>
              </w:rPr>
            </w:pPr>
            <w:r w:rsidRPr="00175D5C">
              <w:rPr>
                <w:bCs/>
                <w:color w:val="auto"/>
                <w:sz w:val="18"/>
                <w:szCs w:val="18"/>
                <w:lang w:val="en-US" w:eastAsia="en-US"/>
              </w:rPr>
              <w:t xml:space="preserve"> 341,735,417      </w:t>
            </w:r>
          </w:p>
        </w:tc>
      </w:tr>
    </w:tbl>
    <w:p w:rsidR="00C8742B" w:rsidRPr="00175D5C" w:rsidRDefault="00C8742B" w:rsidP="00BC7EC2">
      <w:pPr>
        <w:rPr>
          <w:sz w:val="18"/>
          <w:szCs w:val="18"/>
        </w:rPr>
      </w:pPr>
    </w:p>
    <w:p w:rsidR="00C8742B" w:rsidRDefault="00C8742B" w:rsidP="00BC7EC2"/>
    <w:tbl>
      <w:tblPr>
        <w:tblW w:w="10464" w:type="dxa"/>
        <w:tblInd w:w="-1310" w:type="dxa"/>
        <w:tblLook w:val="04A0" w:firstRow="1" w:lastRow="0" w:firstColumn="1" w:lastColumn="0" w:noHBand="0" w:noVBand="1"/>
      </w:tblPr>
      <w:tblGrid>
        <w:gridCol w:w="426"/>
        <w:gridCol w:w="426"/>
        <w:gridCol w:w="331"/>
        <w:gridCol w:w="2240"/>
        <w:gridCol w:w="1016"/>
        <w:gridCol w:w="1134"/>
        <w:gridCol w:w="599"/>
        <w:gridCol w:w="236"/>
        <w:gridCol w:w="680"/>
        <w:gridCol w:w="1056"/>
        <w:gridCol w:w="504"/>
        <w:gridCol w:w="1298"/>
        <w:gridCol w:w="282"/>
        <w:gridCol w:w="236"/>
      </w:tblGrid>
      <w:tr w:rsidR="00C8742B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063EF4">
            <w:pPr>
              <w:suppressAutoHyphens w:val="0"/>
              <w:rPr>
                <w:sz w:val="22"/>
                <w:szCs w:val="22"/>
                <w:lang w:val="en-US" w:eastAsia="en-US"/>
              </w:rPr>
            </w:pPr>
            <w:r w:rsidRPr="00C8742B">
              <w:rPr>
                <w:sz w:val="22"/>
                <w:szCs w:val="22"/>
                <w:lang w:val="en-US" w:eastAsia="en-US"/>
              </w:rPr>
              <w:t xml:space="preserve">              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C8742B" w:rsidRPr="00C8742B" w:rsidTr="008013A3">
        <w:trPr>
          <w:gridAfter w:val="2"/>
          <w:wAfter w:w="518" w:type="dxa"/>
          <w:trHeight w:val="300"/>
        </w:trPr>
        <w:tc>
          <w:tcPr>
            <w:tcW w:w="86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42B" w:rsidRPr="00A91C71" w:rsidRDefault="00C8742B" w:rsidP="00C8742B">
            <w:pPr>
              <w:suppressAutoHyphens w:val="0"/>
              <w:jc w:val="left"/>
              <w:rPr>
                <w:b/>
                <w:color w:val="auto"/>
                <w:sz w:val="22"/>
                <w:szCs w:val="22"/>
                <w:lang w:val="en-US" w:eastAsia="en-US"/>
              </w:rPr>
            </w:pPr>
            <w:r w:rsidRPr="00C8742B">
              <w:rPr>
                <w:color w:val="auto"/>
                <w:sz w:val="22"/>
                <w:szCs w:val="22"/>
                <w:lang w:val="en-US" w:eastAsia="en-US"/>
              </w:rPr>
              <w:t xml:space="preserve">          </w:t>
            </w:r>
            <w:r w:rsidR="00063EF4" w:rsidRPr="00A91C71">
              <w:rPr>
                <w:b/>
                <w:color w:val="auto"/>
                <w:sz w:val="22"/>
                <w:szCs w:val="22"/>
                <w:lang w:val="en-US" w:eastAsia="en-US"/>
              </w:rPr>
              <w:t>II</w:t>
            </w:r>
            <w:r w:rsidRPr="00A91C71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   Укупни расходи и издаци буџета по основним наменама, извршени су у следећим износима: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</w:tr>
      <w:tr w:rsidR="008013A3" w:rsidRPr="00C8742B" w:rsidTr="008013A3">
        <w:trPr>
          <w:gridBefore w:val="1"/>
          <w:wBefore w:w="426" w:type="dxa"/>
          <w:trHeight w:val="300"/>
        </w:trPr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3A3" w:rsidRPr="00C8742B" w:rsidRDefault="008013A3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13A3" w:rsidRPr="00C8742B" w:rsidRDefault="008013A3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3A3" w:rsidRPr="00C8742B" w:rsidRDefault="008013A3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13A3" w:rsidRPr="00C8742B" w:rsidRDefault="008013A3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3A3" w:rsidRPr="00C8742B" w:rsidRDefault="008013A3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63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Екон. клас.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ВРСТЕ РАСХОДА И ИЗДАТАКА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Средства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Структура         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Средства из осталих извора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Укупна јавна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Укупно извршење јануар- јун 2019.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ТЕКУЋИ РАСХОДИ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329,360,202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66.6%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2,920,000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332,280,202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103,956,739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410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РАСХОДИ ЗА ЗАПОСЛЕНЕ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71,313,884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14.4%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1,900,000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73,213,884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30,342,727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411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Плате и додаци запослених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53,576,995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10.8%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53,576,995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23,462,331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412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9,955,889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9,955,889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4,008,356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413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Накнаде у натури (превоз)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840,000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0.2%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840,000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198,100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414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Социјална давања запосленима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1,810,000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0.4%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1,900,000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3,710,000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657,867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415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Накнаде за запослене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3,961,000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0.8%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3,961,000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1,648,964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416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Награде,бонуси и остали посебни расходи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1,170,000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0.2%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1,170,000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367,109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КОРИШЋЕЊЕ УСЛУГА И РОБА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144,737,818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29.3%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1,020,000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145,757,818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37,837,593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Стални трошкови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13,687,800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2.8%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50,000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13,737,800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5,157,178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Трошкови путовања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2,080,000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0.4%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2,080,000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609,391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423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Услуге по уговору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42,043,510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8.5%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540,000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42,583,510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13,627,195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424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Специјализоване услуге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16,936,000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3.4%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16,936,000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8,437,999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425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Текуће поправке и одржавање (услуге и мат)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60,220,508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12.2%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60,220,508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7,549,474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Материјал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9,770,000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430,000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10,200,000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2,456,356      </w:t>
            </w:r>
          </w:p>
        </w:tc>
      </w:tr>
      <w:tr w:rsidR="008013A3" w:rsidRPr="00C8742B" w:rsidTr="008013A3">
        <w:trPr>
          <w:gridAfter w:val="2"/>
          <w:wAfter w:w="518" w:type="dxa"/>
          <w:trHeight w:val="1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431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Амортизација некретнина и опреме;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СУБВЕНЦИЈЕ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8,100,000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1.6%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8,100,000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1,778,280      </w:t>
            </w:r>
          </w:p>
        </w:tc>
      </w:tr>
      <w:tr w:rsidR="008013A3" w:rsidRPr="00C8742B" w:rsidTr="008013A3">
        <w:trPr>
          <w:gridAfter w:val="2"/>
          <w:wAfter w:w="518" w:type="dxa"/>
          <w:trHeight w:val="46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sz w:val="16"/>
                <w:szCs w:val="16"/>
                <w:lang w:val="en-US" w:eastAsia="en-US"/>
              </w:rPr>
            </w:pPr>
            <w:r w:rsidRPr="00C8742B">
              <w:rPr>
                <w:sz w:val="16"/>
                <w:szCs w:val="16"/>
                <w:lang w:val="en-US" w:eastAsia="en-U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8,100,000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1.6%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8,100,000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1,778,280      </w:t>
            </w:r>
          </w:p>
        </w:tc>
      </w:tr>
      <w:tr w:rsidR="008013A3" w:rsidRPr="00C8742B" w:rsidTr="008013A3">
        <w:trPr>
          <w:gridAfter w:val="2"/>
          <w:wAfter w:w="518" w:type="dxa"/>
          <w:trHeight w:val="1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452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Субвенције приватним финансијским институцијама;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460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ДОНАЦИЈЕ И ТРАНСФЕРИ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59,196,500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12.0%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59,196,500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21,354,559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463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sz w:val="16"/>
                <w:szCs w:val="16"/>
                <w:lang w:val="en-US" w:eastAsia="en-US"/>
              </w:rPr>
            </w:pPr>
            <w:r w:rsidRPr="00C8742B">
              <w:rPr>
                <w:sz w:val="16"/>
                <w:szCs w:val="16"/>
                <w:lang w:val="en-US" w:eastAsia="en-US"/>
              </w:rPr>
              <w:t>Текући трансфери осталим нивоима власти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43,901,500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8.9%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43,901,500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14,286,752      </w:t>
            </w:r>
          </w:p>
        </w:tc>
      </w:tr>
      <w:tr w:rsidR="008013A3" w:rsidRPr="00C8742B" w:rsidTr="008013A3">
        <w:trPr>
          <w:gridAfter w:val="2"/>
          <w:wAfter w:w="518" w:type="dxa"/>
          <w:trHeight w:val="45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464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sz w:val="16"/>
                <w:szCs w:val="16"/>
                <w:lang w:val="en-US" w:eastAsia="en-US"/>
              </w:rPr>
            </w:pPr>
            <w:r w:rsidRPr="00C8742B">
              <w:rPr>
                <w:sz w:val="16"/>
                <w:szCs w:val="16"/>
                <w:lang w:val="en-US" w:eastAsia="en-US"/>
              </w:rPr>
              <w:t>Дотације организацијама обавезног социјалног осигурања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8,677,000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1.8%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8,677,000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4,765,105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lastRenderedPageBreak/>
              <w:t>465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sz w:val="16"/>
                <w:szCs w:val="16"/>
                <w:lang w:val="en-US" w:eastAsia="en-US"/>
              </w:rPr>
            </w:pPr>
            <w:r w:rsidRPr="00C8742B">
              <w:rPr>
                <w:sz w:val="16"/>
                <w:szCs w:val="16"/>
                <w:lang w:val="en-US" w:eastAsia="en-US"/>
              </w:rPr>
              <w:t xml:space="preserve">Остале донације, дотације и трансфери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6,618,000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1.3%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6,618,000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2,302,702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470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СОЦИЈАЛНА ПОМОЋ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12,780,000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2.6%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12,780,000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6,031,741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472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12,780,000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2.6%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12,780,000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6,031,741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ОСТАЛИ РАСХОДИ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20,232,000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4.1%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20,232,000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6,611,839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481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Дотације невладиним организацијама;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13,485,000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2.7%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13,485,000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5,752,022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482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Порези, обавезне таксе, казне и пенали;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2,877,000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0.6%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2,877,000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739,817      </w:t>
            </w:r>
          </w:p>
        </w:tc>
      </w:tr>
      <w:tr w:rsidR="008013A3" w:rsidRPr="00C8742B" w:rsidTr="008013A3">
        <w:trPr>
          <w:gridAfter w:val="2"/>
          <w:wAfter w:w="518" w:type="dxa"/>
          <w:trHeight w:val="24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484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400,000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0.1%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400,000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</w:tr>
      <w:tr w:rsidR="008013A3" w:rsidRPr="00C8742B" w:rsidTr="008013A3">
        <w:trPr>
          <w:gridAfter w:val="2"/>
          <w:wAfter w:w="518" w:type="dxa"/>
          <w:trHeight w:val="46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485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3,350,000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0.7%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3,350,000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120,000      </w:t>
            </w:r>
          </w:p>
        </w:tc>
      </w:tr>
      <w:tr w:rsidR="008013A3" w:rsidRPr="00C8742B" w:rsidTr="008013A3">
        <w:trPr>
          <w:gridAfter w:val="2"/>
          <w:wAfter w:w="518" w:type="dxa"/>
          <w:trHeight w:val="1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489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45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490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АДМИНИСТРАТИВНИ ТРАНСФЕРИ БУЏЕТА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13,000,000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2.6%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13,000,000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</w:tr>
      <w:tr w:rsidR="008013A3" w:rsidRPr="00C8742B" w:rsidTr="008013A3">
        <w:trPr>
          <w:gridAfter w:val="2"/>
          <w:wAfter w:w="518" w:type="dxa"/>
          <w:trHeight w:val="1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494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Административни трансфери из буџета - Текући расходи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49911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Стална резерва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1,000,000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0.2%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1,000,000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49912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Текућа резерва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12,000,000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2.4%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12,000,000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КАПИТАЛНИ ИЗДАЦИ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165,125,547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33.4%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25,000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165,150,547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48,066,443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510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ОСНОВНА СРЕДСТВА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162,125,547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32.8%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25,000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162,150,547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48,066,443      </w:t>
            </w:r>
          </w:p>
        </w:tc>
      </w:tr>
      <w:tr w:rsidR="008013A3" w:rsidRPr="00C8742B" w:rsidTr="008013A3">
        <w:trPr>
          <w:gridAfter w:val="2"/>
          <w:wAfter w:w="518" w:type="dxa"/>
          <w:trHeight w:val="27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511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Зграде и грађевински објекти;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139,966,047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28.3%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139,966,047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35,182,772      </w:t>
            </w:r>
          </w:p>
        </w:tc>
      </w:tr>
      <w:tr w:rsidR="008013A3" w:rsidRPr="00C8742B" w:rsidTr="008013A3">
        <w:trPr>
          <w:gridAfter w:val="2"/>
          <w:wAfter w:w="518" w:type="dxa"/>
          <w:trHeight w:val="28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512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Машине и опрема;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16,609,500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3.4%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16,609,500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12,691,143      </w:t>
            </w:r>
          </w:p>
        </w:tc>
      </w:tr>
      <w:tr w:rsidR="008013A3" w:rsidRPr="00C8742B" w:rsidTr="008013A3">
        <w:trPr>
          <w:gridAfter w:val="2"/>
          <w:wAfter w:w="518" w:type="dxa"/>
          <w:trHeight w:val="24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513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Остале некретнине и опрема;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600,000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0.1%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600,000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</w:tr>
      <w:tr w:rsidR="008013A3" w:rsidRPr="00C8742B" w:rsidTr="008013A3">
        <w:trPr>
          <w:gridAfter w:val="2"/>
          <w:wAfter w:w="518" w:type="dxa"/>
          <w:trHeight w:val="31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514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Култивисана имовина;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4,600,000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0.9%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4,600,000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515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Нематеријална имовина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350,000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0.1%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25,000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375,000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192,528      </w:t>
            </w:r>
          </w:p>
        </w:tc>
      </w:tr>
      <w:tr w:rsidR="008013A3" w:rsidRPr="00C8742B" w:rsidTr="008013A3">
        <w:trPr>
          <w:gridAfter w:val="2"/>
          <w:wAfter w:w="518" w:type="dxa"/>
          <w:trHeight w:val="28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520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ЗАЛИХЕ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</w:tr>
      <w:tr w:rsidR="008013A3" w:rsidRPr="00C8742B" w:rsidTr="008013A3">
        <w:trPr>
          <w:gridAfter w:val="2"/>
          <w:wAfter w:w="518" w:type="dxa"/>
          <w:trHeight w:val="31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540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ПРИРОДНА ИМОВИНА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3,000,000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0.6%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3,000,000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</w:tr>
      <w:tr w:rsidR="008013A3" w:rsidRPr="00C8742B" w:rsidTr="008013A3">
        <w:trPr>
          <w:gridAfter w:val="2"/>
          <w:wAfter w:w="518" w:type="dxa"/>
          <w:trHeight w:val="42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Неф. Имов. која се фин. </w:t>
            </w:r>
            <w:proofErr w:type="gramStart"/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из</w:t>
            </w:r>
            <w:proofErr w:type="gramEnd"/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сред. </w:t>
            </w:r>
            <w:proofErr w:type="gramStart"/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за</w:t>
            </w:r>
            <w:proofErr w:type="gramEnd"/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реализ. нип-а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610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ОТПЛАТА ГЛАВНИЦЕ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621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Набавка домаће финансијске имовине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</w:tr>
      <w:tr w:rsidR="008013A3" w:rsidRPr="00C8742B" w:rsidTr="008013A3">
        <w:trPr>
          <w:gridAfter w:val="2"/>
          <w:wAfter w:w="518" w:type="dxa"/>
          <w:trHeight w:val="1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6211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sz w:val="16"/>
                <w:szCs w:val="16"/>
                <w:lang w:val="en-US" w:eastAsia="en-US"/>
              </w:rPr>
            </w:pPr>
            <w:r w:rsidRPr="00C8742B">
              <w:rPr>
                <w:sz w:val="16"/>
                <w:szCs w:val="16"/>
                <w:lang w:val="en-US" w:eastAsia="en-US"/>
              </w:rPr>
              <w:t xml:space="preserve">Набавка домаћих хартија од вредности, изузев акција                                                            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    -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1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color w:val="auto"/>
                <w:lang w:val="en-US" w:eastAsia="en-US"/>
              </w:rPr>
            </w:pPr>
          </w:p>
        </w:tc>
      </w:tr>
      <w:tr w:rsidR="008013A3" w:rsidRPr="00C8742B" w:rsidTr="008013A3">
        <w:trPr>
          <w:gridAfter w:val="2"/>
          <w:wAfter w:w="518" w:type="dxa"/>
          <w:trHeight w:val="30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УКУПНИ ЈАВНИ РАСХОДИ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494,485,749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100.0%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2,945,000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bookmarkStart w:id="0" w:name="RANGE!F89"/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497,430,749      </w:t>
            </w:r>
            <w:bookmarkEnd w:id="0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152,023,182      </w:t>
            </w:r>
          </w:p>
        </w:tc>
      </w:tr>
    </w:tbl>
    <w:p w:rsidR="00C8742B" w:rsidRDefault="00C8742B" w:rsidP="00BC7EC2"/>
    <w:tbl>
      <w:tblPr>
        <w:tblW w:w="11210" w:type="dxa"/>
        <w:tblInd w:w="-1310" w:type="dxa"/>
        <w:tblLook w:val="04A0" w:firstRow="1" w:lastRow="0" w:firstColumn="1" w:lastColumn="0" w:noHBand="0" w:noVBand="1"/>
      </w:tblPr>
      <w:tblGrid>
        <w:gridCol w:w="1022"/>
        <w:gridCol w:w="1530"/>
        <w:gridCol w:w="2217"/>
        <w:gridCol w:w="1469"/>
        <w:gridCol w:w="950"/>
        <w:gridCol w:w="1190"/>
        <w:gridCol w:w="1216"/>
        <w:gridCol w:w="1616"/>
      </w:tblGrid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  <w:tc>
          <w:tcPr>
            <w:tcW w:w="7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C8742B" w:rsidRPr="00C8742B" w:rsidTr="008013A3">
        <w:trPr>
          <w:trHeight w:val="615"/>
        </w:trPr>
        <w:tc>
          <w:tcPr>
            <w:tcW w:w="11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42B" w:rsidRDefault="00C8742B" w:rsidP="00C8742B">
            <w:pPr>
              <w:suppressAutoHyphens w:val="0"/>
              <w:jc w:val="left"/>
              <w:rPr>
                <w:b/>
                <w:sz w:val="22"/>
                <w:szCs w:val="22"/>
                <w:lang w:val="en-US" w:eastAsia="en-US"/>
              </w:rPr>
            </w:pPr>
            <w:r w:rsidRPr="00C8742B">
              <w:rPr>
                <w:sz w:val="22"/>
                <w:szCs w:val="22"/>
                <w:lang w:val="en-US" w:eastAsia="en-US"/>
              </w:rPr>
              <w:t xml:space="preserve"> </w:t>
            </w:r>
            <w:r w:rsidR="00063EF4" w:rsidRPr="00A91C71">
              <w:rPr>
                <w:b/>
                <w:sz w:val="22"/>
                <w:szCs w:val="22"/>
                <w:lang w:val="en-US" w:eastAsia="en-US"/>
              </w:rPr>
              <w:t xml:space="preserve">III </w:t>
            </w:r>
            <w:r w:rsidRPr="00A91C71">
              <w:rPr>
                <w:b/>
                <w:sz w:val="22"/>
                <w:szCs w:val="22"/>
                <w:lang w:val="en-US" w:eastAsia="en-US"/>
              </w:rPr>
              <w:t xml:space="preserve">Укупна </w:t>
            </w:r>
            <w:r w:rsidR="00E846F2">
              <w:rPr>
                <w:b/>
                <w:sz w:val="22"/>
                <w:szCs w:val="22"/>
                <w:lang w:val="sr-Cyrl-RS" w:eastAsia="en-US"/>
              </w:rPr>
              <w:t xml:space="preserve">планирана </w:t>
            </w:r>
            <w:r w:rsidRPr="00A91C71">
              <w:rPr>
                <w:b/>
                <w:sz w:val="22"/>
                <w:szCs w:val="22"/>
                <w:lang w:val="en-US" w:eastAsia="en-US"/>
              </w:rPr>
              <w:t>средства буџета, извршена су по програмск</w:t>
            </w:r>
            <w:r w:rsidR="00A91C71">
              <w:rPr>
                <w:b/>
                <w:sz w:val="22"/>
                <w:szCs w:val="22"/>
                <w:lang w:val="en-US" w:eastAsia="en-US"/>
              </w:rPr>
              <w:t>ој класификацији датој у табели</w:t>
            </w:r>
          </w:p>
          <w:p w:rsidR="00A91C71" w:rsidRDefault="00A91C71" w:rsidP="00C8742B">
            <w:pPr>
              <w:suppressAutoHyphens w:val="0"/>
              <w:jc w:val="left"/>
              <w:rPr>
                <w:b/>
                <w:sz w:val="22"/>
                <w:szCs w:val="22"/>
                <w:lang w:val="en-US" w:eastAsia="en-US"/>
              </w:rPr>
            </w:pPr>
          </w:p>
          <w:p w:rsidR="00A91C71" w:rsidRPr="00A91C71" w:rsidRDefault="00A91C71" w:rsidP="00C8742B">
            <w:pPr>
              <w:suppressAutoHyphens w:val="0"/>
              <w:jc w:val="left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C8742B" w:rsidRPr="00C8742B" w:rsidTr="008013A3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Шифра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Назив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Средства из буџета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Структ-ура %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Сопствени и други приходи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Укупна средства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 xml:space="preserve">Укупно извршење јануар -јун 2019. </w:t>
            </w:r>
          </w:p>
        </w:tc>
      </w:tr>
      <w:tr w:rsidR="00C8742B" w:rsidRPr="00C8742B" w:rsidTr="008013A3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Програм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 xml:space="preserve"> Програмска активност/  Пројекат</w:t>
            </w: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lang w:val="en-US" w:eastAsia="en-US"/>
              </w:rPr>
            </w:pP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i/>
                <w:iCs/>
                <w:lang w:val="en-US" w:eastAsia="en-US"/>
              </w:rPr>
            </w:pPr>
            <w:r w:rsidRPr="00C8742B">
              <w:rPr>
                <w:i/>
                <w:iCs/>
                <w:lang w:val="en-US" w:eastAsia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i/>
                <w:iCs/>
                <w:lang w:val="en-US" w:eastAsia="en-US"/>
              </w:rPr>
            </w:pPr>
            <w:r w:rsidRPr="00C8742B">
              <w:rPr>
                <w:i/>
                <w:iCs/>
                <w:lang w:val="en-US" w:eastAsia="en-US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i/>
                <w:iCs/>
                <w:lang w:val="en-US" w:eastAsia="en-US"/>
              </w:rPr>
            </w:pPr>
            <w:r w:rsidRPr="00C8742B">
              <w:rPr>
                <w:i/>
                <w:iCs/>
                <w:lang w:val="en-US" w:eastAsia="en-US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i/>
                <w:iCs/>
                <w:lang w:val="en-US" w:eastAsia="en-US"/>
              </w:rPr>
            </w:pPr>
            <w:r w:rsidRPr="00C8742B">
              <w:rPr>
                <w:i/>
                <w:iCs/>
                <w:lang w:val="en-US" w:eastAsia="en-US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i/>
                <w:iCs/>
                <w:lang w:val="en-US" w:eastAsia="en-US"/>
              </w:rPr>
            </w:pPr>
            <w:r w:rsidRPr="00C8742B">
              <w:rPr>
                <w:i/>
                <w:iCs/>
                <w:lang w:val="en-US" w:eastAsia="en-US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i/>
                <w:iCs/>
                <w:lang w:val="en-US" w:eastAsia="en-US"/>
              </w:rPr>
            </w:pPr>
            <w:r w:rsidRPr="00C8742B">
              <w:rPr>
                <w:i/>
                <w:iCs/>
                <w:lang w:val="en-US" w:eastAsia="en-U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i/>
                <w:iCs/>
                <w:lang w:val="en-US" w:eastAsia="en-US"/>
              </w:rPr>
            </w:pPr>
            <w:r w:rsidRPr="00C8742B">
              <w:rPr>
                <w:i/>
                <w:iCs/>
                <w:lang w:val="en-US" w:eastAsia="en-US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</w:t>
            </w:r>
          </w:p>
        </w:tc>
      </w:tr>
      <w:tr w:rsidR="00C8742B" w:rsidRPr="00C8742B" w:rsidTr="008013A3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lastRenderedPageBreak/>
              <w:t>2101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16.  Политички систем локалне самоуправе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17,111,750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3.5%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17,111,750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6,642,346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2101-0001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Функционисање Скупштине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7,711,450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1.6%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7,711,450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3,042,465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2101-0002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Функционисање извршних органа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9,400,300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1.9%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9,400,300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3,599,881</w:t>
            </w:r>
          </w:p>
        </w:tc>
      </w:tr>
      <w:tr w:rsidR="00C8742B" w:rsidRPr="00C8742B" w:rsidTr="008013A3">
        <w:trPr>
          <w:trHeight w:val="5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1. Урбанизам и просторно планирање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8,660,000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1.8%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8,660,000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1,630,171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1101-0003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Управљање грађевинским земљиштем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0.6%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3,000,000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1101-0004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Стамбена подршка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460,000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460,000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1101-П1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Социјално становање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5,200,000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5,200,000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1,630,171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1102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2.  Комуналнe делатности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40,763,870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8.2%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40,763,870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6,607,198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1102-0001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Управљање/одржавање јавним осветљењем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1102-0002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Одржавање јавних зелених површина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0.2%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79,244</w:t>
            </w:r>
          </w:p>
        </w:tc>
      </w:tr>
      <w:tr w:rsidR="00C8742B" w:rsidRPr="00C8742B" w:rsidTr="008013A3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1102-0003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Одржавање чистоће на површинама јавне намене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550,000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550,000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1102-0004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Зоохигијена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6,811,000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1.4%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6,811,000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826,100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1102-0006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Одржавање гробаља и погребне услуге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4,046,000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0.8%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4,046,000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174,000</w:t>
            </w:r>
          </w:p>
        </w:tc>
      </w:tr>
      <w:tr w:rsidR="00C8742B" w:rsidRPr="00C8742B" w:rsidTr="008013A3">
        <w:trPr>
          <w:trHeight w:val="28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1102-0007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Производња и дистрибуција топлотне енергије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6,955,870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1.4%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6,955,870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3,884,454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1102-0008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Управљање и снабдевање водом за пиће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21,600,000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4.4%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21,600,000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1,643,400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1102-П1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Изградња азила за псе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1501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3.  Локални економски развој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4,800,000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1.0%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4,800,000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3,384,009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1501-0002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Унапређење привредног амбијента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0.2%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1,000,000</w:t>
            </w:r>
          </w:p>
        </w:tc>
      </w:tr>
      <w:tr w:rsidR="00C8742B" w:rsidRPr="00C8742B" w:rsidTr="008013A3">
        <w:trPr>
          <w:trHeight w:val="5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1501-П1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Реконструкцијакрова на управној згради млина "Млава"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3,800,000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0.8%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3,800,000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2,384,009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4.  Развој туризма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4,356,360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0.9%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440,000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4,796,360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1,194,290</w:t>
            </w:r>
          </w:p>
        </w:tc>
      </w:tr>
      <w:tr w:rsidR="00C8742B" w:rsidRPr="00C8742B" w:rsidTr="008013A3">
        <w:trPr>
          <w:trHeight w:val="2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1502-0001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Управљање развојем туризма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3,756,360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0.8%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3,756,360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1,194,290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1502-П1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Стишко посело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440,000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1,040,000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0101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5. Пољопривреда и рурални развој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49,688,000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10.0%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49,688,000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8,065,475</w:t>
            </w:r>
          </w:p>
        </w:tc>
      </w:tr>
      <w:tr w:rsidR="00C8742B" w:rsidRPr="00C8742B" w:rsidTr="008013A3">
        <w:trPr>
          <w:trHeight w:val="5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0101-0001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9,600,000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1.9%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9,600,000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90,000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0101-0002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 xml:space="preserve">Мере подршке </w:t>
            </w:r>
            <w:r w:rsidRPr="00C8742B">
              <w:rPr>
                <w:lang w:val="en-US" w:eastAsia="en-US"/>
              </w:rPr>
              <w:lastRenderedPageBreak/>
              <w:t>руралном развоју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lastRenderedPageBreak/>
              <w:t>39,438,000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39,438,000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7,528,475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0101-П1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Стратегија развоја пољопривреде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0101-П2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Едукација пољопривредника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450,000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450,000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447,000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0101-П3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Уређење земљишта у КО Топоница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0401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6.  Заштита животне средине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29,270,000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5.9%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29,270,000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12,828,094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0401-0001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 xml:space="preserve">Управљање заштитом животне средине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13,670,000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2.8%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13,670,000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0401-0005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Управљање комуналним отпадом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15,600,000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3.2%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15,600,000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12,828,094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0401-П1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Уређење корита реке Млаве кроз насеље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0701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7.  Организација саобраћаја и саобраћ. Инфраструктура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81,914,187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16.6%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81,914,187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31,410,114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0701-0002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Одржавање саобраћајне инфраструктуре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81,914,187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16.6%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81,914,187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31,410,114</w:t>
            </w:r>
          </w:p>
        </w:tc>
      </w:tr>
      <w:tr w:rsidR="00C8742B" w:rsidRPr="00C8742B" w:rsidTr="008013A3">
        <w:trPr>
          <w:trHeight w:val="345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0701-П1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Уређење моста на Витовници у Калишту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2001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8.  Предшколско васпитање и образовање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29,348,674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5.9%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2,480,000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31,828,674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11,715,362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2001-0001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 xml:space="preserve">Функционисање предшколских установа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29,348,674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5.9%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2,480,000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31,828,674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11,715,362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2002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9.  Основно образовање и васпитање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40,088,500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8.1%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40,088,500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12,893,468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2002-0001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Функционисање основних школа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40,088,500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40,088,500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12,893,468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0901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11.  Социјална  и дечја заштита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15,473,000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3.1%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15,473,000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7,285,461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0901-0001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Социјалне помоћи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5,013,000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5,013,000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1,653,020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0901-0002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Прихватилишта, прихватне станице и друге врсте смештаја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1,300,000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0.3%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1,300,000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240,000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0901-0003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Подршка социо-хуманитарним организацијама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1,080,000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0.2%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1,080,000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724,000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0901-0005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Подршка реализацији програма Црвеног крста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580,000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580,000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289,980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0901-0006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Подршка деци и породици са децом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7,000,000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4,378,461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0901-0007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Подршка материјано угрожених лица/породица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1801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12.  Примарна здравствена заштита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7,677,000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1.6%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7,677,000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3,765,105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1801-0001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Функционисање установа примарне здравствене заштите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7,677,000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1.6%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7,677,000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3,765,105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1201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13.  Развој културе и информисања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33,489,500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6.8%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25,000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33,514,500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9,139,141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 xml:space="preserve">Функционисање локалних установа културе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9,646,500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25,000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9,671,500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4,391,312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1201-0003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Јачање културне продукције и уметничког стваралаштва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16,740,000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16,740,000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1,730,000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1201-0004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2,000,000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254,548</w:t>
            </w:r>
          </w:p>
        </w:tc>
      </w:tr>
      <w:tr w:rsidR="00C8742B" w:rsidRPr="00C8742B" w:rsidTr="008013A3">
        <w:trPr>
          <w:trHeight w:val="5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1201-П1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Подстицај популарисању књиге и књижевног стваралаштва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405,000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405,000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120,382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1201-П2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Издавачка делатност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253,000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253,000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1201-П3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Адаптација дечијег и галеријског дела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496,994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1201-П4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Oрганизација ФЕДРАС-а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1,315,000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0.3%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1,315,000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6,780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1201-П5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Припрема позоришне представе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995,000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0.2%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995,000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924,333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1201-П6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Крени коло да кренемо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284,229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1201-П7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Часопис "Стиг"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335,000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335,000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97,867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1201-П8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Општински фолклорни ансамбл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0.2%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832,696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1301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14.  Развој спорта и омладине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11,654,508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2.4%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11,654,508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4,130,698</w:t>
            </w:r>
          </w:p>
        </w:tc>
      </w:tr>
      <w:tr w:rsidR="00C8742B" w:rsidRPr="00C8742B" w:rsidTr="008013A3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1301-0001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5,000,000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1,705,890</w:t>
            </w:r>
          </w:p>
        </w:tc>
      </w:tr>
      <w:tr w:rsidR="00C8742B" w:rsidRPr="00C8742B" w:rsidTr="008013A3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1301-0002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6,504,508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1.3%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6,504,508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2,424,808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1301-0005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Спровођење омладинске политике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0602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Програм 15.  Опште јавне услуге управе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120,190,400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24.3%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120,190,400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lang w:val="en-US" w:eastAsia="en-US"/>
              </w:rPr>
            </w:pPr>
            <w:r w:rsidRPr="00C8742B">
              <w:rPr>
                <w:b/>
                <w:bCs/>
                <w:lang w:val="en-US" w:eastAsia="en-US"/>
              </w:rPr>
              <w:t>31,332,250</w:t>
            </w:r>
          </w:p>
        </w:tc>
      </w:tr>
      <w:tr w:rsidR="00C8742B" w:rsidRPr="00C8742B" w:rsidTr="008013A3">
        <w:trPr>
          <w:trHeight w:val="5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0602-0001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Функционисање локалне самоуправе и градских општина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77,268,800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15.6%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77,268,800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29,151,791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0602-0002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Функционисање месних заједница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5,000,000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1,527,054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0602-0004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Општинско јавно правобранилаштво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2,340,600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0.5%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2,340,600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250,005</w:t>
            </w:r>
          </w:p>
        </w:tc>
      </w:tr>
      <w:tr w:rsidR="00C8742B" w:rsidRPr="00C8742B" w:rsidTr="008013A3">
        <w:trPr>
          <w:trHeight w:val="5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0602-0007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 xml:space="preserve">Функционисање националних савета </w:t>
            </w:r>
            <w:r w:rsidRPr="00C8742B">
              <w:rPr>
                <w:lang w:val="en-US" w:eastAsia="en-US"/>
              </w:rPr>
              <w:lastRenderedPageBreak/>
              <w:t>националних мањина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lastRenderedPageBreak/>
              <w:t>100,000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50,000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0602-0009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Текућа буџетска резерва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2.4%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12,000,000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0602-0010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Стална буџетска резерва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0.2%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1,000,000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0602-0014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Управљање у ванредним ситуацијама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2,200,000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0.4%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2,200,000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0602-П1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Реконструкција зграде општинске управе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14,430,000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2.9%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14,430,000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0602-П2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Реконструкција сале ФЕДРАС-а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0.5%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2,500,000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128,400</w:t>
            </w:r>
          </w:p>
        </w:tc>
      </w:tr>
      <w:tr w:rsidR="00C8742B" w:rsidRPr="00C8742B" w:rsidTr="008013A3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0602-П3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Прослава Дана општине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890,000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0.2%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890,000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0602-П4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Прослава Крсне славе општине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580,000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0.1%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580,000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0602-П5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Меморијални турнир "Љубиша Величковић"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240,000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240,000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225,000</w:t>
            </w:r>
          </w:p>
        </w:tc>
      </w:tr>
      <w:tr w:rsidR="00C8742B" w:rsidRPr="00C8742B" w:rsidTr="008013A3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0602-П6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Уређење зграде архиве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1,641,000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0.3%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1,641,000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lang w:val="en-US" w:eastAsia="en-US"/>
              </w:rPr>
            </w:pPr>
            <w:r w:rsidRPr="00C8742B">
              <w:rPr>
                <w:lang w:val="en-US" w:eastAsia="en-US"/>
              </w:rPr>
              <w:t>0</w:t>
            </w:r>
          </w:p>
        </w:tc>
      </w:tr>
      <w:tr w:rsidR="00C8742B" w:rsidRPr="00C8742B" w:rsidTr="008013A3">
        <w:trPr>
          <w:trHeight w:val="5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center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left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 xml:space="preserve">УКУПНИ ПРОГРАМСКИ ЈАВНИ РАСХОДИ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494,485,749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100.0%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2,945,000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497,430,749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742B" w:rsidRPr="00C8742B" w:rsidRDefault="00C8742B" w:rsidP="00C8742B">
            <w:pPr>
              <w:suppressAutoHyphens w:val="0"/>
              <w:jc w:val="right"/>
              <w:rPr>
                <w:b/>
                <w:bCs/>
                <w:color w:val="auto"/>
                <w:lang w:val="en-US" w:eastAsia="en-US"/>
              </w:rPr>
            </w:pPr>
            <w:r w:rsidRPr="00C8742B">
              <w:rPr>
                <w:b/>
                <w:bCs/>
                <w:color w:val="auto"/>
                <w:lang w:val="en-US" w:eastAsia="en-US"/>
              </w:rPr>
              <w:t>152,023,182</w:t>
            </w:r>
          </w:p>
        </w:tc>
      </w:tr>
    </w:tbl>
    <w:p w:rsidR="00C8742B" w:rsidRDefault="00C8742B" w:rsidP="00BC7EC2"/>
    <w:tbl>
      <w:tblPr>
        <w:tblW w:w="1059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645"/>
        <w:gridCol w:w="1124"/>
        <w:gridCol w:w="281"/>
        <w:gridCol w:w="735"/>
        <w:gridCol w:w="999"/>
        <w:gridCol w:w="889"/>
        <w:gridCol w:w="1645"/>
        <w:gridCol w:w="1405"/>
        <w:gridCol w:w="228"/>
        <w:gridCol w:w="241"/>
        <w:gridCol w:w="1405"/>
      </w:tblGrid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5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C71" w:rsidRPr="00C8742B" w:rsidRDefault="00A91C71" w:rsidP="00A91C71">
            <w:pPr>
              <w:suppressAutoHyphens w:val="0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</w:tr>
      <w:tr w:rsidR="00A91C71" w:rsidRPr="00C8742B" w:rsidTr="00A91C71">
        <w:trPr>
          <w:trHeight w:val="300"/>
        </w:trPr>
        <w:tc>
          <w:tcPr>
            <w:tcW w:w="8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C71" w:rsidRPr="00A91C71" w:rsidRDefault="00A91C71" w:rsidP="00A91C71">
            <w:pPr>
              <w:suppressAutoHyphens w:val="0"/>
              <w:jc w:val="left"/>
              <w:rPr>
                <w:b/>
                <w:sz w:val="22"/>
                <w:szCs w:val="22"/>
                <w:lang w:val="en-US" w:eastAsia="en-US"/>
              </w:rPr>
            </w:pPr>
            <w:r w:rsidRPr="00A91C71">
              <w:rPr>
                <w:b/>
                <w:sz w:val="22"/>
                <w:szCs w:val="22"/>
                <w:lang w:val="en-US" w:eastAsia="en-US"/>
              </w:rPr>
              <w:t>IV    Расходи и издаци буџета по функционалној класификацији</w:t>
            </w:r>
            <w:r w:rsidRPr="00A91C71">
              <w:rPr>
                <w:b/>
                <w:sz w:val="22"/>
                <w:szCs w:val="22"/>
                <w:lang w:val="sr-Cyrl-RS" w:eastAsia="en-US"/>
              </w:rPr>
              <w:t xml:space="preserve"> </w:t>
            </w:r>
            <w:r w:rsidRPr="00A91C71">
              <w:rPr>
                <w:b/>
                <w:sz w:val="22"/>
                <w:szCs w:val="22"/>
                <w:lang w:val="en-US" w:eastAsia="en-US"/>
              </w:rPr>
              <w:t>изврше</w:t>
            </w:r>
            <w:r w:rsidR="00E846F2">
              <w:rPr>
                <w:b/>
                <w:sz w:val="22"/>
                <w:szCs w:val="22"/>
                <w:lang w:val="en-US" w:eastAsia="en-US"/>
              </w:rPr>
              <w:t xml:space="preserve">ни су и </w:t>
            </w:r>
            <w:r w:rsidRPr="00A91C71">
              <w:rPr>
                <w:b/>
                <w:sz w:val="22"/>
                <w:szCs w:val="22"/>
                <w:lang w:val="en-US" w:eastAsia="en-US"/>
              </w:rPr>
              <w:t>распоређени у следећим износима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C71" w:rsidRPr="00C8742B" w:rsidRDefault="00A91C71" w:rsidP="00C8742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5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C71" w:rsidRPr="00C8742B" w:rsidRDefault="00A91C71" w:rsidP="00A91C71">
            <w:pPr>
              <w:suppressAutoHyphens w:val="0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C71" w:rsidRPr="00C8742B" w:rsidRDefault="00A91C71" w:rsidP="00C8742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</w:tr>
      <w:tr w:rsidR="00A91C71" w:rsidRPr="00C8742B" w:rsidTr="00A91C71">
        <w:trPr>
          <w:gridAfter w:val="8"/>
          <w:wAfter w:w="7547" w:type="dxa"/>
          <w:trHeight w:val="30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C71" w:rsidRPr="00C8742B" w:rsidRDefault="00A91C71" w:rsidP="00C8742B">
            <w:pPr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lang w:val="en-US" w:eastAsia="en-US"/>
              </w:rPr>
            </w:pPr>
          </w:p>
        </w:tc>
      </w:tr>
      <w:tr w:rsidR="00A91C71" w:rsidRPr="00C8742B" w:rsidTr="00A91C71">
        <w:trPr>
          <w:gridAfter w:val="3"/>
          <w:wAfter w:w="1874" w:type="dxa"/>
          <w:trHeight w:val="720"/>
        </w:trPr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Функционална класификација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Средства из буџета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Структура         %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Средства из осталих извора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Укупна јавна средства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Укупно извршење јануар- јун 2019.</w:t>
            </w:r>
          </w:p>
        </w:tc>
      </w:tr>
      <w:tr w:rsidR="00A91C71" w:rsidRPr="00C8742B" w:rsidTr="00A91C71">
        <w:trPr>
          <w:gridAfter w:val="3"/>
          <w:wAfter w:w="1874" w:type="dxa"/>
          <w:trHeight w:val="21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 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sz w:val="16"/>
                <w:szCs w:val="16"/>
                <w:lang w:val="en-US" w:eastAsia="en-US"/>
              </w:rPr>
              <w:t>СОЦИЈАЛНА ЗАШТИТА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20,673,000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4.2%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20,673,000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8,915,632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Болест и инвалидност;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1,080,000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1,080,000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724,000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Старост;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500,000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500,000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-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Породица и деца;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7,000,000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7,000,000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4,378,461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Становање;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6,500,000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6,500,000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1,870,171      </w:t>
            </w:r>
          </w:p>
        </w:tc>
      </w:tr>
      <w:tr w:rsidR="00A91C71" w:rsidRPr="00C8742B" w:rsidTr="00A91C71">
        <w:trPr>
          <w:gridAfter w:val="3"/>
          <w:wAfter w:w="1874" w:type="dxa"/>
          <w:trHeight w:val="675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5,593,000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5,593,000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1,943,000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255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ОПШТЕ ЈАВНЕ УСЛУГЕ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121,602,550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24.6%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121,602,550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37,754,711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Извршни и законодавни органи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17,111,750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3.5%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17,111,750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6,642,346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Финансијски и фискални послови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-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-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Опште услуге;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73,084,800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14.8%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73,084,800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26,830,697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Остале опште услуге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11,236,000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2.3%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11,236,000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2,530,650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465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Опште јавне услуге некласификоване на другом месту;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20,170,000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20,170,000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1,751,018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sz w:val="16"/>
                <w:szCs w:val="16"/>
                <w:lang w:val="en-US" w:eastAsia="en-US"/>
              </w:rPr>
              <w:t>ОДБРАНА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2,200,000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0.4%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2,200,000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      -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Цивилна одбрана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2,200,000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2,200,000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-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sz w:val="16"/>
                <w:szCs w:val="16"/>
                <w:lang w:val="en-US" w:eastAsia="en-US"/>
              </w:rPr>
              <w:lastRenderedPageBreak/>
              <w:t>ЈАВНИ РЕД И БЕЗБЕДНОСТ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2,340,600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0.5%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2,340,600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250,005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Судови;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2,340,600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2,340,600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250,005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ЕКОНОМСКИ ПОСЛОВИ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135,958,547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27.5%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440,000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136,398,547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40,669,879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Пољопривреда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49,688,000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10.0%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49,688,000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8,065,475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Друмски саобраћај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72,862,167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14.7%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72,862,167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31,410,114      </w:t>
            </w:r>
          </w:p>
        </w:tc>
      </w:tr>
      <w:tr w:rsidR="00A91C71" w:rsidRPr="00C8742B" w:rsidTr="00A91C71">
        <w:trPr>
          <w:gridAfter w:val="3"/>
          <w:wAfter w:w="1874" w:type="dxa"/>
          <w:trHeight w:val="27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Туризам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4,356,360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440,000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4,796,360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1,194,290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Истраживање и развој - Саобраћај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9,052,020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9,052,020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-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sz w:val="16"/>
                <w:szCs w:val="16"/>
                <w:lang w:val="en-US" w:eastAsia="en-US"/>
              </w:rPr>
              <w:t>ЗАШТИТА ЖИВОТНЕ СРЕДИНЕ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37,575,870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7.6%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37,575,870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16,791,792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Управљање отпадом;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16,150,000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3.3%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16,150,000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12,828,094      </w:t>
            </w:r>
          </w:p>
        </w:tc>
      </w:tr>
      <w:tr w:rsidR="00A91C71" w:rsidRPr="00C8742B" w:rsidTr="00A91C71">
        <w:trPr>
          <w:gridAfter w:val="3"/>
          <w:wAfter w:w="1874" w:type="dxa"/>
          <w:trHeight w:val="465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Заштита биљног и животињског света и крајолика;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20,625,870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4.2%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20,625,870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3,884,454      </w:t>
            </w:r>
          </w:p>
        </w:tc>
      </w:tr>
      <w:tr w:rsidR="00A91C71" w:rsidRPr="00C8742B" w:rsidTr="00A91C71">
        <w:trPr>
          <w:gridAfter w:val="3"/>
          <w:wAfter w:w="1874" w:type="dxa"/>
          <w:trHeight w:val="48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800,000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800,000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79,244      </w:t>
            </w:r>
          </w:p>
        </w:tc>
      </w:tr>
      <w:tr w:rsidR="00A91C71" w:rsidRPr="00C8742B" w:rsidTr="00A91C71">
        <w:trPr>
          <w:gridAfter w:val="3"/>
          <w:wAfter w:w="1874" w:type="dxa"/>
          <w:trHeight w:val="48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sz w:val="16"/>
                <w:szCs w:val="16"/>
                <w:lang w:val="en-US" w:eastAsia="en-US"/>
              </w:rPr>
              <w:t>ПОСЛОВИ СТАНОВАЊА И ЗАЈЕДНИЦЕ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51,087,000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10.3%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51,087,000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5,379,809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Развој заједнице;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29,486,000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6.0%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29,486,000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3,736,409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Водоснабдевање;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21,600,000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4.4%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21,600,000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1,643,400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Улична расвета;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1,000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1,000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      -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sz w:val="16"/>
                <w:szCs w:val="16"/>
                <w:lang w:val="en-US" w:eastAsia="en-US"/>
              </w:rPr>
              <w:t>ЗДРАВСТВО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7,677,000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1.6%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7,677,000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3,765,105      </w:t>
            </w:r>
          </w:p>
        </w:tc>
      </w:tr>
      <w:tr w:rsidR="00A91C71" w:rsidRPr="00C8742B" w:rsidTr="00A91C71">
        <w:trPr>
          <w:gridAfter w:val="3"/>
          <w:wAfter w:w="1874" w:type="dxa"/>
          <w:trHeight w:val="255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Услуге јавног здравства;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7,677,000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7,677,000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3,765,105      </w:t>
            </w:r>
          </w:p>
        </w:tc>
      </w:tr>
      <w:tr w:rsidR="00A91C71" w:rsidRPr="00C8742B" w:rsidTr="00A91C71">
        <w:trPr>
          <w:gridAfter w:val="3"/>
          <w:wAfter w:w="1874" w:type="dxa"/>
          <w:trHeight w:val="24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sz w:val="16"/>
                <w:szCs w:val="16"/>
                <w:lang w:val="en-US" w:eastAsia="en-US"/>
              </w:rPr>
              <w:t>РЕКРЕАЦИЈА, СПОРТ, КУЛТУРА И ВЕРЕ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45,234,008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9.1%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25,000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45,259,008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13,494,839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Услуге рекреације и спорта;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5,000,000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5,000,000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1,705,890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Услуге културе;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16,496,500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3.3%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25,000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16,521,500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7,884,593      </w:t>
            </w:r>
          </w:p>
        </w:tc>
      </w:tr>
      <w:tr w:rsidR="00A91C71" w:rsidRPr="00C8742B" w:rsidTr="00A91C71">
        <w:trPr>
          <w:gridAfter w:val="3"/>
          <w:wAfter w:w="1874" w:type="dxa"/>
          <w:trHeight w:val="24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Услуге емитовања и штампања;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2,253,000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2,253,000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254,548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Верске и остале услуге заједнице;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14,740,000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3.0%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14,740,000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1,000,000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465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6,744,508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1.4%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6,744,508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2,649,808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b/>
                <w:bCs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sz w:val="16"/>
                <w:szCs w:val="16"/>
                <w:lang w:val="en-US" w:eastAsia="en-US"/>
              </w:rPr>
              <w:t>ОБРАЗОВАЊЕ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  70,137,174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14.2%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2,480,000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72,617,174   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25,001,410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Предшколско образовање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29,348,674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5.9%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2,480,000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31,828,674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11,715,362      </w:t>
            </w:r>
          </w:p>
        </w:tc>
      </w:tr>
      <w:tr w:rsidR="00A91C71" w:rsidRPr="00C8742B" w:rsidTr="00A91C71">
        <w:trPr>
          <w:gridAfter w:val="3"/>
          <w:wAfter w:w="1874" w:type="dxa"/>
          <w:trHeight w:val="24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Основно образовање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40,088,500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8.1%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40,088,500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12,893,468      </w:t>
            </w:r>
          </w:p>
        </w:tc>
      </w:tr>
      <w:tr w:rsidR="00A91C71" w:rsidRPr="00C8742B" w:rsidTr="00A91C71">
        <w:trPr>
          <w:gridAfter w:val="3"/>
          <w:wAfter w:w="1874" w:type="dxa"/>
          <w:trHeight w:val="510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C71" w:rsidRPr="00C8742B" w:rsidRDefault="00A91C71" w:rsidP="00C8742B">
            <w:pPr>
              <w:suppressAutoHyphens w:val="0"/>
              <w:jc w:val="left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Образовање некласификовано на другом месту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700,000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>0.1%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      -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700,000      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color w:val="auto"/>
                <w:sz w:val="16"/>
                <w:szCs w:val="16"/>
                <w:lang w:val="en-US" w:eastAsia="en-US"/>
              </w:rPr>
              <w:t xml:space="preserve">           392,580      </w:t>
            </w:r>
          </w:p>
        </w:tc>
      </w:tr>
      <w:tr w:rsidR="00A91C71" w:rsidRPr="00C8742B" w:rsidTr="00A91C71">
        <w:trPr>
          <w:gridAfter w:val="3"/>
          <w:wAfter w:w="1874" w:type="dxa"/>
          <w:trHeight w:val="255"/>
        </w:trPr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center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УКУПНО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   494,485,749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>100.0%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2,945,000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bookmarkStart w:id="1" w:name="RANGE!F142"/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497,430,749      </w:t>
            </w:r>
            <w:bookmarkEnd w:id="1"/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91C71" w:rsidRPr="00C8742B" w:rsidRDefault="00A91C71" w:rsidP="00C8742B">
            <w:pPr>
              <w:suppressAutoHyphens w:val="0"/>
              <w:jc w:val="right"/>
              <w:rPr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C8742B">
              <w:rPr>
                <w:b/>
                <w:bCs/>
                <w:color w:val="auto"/>
                <w:sz w:val="16"/>
                <w:szCs w:val="16"/>
                <w:lang w:val="en-US" w:eastAsia="en-US"/>
              </w:rPr>
              <w:t xml:space="preserve">    152,023,182      </w:t>
            </w:r>
          </w:p>
        </w:tc>
      </w:tr>
    </w:tbl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C8742B" w:rsidRDefault="00C8742B" w:rsidP="00C8742B"/>
    <w:p w:rsidR="000A59F8" w:rsidRDefault="000A59F8" w:rsidP="000B39FE">
      <w:pPr>
        <w:rPr>
          <w:lang w:val="sr-Cyrl-RS"/>
        </w:rPr>
      </w:pPr>
    </w:p>
    <w:p w:rsidR="000A59F8" w:rsidRPr="00A91C71" w:rsidRDefault="000B39FE" w:rsidP="000A59F8">
      <w:pPr>
        <w:jc w:val="left"/>
        <w:rPr>
          <w:b/>
          <w:lang w:val="sr-Cyrl-RS"/>
        </w:rPr>
      </w:pPr>
      <w:r w:rsidRPr="00A91C71">
        <w:rPr>
          <w:b/>
          <w:lang w:val="sr-Latn-CS"/>
        </w:rPr>
        <w:t xml:space="preserve"> VI  </w:t>
      </w:r>
      <w:r w:rsidR="007506E5" w:rsidRPr="00A91C71">
        <w:rPr>
          <w:b/>
          <w:lang w:val="sr-Cyrl-RS"/>
        </w:rPr>
        <w:t>Извештај о великим одступањима</w:t>
      </w:r>
      <w:r w:rsidR="00D70965" w:rsidRPr="00A91C71">
        <w:rPr>
          <w:b/>
          <w:lang w:val="sr-Cyrl-RS"/>
        </w:rPr>
        <w:t xml:space="preserve"> </w:t>
      </w:r>
      <w:r w:rsidR="007506E5" w:rsidRPr="00A91C71">
        <w:rPr>
          <w:b/>
          <w:lang w:val="sr-Cyrl-RS"/>
        </w:rPr>
        <w:t>одобрених и извршених средстава</w:t>
      </w:r>
    </w:p>
    <w:p w:rsidR="00063EF4" w:rsidRPr="00063EF4" w:rsidRDefault="00063EF4" w:rsidP="000A59F8">
      <w:pPr>
        <w:jc w:val="left"/>
        <w:rPr>
          <w:b/>
          <w:lang w:val="sr-Cyrl-RS"/>
        </w:rPr>
      </w:pPr>
    </w:p>
    <w:p w:rsidR="00D70965" w:rsidRDefault="00D70965" w:rsidP="000A59F8">
      <w:pPr>
        <w:jc w:val="left"/>
        <w:rPr>
          <w:lang w:val="sr-Cyrl-RS"/>
        </w:rPr>
      </w:pPr>
      <w:r>
        <w:rPr>
          <w:lang w:val="sr-Cyrl-RS"/>
        </w:rPr>
        <w:t>Није било великих одступања</w:t>
      </w:r>
      <w:r w:rsidRPr="00D70965">
        <w:rPr>
          <w:lang w:val="sr-Cyrl-RS"/>
        </w:rPr>
        <w:t xml:space="preserve"> </w:t>
      </w:r>
      <w:r>
        <w:rPr>
          <w:lang w:val="sr-Cyrl-RS"/>
        </w:rPr>
        <w:t>између одобрених и извршених средстава.</w:t>
      </w:r>
    </w:p>
    <w:p w:rsidR="00D70965" w:rsidRDefault="00D70965" w:rsidP="000A59F8">
      <w:pPr>
        <w:jc w:val="left"/>
        <w:rPr>
          <w:lang w:val="sr-Cyrl-RS"/>
        </w:rPr>
      </w:pPr>
    </w:p>
    <w:p w:rsidR="00D70965" w:rsidRDefault="00D70965" w:rsidP="00D70965">
      <w:pPr>
        <w:jc w:val="center"/>
        <w:rPr>
          <w:lang w:val="sr-Cyrl-RS"/>
        </w:rPr>
      </w:pPr>
    </w:p>
    <w:p w:rsidR="00D70965" w:rsidRDefault="000B39FE" w:rsidP="00D70965">
      <w:pPr>
        <w:jc w:val="left"/>
        <w:rPr>
          <w:b/>
          <w:lang w:val="sr-Cyrl-RS"/>
        </w:rPr>
      </w:pPr>
      <w:r>
        <w:rPr>
          <w:b/>
          <w:lang w:val="sr-Latn-CS"/>
        </w:rPr>
        <w:t xml:space="preserve"> VII  </w:t>
      </w:r>
      <w:r w:rsidR="00D70965" w:rsidRPr="00063EF4">
        <w:rPr>
          <w:b/>
          <w:lang w:val="sr-Cyrl-RS"/>
        </w:rPr>
        <w:t>Извештај о коришћењу средстава т</w:t>
      </w:r>
      <w:r w:rsidR="00063EF4" w:rsidRPr="00063EF4">
        <w:rPr>
          <w:b/>
          <w:lang w:val="sr-Cyrl-RS"/>
        </w:rPr>
        <w:t>екуће и сталне буџетске резерве</w:t>
      </w:r>
    </w:p>
    <w:p w:rsidR="00063EF4" w:rsidRPr="00063EF4" w:rsidRDefault="00063EF4" w:rsidP="00D70965">
      <w:pPr>
        <w:jc w:val="left"/>
        <w:rPr>
          <w:b/>
          <w:lang w:val="sr-Cyrl-RS"/>
        </w:rPr>
      </w:pPr>
    </w:p>
    <w:p w:rsidR="00D70965" w:rsidRDefault="00D70965" w:rsidP="00D70965">
      <w:pPr>
        <w:jc w:val="left"/>
        <w:rPr>
          <w:lang w:val="sr-Cyrl-RS"/>
        </w:rPr>
      </w:pPr>
      <w:r>
        <w:rPr>
          <w:lang w:val="sr-Cyrl-RS"/>
        </w:rPr>
        <w:t>Извештај о коришћењу текуће буџетске резерве:</w:t>
      </w:r>
    </w:p>
    <w:p w:rsidR="00D70965" w:rsidRDefault="00D70965" w:rsidP="00D70965">
      <w:pPr>
        <w:jc w:val="left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404"/>
        <w:gridCol w:w="1304"/>
        <w:gridCol w:w="1748"/>
        <w:gridCol w:w="1888"/>
        <w:gridCol w:w="1572"/>
      </w:tblGrid>
      <w:tr w:rsidR="00D70965" w:rsidRPr="00C615C0" w:rsidTr="00F73E21">
        <w:tc>
          <w:tcPr>
            <w:tcW w:w="1371" w:type="dxa"/>
            <w:shd w:val="clear" w:color="auto" w:fill="auto"/>
          </w:tcPr>
          <w:p w:rsidR="00D70965" w:rsidRPr="00C615C0" w:rsidRDefault="00D70965" w:rsidP="00C907A5">
            <w:pPr>
              <w:rPr>
                <w:lang w:val="sr-Cyrl-RS"/>
              </w:rPr>
            </w:pPr>
            <w:r w:rsidRPr="00C615C0">
              <w:rPr>
                <w:lang w:val="sr-Cyrl-RS"/>
              </w:rPr>
              <w:t>Број решења</w:t>
            </w:r>
          </w:p>
        </w:tc>
        <w:tc>
          <w:tcPr>
            <w:tcW w:w="1404" w:type="dxa"/>
            <w:shd w:val="clear" w:color="auto" w:fill="auto"/>
          </w:tcPr>
          <w:p w:rsidR="00D70965" w:rsidRPr="00C615C0" w:rsidRDefault="00D70965" w:rsidP="00C907A5">
            <w:pPr>
              <w:rPr>
                <w:lang w:val="sr-Cyrl-RS"/>
              </w:rPr>
            </w:pPr>
            <w:r w:rsidRPr="00C615C0">
              <w:rPr>
                <w:lang w:val="sr-Cyrl-RS"/>
              </w:rPr>
              <w:t>Функција</w:t>
            </w:r>
          </w:p>
        </w:tc>
        <w:tc>
          <w:tcPr>
            <w:tcW w:w="1304" w:type="dxa"/>
            <w:shd w:val="clear" w:color="auto" w:fill="auto"/>
          </w:tcPr>
          <w:p w:rsidR="00D70965" w:rsidRPr="00C615C0" w:rsidRDefault="00D70965" w:rsidP="00C907A5">
            <w:pPr>
              <w:rPr>
                <w:lang w:val="sr-Cyrl-RS"/>
              </w:rPr>
            </w:pPr>
            <w:r w:rsidRPr="00C615C0">
              <w:rPr>
                <w:lang w:val="sr-Cyrl-RS"/>
              </w:rPr>
              <w:t>Раздео</w:t>
            </w:r>
          </w:p>
        </w:tc>
        <w:tc>
          <w:tcPr>
            <w:tcW w:w="1748" w:type="dxa"/>
            <w:shd w:val="clear" w:color="auto" w:fill="auto"/>
          </w:tcPr>
          <w:p w:rsidR="00D70965" w:rsidRPr="00C615C0" w:rsidRDefault="00D70965" w:rsidP="00C907A5">
            <w:pPr>
              <w:rPr>
                <w:lang w:val="sr-Cyrl-RS"/>
              </w:rPr>
            </w:pPr>
            <w:r w:rsidRPr="00C615C0">
              <w:rPr>
                <w:lang w:val="sr-Cyrl-RS"/>
              </w:rPr>
              <w:t>Ек.класификација</w:t>
            </w:r>
          </w:p>
        </w:tc>
        <w:tc>
          <w:tcPr>
            <w:tcW w:w="1888" w:type="dxa"/>
            <w:shd w:val="clear" w:color="auto" w:fill="auto"/>
          </w:tcPr>
          <w:p w:rsidR="00D70965" w:rsidRPr="00C615C0" w:rsidRDefault="00D70965" w:rsidP="00C907A5">
            <w:pPr>
              <w:rPr>
                <w:lang w:val="sr-Cyrl-RS"/>
              </w:rPr>
            </w:pPr>
            <w:r w:rsidRPr="00C615C0">
              <w:rPr>
                <w:lang w:val="sr-Cyrl-RS"/>
              </w:rPr>
              <w:t>Корисник</w:t>
            </w:r>
          </w:p>
        </w:tc>
        <w:tc>
          <w:tcPr>
            <w:tcW w:w="1572" w:type="dxa"/>
            <w:shd w:val="clear" w:color="auto" w:fill="auto"/>
          </w:tcPr>
          <w:p w:rsidR="00D70965" w:rsidRPr="00C615C0" w:rsidRDefault="00D70965" w:rsidP="00C907A5">
            <w:pPr>
              <w:jc w:val="right"/>
              <w:rPr>
                <w:lang w:val="sr-Cyrl-RS"/>
              </w:rPr>
            </w:pPr>
            <w:r w:rsidRPr="00C615C0">
              <w:rPr>
                <w:lang w:val="sr-Cyrl-RS"/>
              </w:rPr>
              <w:t>Износ(динара)</w:t>
            </w:r>
          </w:p>
        </w:tc>
      </w:tr>
      <w:tr w:rsidR="00D70965" w:rsidRPr="00C615C0" w:rsidTr="00F73E21">
        <w:tc>
          <w:tcPr>
            <w:tcW w:w="1371" w:type="dxa"/>
            <w:shd w:val="clear" w:color="auto" w:fill="auto"/>
          </w:tcPr>
          <w:p w:rsidR="00D70965" w:rsidRPr="00F1206A" w:rsidRDefault="00F73E21" w:rsidP="00C907A5">
            <w:pPr>
              <w:rPr>
                <w:lang w:val="sr-Latn-CS"/>
              </w:rPr>
            </w:pPr>
            <w:r>
              <w:rPr>
                <w:lang w:val="sr-Latn-CS"/>
              </w:rPr>
              <w:t>401-80/2019</w:t>
            </w:r>
          </w:p>
        </w:tc>
        <w:tc>
          <w:tcPr>
            <w:tcW w:w="1404" w:type="dxa"/>
            <w:shd w:val="clear" w:color="auto" w:fill="auto"/>
          </w:tcPr>
          <w:p w:rsidR="00D70965" w:rsidRPr="00C615C0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435</w:t>
            </w:r>
          </w:p>
        </w:tc>
        <w:tc>
          <w:tcPr>
            <w:tcW w:w="1304" w:type="dxa"/>
            <w:shd w:val="clear" w:color="auto" w:fill="auto"/>
          </w:tcPr>
          <w:p w:rsidR="00D70965" w:rsidRPr="00C615C0" w:rsidRDefault="00D70965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:rsidR="00D70965" w:rsidRPr="00F1206A" w:rsidRDefault="00F73E21" w:rsidP="00C907A5">
            <w:pPr>
              <w:rPr>
                <w:lang w:val="sr-Latn-CS"/>
              </w:rPr>
            </w:pPr>
            <w:r>
              <w:rPr>
                <w:lang w:val="sr-Latn-CS"/>
              </w:rPr>
              <w:t>511</w:t>
            </w:r>
          </w:p>
        </w:tc>
        <w:tc>
          <w:tcPr>
            <w:tcW w:w="1888" w:type="dxa"/>
            <w:shd w:val="clear" w:color="auto" w:fill="auto"/>
          </w:tcPr>
          <w:p w:rsidR="00D70965" w:rsidRPr="00F73E21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Општинска управа</w:t>
            </w:r>
          </w:p>
        </w:tc>
        <w:tc>
          <w:tcPr>
            <w:tcW w:w="1572" w:type="dxa"/>
            <w:shd w:val="clear" w:color="auto" w:fill="auto"/>
          </w:tcPr>
          <w:p w:rsidR="00D70965" w:rsidRPr="00C615C0" w:rsidRDefault="00F73E21" w:rsidP="00C907A5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>50.000</w:t>
            </w:r>
            <w:r w:rsidR="00D70965">
              <w:rPr>
                <w:lang w:val="sr-Cyrl-RS"/>
              </w:rPr>
              <w:t>,00</w:t>
            </w:r>
          </w:p>
        </w:tc>
      </w:tr>
      <w:tr w:rsidR="00D70965" w:rsidRPr="00A165B5" w:rsidTr="00F73E21">
        <w:tc>
          <w:tcPr>
            <w:tcW w:w="1371" w:type="dxa"/>
            <w:shd w:val="clear" w:color="auto" w:fill="auto"/>
          </w:tcPr>
          <w:p w:rsidR="00D70965" w:rsidRPr="00C615C0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401-200/2019</w:t>
            </w:r>
          </w:p>
        </w:tc>
        <w:tc>
          <w:tcPr>
            <w:tcW w:w="1404" w:type="dxa"/>
            <w:shd w:val="clear" w:color="auto" w:fill="auto"/>
          </w:tcPr>
          <w:p w:rsidR="00D70965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421</w:t>
            </w:r>
          </w:p>
        </w:tc>
        <w:tc>
          <w:tcPr>
            <w:tcW w:w="1304" w:type="dxa"/>
            <w:shd w:val="clear" w:color="auto" w:fill="auto"/>
          </w:tcPr>
          <w:p w:rsidR="00D70965" w:rsidRDefault="00D70965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:rsidR="00D70965" w:rsidRPr="00C615C0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</w:p>
        </w:tc>
        <w:tc>
          <w:tcPr>
            <w:tcW w:w="1888" w:type="dxa"/>
            <w:shd w:val="clear" w:color="auto" w:fill="auto"/>
          </w:tcPr>
          <w:p w:rsidR="00D70965" w:rsidRDefault="00D70965" w:rsidP="00C907A5">
            <w:pPr>
              <w:rPr>
                <w:lang w:val="sr-Latn-CS"/>
              </w:rPr>
            </w:pPr>
          </w:p>
          <w:p w:rsidR="00D70965" w:rsidRPr="00F1206A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Општинска управа</w:t>
            </w:r>
          </w:p>
        </w:tc>
        <w:tc>
          <w:tcPr>
            <w:tcW w:w="1572" w:type="dxa"/>
            <w:shd w:val="clear" w:color="auto" w:fill="auto"/>
          </w:tcPr>
          <w:p w:rsidR="00D70965" w:rsidRPr="00A165B5" w:rsidRDefault="00A75563" w:rsidP="00C907A5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D70965">
              <w:rPr>
                <w:lang w:val="sr-Latn-CS"/>
              </w:rPr>
              <w:t>00.000,00</w:t>
            </w:r>
          </w:p>
        </w:tc>
      </w:tr>
      <w:tr w:rsidR="00D70965" w:rsidRPr="00C615C0" w:rsidTr="00F73E21">
        <w:tc>
          <w:tcPr>
            <w:tcW w:w="1371" w:type="dxa"/>
            <w:shd w:val="clear" w:color="auto" w:fill="auto"/>
          </w:tcPr>
          <w:p w:rsidR="00D70965" w:rsidRPr="00C615C0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401-199/2019</w:t>
            </w:r>
          </w:p>
        </w:tc>
        <w:tc>
          <w:tcPr>
            <w:tcW w:w="1404" w:type="dxa"/>
            <w:shd w:val="clear" w:color="auto" w:fill="auto"/>
          </w:tcPr>
          <w:p w:rsidR="00D70965" w:rsidRPr="00F8583F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421</w:t>
            </w:r>
          </w:p>
        </w:tc>
        <w:tc>
          <w:tcPr>
            <w:tcW w:w="1304" w:type="dxa"/>
            <w:shd w:val="clear" w:color="auto" w:fill="auto"/>
          </w:tcPr>
          <w:p w:rsidR="00D70965" w:rsidRPr="00F8583F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:rsidR="00D70965" w:rsidRPr="00F8583F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451</w:t>
            </w:r>
          </w:p>
        </w:tc>
        <w:tc>
          <w:tcPr>
            <w:tcW w:w="1888" w:type="dxa"/>
            <w:shd w:val="clear" w:color="auto" w:fill="auto"/>
          </w:tcPr>
          <w:p w:rsidR="00D70965" w:rsidRPr="00F8583F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Општинска управа</w:t>
            </w:r>
          </w:p>
        </w:tc>
        <w:tc>
          <w:tcPr>
            <w:tcW w:w="1572" w:type="dxa"/>
            <w:shd w:val="clear" w:color="auto" w:fill="auto"/>
          </w:tcPr>
          <w:p w:rsidR="00D70965" w:rsidRPr="00C615C0" w:rsidRDefault="00F73E21" w:rsidP="00C907A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D70965">
              <w:rPr>
                <w:lang w:val="sr-Cyrl-RS"/>
              </w:rPr>
              <w:t>0.000</w:t>
            </w:r>
            <w:r w:rsidR="00D70965" w:rsidRPr="00C615C0">
              <w:rPr>
                <w:lang w:val="sr-Cyrl-RS"/>
              </w:rPr>
              <w:t>,00</w:t>
            </w:r>
          </w:p>
        </w:tc>
      </w:tr>
      <w:tr w:rsidR="00D70965" w:rsidRPr="00C615C0" w:rsidTr="00F73E21">
        <w:tc>
          <w:tcPr>
            <w:tcW w:w="1371" w:type="dxa"/>
            <w:shd w:val="clear" w:color="auto" w:fill="auto"/>
          </w:tcPr>
          <w:p w:rsidR="00D70965" w:rsidRPr="00C615C0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06-27/2019</w:t>
            </w:r>
          </w:p>
        </w:tc>
        <w:tc>
          <w:tcPr>
            <w:tcW w:w="1404" w:type="dxa"/>
            <w:shd w:val="clear" w:color="auto" w:fill="auto"/>
          </w:tcPr>
          <w:p w:rsidR="00D70965" w:rsidRPr="00C615C0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130</w:t>
            </w:r>
          </w:p>
        </w:tc>
        <w:tc>
          <w:tcPr>
            <w:tcW w:w="1304" w:type="dxa"/>
            <w:shd w:val="clear" w:color="auto" w:fill="auto"/>
          </w:tcPr>
          <w:p w:rsidR="00D70965" w:rsidRPr="00C615C0" w:rsidRDefault="00D70965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:rsidR="00D70965" w:rsidRPr="00C615C0" w:rsidRDefault="00F73E21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472</w:t>
            </w:r>
          </w:p>
        </w:tc>
        <w:tc>
          <w:tcPr>
            <w:tcW w:w="1888" w:type="dxa"/>
            <w:shd w:val="clear" w:color="auto" w:fill="auto"/>
          </w:tcPr>
          <w:p w:rsidR="00D70965" w:rsidRPr="00C615C0" w:rsidRDefault="00D70965" w:rsidP="00C907A5">
            <w:pPr>
              <w:rPr>
                <w:lang w:val="sr-Cyrl-RS"/>
              </w:rPr>
            </w:pPr>
            <w:r>
              <w:rPr>
                <w:lang w:val="sr-Cyrl-RS"/>
              </w:rPr>
              <w:t>Општинска управа Мало Црниће</w:t>
            </w:r>
          </w:p>
        </w:tc>
        <w:tc>
          <w:tcPr>
            <w:tcW w:w="1572" w:type="dxa"/>
            <w:shd w:val="clear" w:color="auto" w:fill="auto"/>
          </w:tcPr>
          <w:p w:rsidR="00D70965" w:rsidRPr="00C615C0" w:rsidRDefault="00F73E21" w:rsidP="00C907A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50.000,00</w:t>
            </w:r>
          </w:p>
        </w:tc>
      </w:tr>
    </w:tbl>
    <w:p w:rsidR="00D70965" w:rsidRDefault="00D70965" w:rsidP="00D70965">
      <w:pPr>
        <w:jc w:val="left"/>
        <w:rPr>
          <w:lang w:val="sr-Cyrl-RS"/>
        </w:rPr>
      </w:pPr>
    </w:p>
    <w:p w:rsidR="00D70965" w:rsidRDefault="00D70965" w:rsidP="00D70965">
      <w:pPr>
        <w:jc w:val="left"/>
        <w:rPr>
          <w:lang w:val="sr-Cyrl-RS"/>
        </w:rPr>
      </w:pPr>
      <w:r>
        <w:rPr>
          <w:lang w:val="sr-Cyrl-RS"/>
        </w:rPr>
        <w:t>Извештај о коришћењу сталне буџетске резерве:</w:t>
      </w:r>
    </w:p>
    <w:p w:rsidR="00D70965" w:rsidRDefault="00D70965" w:rsidP="00D70965">
      <w:pPr>
        <w:jc w:val="left"/>
        <w:rPr>
          <w:lang w:val="sr-Cyrl-RS"/>
        </w:rPr>
      </w:pPr>
      <w:r>
        <w:rPr>
          <w:lang w:val="sr-Cyrl-RS"/>
        </w:rPr>
        <w:t>Средства сталне буџетске резерве нису коришћена.</w:t>
      </w:r>
    </w:p>
    <w:p w:rsidR="001A7EE5" w:rsidRDefault="001A7EE5" w:rsidP="00D70965">
      <w:pPr>
        <w:jc w:val="left"/>
        <w:rPr>
          <w:lang w:val="sr-Cyrl-RS"/>
        </w:rPr>
      </w:pPr>
    </w:p>
    <w:p w:rsidR="001A7EE5" w:rsidRDefault="001A7EE5" w:rsidP="000B39FE">
      <w:pPr>
        <w:rPr>
          <w:lang w:val="sr-Cyrl-RS"/>
        </w:rPr>
      </w:pPr>
    </w:p>
    <w:p w:rsidR="001A7EE5" w:rsidRDefault="000B39FE" w:rsidP="001A7EE5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Latn-CS"/>
        </w:rPr>
        <w:t xml:space="preserve">VIII  </w:t>
      </w:r>
      <w:r w:rsidR="001A7EE5" w:rsidRPr="002B0EE4">
        <w:rPr>
          <w:b/>
          <w:sz w:val="22"/>
          <w:szCs w:val="22"/>
          <w:lang w:val="sr-Cyrl-RS"/>
        </w:rPr>
        <w:t>Извештај о примљеним и утрошеним д</w:t>
      </w:r>
      <w:r w:rsidR="001A7EE5">
        <w:rPr>
          <w:b/>
          <w:sz w:val="22"/>
          <w:szCs w:val="22"/>
          <w:lang w:val="sr-Cyrl-RS"/>
        </w:rPr>
        <w:t>онацијама, примљеним кредитима,</w:t>
      </w:r>
      <w:r w:rsidR="001A7EE5" w:rsidRPr="002B0EE4">
        <w:rPr>
          <w:b/>
          <w:sz w:val="22"/>
          <w:szCs w:val="22"/>
          <w:lang w:val="sr-Cyrl-RS"/>
        </w:rPr>
        <w:t xml:space="preserve"> извршеним отплатама дугова.</w:t>
      </w:r>
    </w:p>
    <w:p w:rsidR="001A7EE5" w:rsidRDefault="001A7EE5" w:rsidP="001A7EE5">
      <w:pPr>
        <w:rPr>
          <w:b/>
          <w:sz w:val="22"/>
          <w:szCs w:val="22"/>
          <w:lang w:val="sr-Cyrl-RS"/>
        </w:rPr>
      </w:pPr>
    </w:p>
    <w:p w:rsidR="00D42280" w:rsidRDefault="001A7EE5" w:rsidP="001A7EE5">
      <w:pPr>
        <w:rPr>
          <w:sz w:val="22"/>
          <w:szCs w:val="22"/>
          <w:lang w:val="sr-Cyrl-RS"/>
        </w:rPr>
      </w:pPr>
      <w:r w:rsidRPr="001A7EE5">
        <w:rPr>
          <w:sz w:val="22"/>
          <w:szCs w:val="22"/>
          <w:lang w:val="sr-Cyrl-RS"/>
        </w:rPr>
        <w:t xml:space="preserve">У извештајном периоду </w:t>
      </w:r>
      <w:r>
        <w:rPr>
          <w:sz w:val="22"/>
          <w:szCs w:val="22"/>
          <w:lang w:val="sr-Cyrl-RS"/>
        </w:rPr>
        <w:t xml:space="preserve">примљено је укупно </w:t>
      </w:r>
      <w:r w:rsidR="00D42280">
        <w:rPr>
          <w:sz w:val="22"/>
          <w:szCs w:val="22"/>
          <w:lang w:val="sr-Cyrl-RS"/>
        </w:rPr>
        <w:t>1.634.003 динара за реализацију пројекта комасације на територији КО Топоница, примљених кредита није било.</w:t>
      </w:r>
    </w:p>
    <w:p w:rsidR="00D42280" w:rsidRDefault="00D42280" w:rsidP="000B39FE">
      <w:pPr>
        <w:rPr>
          <w:sz w:val="22"/>
          <w:szCs w:val="22"/>
          <w:lang w:val="sr-Cyrl-RS"/>
        </w:rPr>
      </w:pPr>
    </w:p>
    <w:p w:rsidR="00EA2CC8" w:rsidRDefault="00EA2CC8" w:rsidP="00D42280">
      <w:pPr>
        <w:jc w:val="left"/>
        <w:rPr>
          <w:sz w:val="22"/>
          <w:szCs w:val="22"/>
          <w:lang w:val="sr-Cyrl-RS"/>
        </w:rPr>
      </w:pPr>
    </w:p>
    <w:p w:rsidR="00EA2CC8" w:rsidRPr="00EA2CC8" w:rsidRDefault="000B39FE" w:rsidP="00D4228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t xml:space="preserve">IX  </w:t>
      </w:r>
      <w:r w:rsidR="00EA2CC8" w:rsidRPr="00EA2CC8">
        <w:rPr>
          <w:b/>
          <w:sz w:val="24"/>
          <w:szCs w:val="24"/>
        </w:rPr>
        <w:t>Извештај о и</w:t>
      </w:r>
      <w:r w:rsidR="00EA2CC8">
        <w:rPr>
          <w:b/>
          <w:sz w:val="24"/>
          <w:szCs w:val="24"/>
        </w:rPr>
        <w:t>нвестирању новчаних средстава  консолидованог рачуна</w:t>
      </w:r>
      <w:r w:rsidR="00EA2CC8" w:rsidRPr="00EA2CC8">
        <w:rPr>
          <w:b/>
          <w:sz w:val="24"/>
          <w:szCs w:val="24"/>
        </w:rPr>
        <w:t xml:space="preserve"> трезора </w:t>
      </w:r>
    </w:p>
    <w:p w:rsidR="00EA2CC8" w:rsidRDefault="00EA2CC8" w:rsidP="00D42280">
      <w:pPr>
        <w:jc w:val="left"/>
        <w:rPr>
          <w:sz w:val="24"/>
          <w:szCs w:val="24"/>
        </w:rPr>
      </w:pPr>
    </w:p>
    <w:p w:rsidR="00D42280" w:rsidRDefault="00D42280" w:rsidP="00D42280">
      <w:pPr>
        <w:jc w:val="lef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 извештајном периоду укупно наплаћени приходи </w:t>
      </w:r>
      <w:r w:rsidRPr="00D42280">
        <w:rPr>
          <w:sz w:val="22"/>
          <w:szCs w:val="22"/>
          <w:lang w:val="sr-Cyrl-RS"/>
        </w:rPr>
        <w:t xml:space="preserve"> од камата на </w:t>
      </w:r>
      <w:r w:rsidR="00EA2CC8">
        <w:rPr>
          <w:sz w:val="22"/>
          <w:szCs w:val="22"/>
          <w:lang w:val="sr-Cyrl-RS"/>
        </w:rPr>
        <w:t xml:space="preserve">орочена </w:t>
      </w:r>
      <w:r w:rsidRPr="00D42280">
        <w:rPr>
          <w:sz w:val="22"/>
          <w:szCs w:val="22"/>
          <w:lang w:val="sr-Cyrl-RS"/>
        </w:rPr>
        <w:t>средства консолидованог рачуна трезора</w:t>
      </w:r>
      <w:r w:rsidR="00EA2CC8">
        <w:rPr>
          <w:sz w:val="22"/>
          <w:szCs w:val="22"/>
          <w:lang w:val="sr-Cyrl-RS"/>
        </w:rPr>
        <w:t xml:space="preserve"> износе 1.194.600 динара.</w:t>
      </w:r>
    </w:p>
    <w:p w:rsidR="00D70965" w:rsidRDefault="00D70965" w:rsidP="00D70965">
      <w:pPr>
        <w:jc w:val="left"/>
        <w:rPr>
          <w:lang w:val="sr-Cyrl-RS"/>
        </w:rPr>
      </w:pPr>
    </w:p>
    <w:p w:rsidR="00FD6D1D" w:rsidRDefault="00FD6D1D" w:rsidP="00D70965">
      <w:pPr>
        <w:jc w:val="left"/>
        <w:rPr>
          <w:lang w:val="sr-Cyrl-RS"/>
        </w:rPr>
      </w:pPr>
    </w:p>
    <w:p w:rsidR="00FD6D1D" w:rsidRPr="00A33CA0" w:rsidRDefault="00DD772C" w:rsidP="00FD6D1D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I/01 </w:t>
      </w:r>
      <w:r w:rsidR="00FD6D1D">
        <w:rPr>
          <w:sz w:val="24"/>
          <w:szCs w:val="24"/>
          <w:lang w:val="sr-Cyrl-RS"/>
        </w:rPr>
        <w:t>Број:</w:t>
      </w:r>
      <w:r w:rsidR="00FD6D1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020-135/2019</w:t>
      </w:r>
    </w:p>
    <w:p w:rsidR="00FD6D1D" w:rsidRPr="00DD772C" w:rsidRDefault="00FD6D1D" w:rsidP="00FD6D1D">
      <w:pPr>
        <w:rPr>
          <w:sz w:val="24"/>
          <w:szCs w:val="24"/>
          <w:lang w:val="sr-Latn-CS"/>
        </w:rPr>
      </w:pPr>
      <w:r w:rsidRPr="00EE3549">
        <w:rPr>
          <w:sz w:val="24"/>
          <w:szCs w:val="24"/>
          <w:lang w:val="sr-Cyrl-RS"/>
        </w:rPr>
        <w:t>У Малом Црнићу,</w:t>
      </w:r>
      <w:r w:rsidR="00DD772C">
        <w:rPr>
          <w:sz w:val="24"/>
          <w:szCs w:val="24"/>
          <w:lang w:val="sr-Latn-CS"/>
        </w:rPr>
        <w:t>04.10.2019.</w:t>
      </w:r>
      <w:bookmarkStart w:id="2" w:name="_GoBack"/>
      <w:bookmarkEnd w:id="2"/>
    </w:p>
    <w:p w:rsidR="00FD6D1D" w:rsidRPr="00EE3549" w:rsidRDefault="00FD6D1D" w:rsidP="00FD6D1D">
      <w:pPr>
        <w:rPr>
          <w:sz w:val="24"/>
          <w:szCs w:val="24"/>
          <w:lang w:val="sr-Cyrl-RS"/>
        </w:rPr>
      </w:pPr>
    </w:p>
    <w:p w:rsidR="00FD6D1D" w:rsidRPr="00EE3549" w:rsidRDefault="00FD6D1D" w:rsidP="00FD6D1D">
      <w:pPr>
        <w:rPr>
          <w:sz w:val="24"/>
          <w:szCs w:val="24"/>
          <w:lang w:val="sr-Cyrl-RS"/>
        </w:rPr>
      </w:pPr>
    </w:p>
    <w:p w:rsidR="00FD6D1D" w:rsidRPr="00EE3549" w:rsidRDefault="00FD6D1D" w:rsidP="00FD6D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</w:t>
      </w:r>
      <w:r w:rsidRPr="00EE3549">
        <w:rPr>
          <w:sz w:val="24"/>
          <w:szCs w:val="24"/>
          <w:lang w:val="sr-Cyrl-RS"/>
        </w:rPr>
        <w:t>СКУПШТИНА ОПШТИНЕ МАЛО  ЦРНИЋЕ</w:t>
      </w:r>
    </w:p>
    <w:p w:rsidR="00FD6D1D" w:rsidRPr="00EE3549" w:rsidRDefault="00FD6D1D" w:rsidP="00FD6D1D">
      <w:pPr>
        <w:rPr>
          <w:sz w:val="24"/>
          <w:szCs w:val="24"/>
          <w:lang w:val="sr-Cyrl-RS"/>
        </w:rPr>
      </w:pPr>
    </w:p>
    <w:p w:rsidR="00FD6D1D" w:rsidRPr="00EE3549" w:rsidRDefault="00FD6D1D" w:rsidP="00FD6D1D">
      <w:pPr>
        <w:jc w:val="right"/>
        <w:rPr>
          <w:sz w:val="24"/>
          <w:szCs w:val="24"/>
          <w:lang w:val="sr-Cyrl-RS"/>
        </w:rPr>
      </w:pPr>
      <w:r w:rsidRPr="00EE3549">
        <w:rPr>
          <w:sz w:val="24"/>
          <w:szCs w:val="24"/>
          <w:lang w:val="sr-Cyrl-RS"/>
        </w:rPr>
        <w:t xml:space="preserve">          </w:t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  <w:t xml:space="preserve">         </w:t>
      </w:r>
      <w:r>
        <w:rPr>
          <w:sz w:val="24"/>
          <w:szCs w:val="24"/>
          <w:lang w:val="sr-Cyrl-RS"/>
        </w:rPr>
        <w:t xml:space="preserve">               </w:t>
      </w:r>
      <w:r w:rsidRPr="00EE3549">
        <w:rPr>
          <w:sz w:val="24"/>
          <w:szCs w:val="24"/>
          <w:lang w:val="sr-Cyrl-RS"/>
        </w:rPr>
        <w:t xml:space="preserve">  ПРЕДСЕДНИК</w:t>
      </w:r>
    </w:p>
    <w:p w:rsidR="00FD6D1D" w:rsidRPr="00B14614" w:rsidRDefault="00FD6D1D" w:rsidP="00FD6D1D">
      <w:pPr>
        <w:jc w:val="right"/>
        <w:rPr>
          <w:sz w:val="24"/>
          <w:szCs w:val="24"/>
          <w:lang w:val="sr-Cyrl-RS"/>
        </w:rPr>
      </w:pP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</w:r>
      <w:r w:rsidRPr="00EE3549">
        <w:rPr>
          <w:sz w:val="24"/>
          <w:szCs w:val="24"/>
          <w:lang w:val="sr-Cyrl-RS"/>
        </w:rPr>
        <w:tab/>
        <w:t xml:space="preserve">    Горанка Стевић</w:t>
      </w:r>
    </w:p>
    <w:p w:rsidR="00FD6D1D" w:rsidRDefault="00FD6D1D" w:rsidP="00D70965">
      <w:pPr>
        <w:jc w:val="left"/>
        <w:rPr>
          <w:lang w:val="sr-Cyrl-RS"/>
        </w:rPr>
      </w:pPr>
    </w:p>
    <w:p w:rsidR="00EA2CC8" w:rsidRDefault="00EA2CC8" w:rsidP="00D70965">
      <w:pPr>
        <w:jc w:val="left"/>
        <w:rPr>
          <w:lang w:val="sr-Cyrl-RS"/>
        </w:rPr>
      </w:pPr>
    </w:p>
    <w:p w:rsidR="00EA2CC8" w:rsidRDefault="00EA2CC8" w:rsidP="00D70965">
      <w:pPr>
        <w:jc w:val="left"/>
        <w:rPr>
          <w:lang w:val="sr-Cyrl-RS"/>
        </w:rPr>
      </w:pPr>
    </w:p>
    <w:sectPr w:rsidR="00EA2CC8" w:rsidSect="00175D5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64A"/>
    <w:rsid w:val="00063EF4"/>
    <w:rsid w:val="000A59F8"/>
    <w:rsid w:val="000B39FE"/>
    <w:rsid w:val="000E464A"/>
    <w:rsid w:val="00147419"/>
    <w:rsid w:val="00175D5C"/>
    <w:rsid w:val="001A7EE5"/>
    <w:rsid w:val="002E1BD3"/>
    <w:rsid w:val="004336BC"/>
    <w:rsid w:val="004C24FA"/>
    <w:rsid w:val="00610134"/>
    <w:rsid w:val="006A15F5"/>
    <w:rsid w:val="007506E5"/>
    <w:rsid w:val="007C635C"/>
    <w:rsid w:val="008013A3"/>
    <w:rsid w:val="008141F3"/>
    <w:rsid w:val="0087788B"/>
    <w:rsid w:val="00991E37"/>
    <w:rsid w:val="009E7B1F"/>
    <w:rsid w:val="00A22B5D"/>
    <w:rsid w:val="00A75563"/>
    <w:rsid w:val="00A91C71"/>
    <w:rsid w:val="00B370C0"/>
    <w:rsid w:val="00B57937"/>
    <w:rsid w:val="00BC7EC2"/>
    <w:rsid w:val="00C56761"/>
    <w:rsid w:val="00C8742B"/>
    <w:rsid w:val="00D42280"/>
    <w:rsid w:val="00D70965"/>
    <w:rsid w:val="00DD772C"/>
    <w:rsid w:val="00E846F2"/>
    <w:rsid w:val="00EA2CC8"/>
    <w:rsid w:val="00F73E21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5DF5"/>
  <w15:chartTrackingRefBased/>
  <w15:docId w15:val="{C4987FE0-9223-4A64-ADFB-567CEF7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61"/>
    <w:pPr>
      <w:suppressAutoHyphens/>
      <w:jc w:val="both"/>
    </w:pPr>
    <w:rPr>
      <w:color w:val="000000"/>
      <w:lang w:val="sr-Cyrl-CS" w:eastAsia="ar-SA"/>
    </w:rPr>
  </w:style>
  <w:style w:type="paragraph" w:styleId="Heading1">
    <w:name w:val="heading 1"/>
    <w:basedOn w:val="Normal"/>
    <w:next w:val="Normal"/>
    <w:link w:val="Heading1Char"/>
    <w:qFormat/>
    <w:rsid w:val="00C56761"/>
    <w:pPr>
      <w:keepNext/>
      <w:tabs>
        <w:tab w:val="num" w:pos="432"/>
      </w:tabs>
      <w:ind w:left="432" w:hanging="432"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link w:val="Heading2Char"/>
    <w:qFormat/>
    <w:rsid w:val="00C56761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C56761"/>
    <w:pPr>
      <w:keepNext/>
      <w:tabs>
        <w:tab w:val="num" w:pos="720"/>
      </w:tabs>
      <w:ind w:left="720" w:hanging="72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C56761"/>
    <w:pPr>
      <w:keepNext/>
      <w:tabs>
        <w:tab w:val="num" w:pos="864"/>
      </w:tabs>
      <w:ind w:left="864" w:hanging="864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C56761"/>
    <w:pPr>
      <w:keepNext/>
      <w:tabs>
        <w:tab w:val="num" w:pos="1008"/>
      </w:tabs>
      <w:ind w:left="1008" w:hanging="1008"/>
      <w:outlineLvl w:val="4"/>
    </w:pPr>
    <w:rPr>
      <w:b/>
      <w:sz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C56761"/>
    <w:pPr>
      <w:keepNext/>
      <w:tabs>
        <w:tab w:val="num" w:pos="1152"/>
      </w:tabs>
      <w:ind w:left="1152" w:hanging="1152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C56761"/>
    <w:pPr>
      <w:keepNext/>
      <w:tabs>
        <w:tab w:val="num" w:pos="1296"/>
      </w:tabs>
      <w:ind w:left="1296" w:hanging="1296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56761"/>
    <w:pPr>
      <w:keepNext/>
      <w:tabs>
        <w:tab w:val="num" w:pos="1440"/>
      </w:tabs>
      <w:ind w:left="1440" w:hanging="1440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C56761"/>
    <w:pPr>
      <w:keepNext/>
      <w:tabs>
        <w:tab w:val="num" w:pos="1584"/>
      </w:tabs>
      <w:ind w:left="1584" w:hanging="1584"/>
      <w:outlineLvl w:val="8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761"/>
    <w:rPr>
      <w:b/>
      <w:i/>
      <w:color w:val="000000"/>
      <w:sz w:val="26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C56761"/>
    <w:rPr>
      <w:b/>
      <w:color w:val="000000"/>
      <w:sz w:val="32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C56761"/>
    <w:rPr>
      <w:b/>
      <w:color w:val="000000"/>
      <w:sz w:val="26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C56761"/>
    <w:rPr>
      <w:color w:val="000000"/>
      <w:sz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C56761"/>
    <w:rPr>
      <w:b/>
      <w:color w:val="000000"/>
      <w:sz w:val="26"/>
      <w:u w:val="single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C56761"/>
    <w:rPr>
      <w:b/>
      <w:color w:val="000000"/>
      <w:sz w:val="24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C56761"/>
    <w:rPr>
      <w:b/>
      <w:color w:val="000000"/>
      <w:sz w:val="22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C56761"/>
    <w:rPr>
      <w:b/>
      <w:color w:val="000000"/>
      <w:sz w:val="22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C56761"/>
    <w:rPr>
      <w:color w:val="000000"/>
      <w:sz w:val="26"/>
      <w:lang w:val="sr-Cyrl-C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567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676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76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6761"/>
    <w:rPr>
      <w:rFonts w:asciiTheme="majorHAnsi" w:eastAsiaTheme="majorEastAsia" w:hAnsiTheme="majorHAnsi" w:cstheme="majorBidi"/>
      <w:color w:val="000000"/>
      <w:sz w:val="24"/>
      <w:szCs w:val="24"/>
      <w:lang w:val="sr-Cyrl-CS" w:eastAsia="ar-SA"/>
    </w:rPr>
  </w:style>
  <w:style w:type="character" w:styleId="Strong">
    <w:name w:val="Strong"/>
    <w:uiPriority w:val="22"/>
    <w:qFormat/>
    <w:rsid w:val="00C56761"/>
    <w:rPr>
      <w:b/>
      <w:bCs/>
    </w:rPr>
  </w:style>
  <w:style w:type="character" w:styleId="Emphasis">
    <w:name w:val="Emphasis"/>
    <w:uiPriority w:val="20"/>
    <w:qFormat/>
    <w:rsid w:val="00C56761"/>
    <w:rPr>
      <w:i/>
      <w:iCs/>
    </w:rPr>
  </w:style>
  <w:style w:type="paragraph" w:styleId="NoSpacing">
    <w:name w:val="No Spacing"/>
    <w:basedOn w:val="Normal"/>
    <w:uiPriority w:val="1"/>
    <w:qFormat/>
    <w:rsid w:val="00C56761"/>
  </w:style>
  <w:style w:type="paragraph" w:styleId="ListParagraph">
    <w:name w:val="List Paragraph"/>
    <w:basedOn w:val="Normal"/>
    <w:uiPriority w:val="34"/>
    <w:qFormat/>
    <w:rsid w:val="00C56761"/>
    <w:pPr>
      <w:ind w:left="708"/>
    </w:pPr>
  </w:style>
  <w:style w:type="paragraph" w:styleId="Quote">
    <w:name w:val="Quote"/>
    <w:basedOn w:val="Normal"/>
    <w:next w:val="Normal"/>
    <w:link w:val="QuoteChar"/>
    <w:uiPriority w:val="29"/>
    <w:qFormat/>
    <w:rsid w:val="00C567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6761"/>
    <w:rPr>
      <w:i/>
      <w:iCs/>
      <w:color w:val="000000" w:themeColor="text1"/>
      <w:lang w:val="sr-Cyrl-CS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61"/>
    <w:rPr>
      <w:b/>
      <w:bCs/>
      <w:i/>
      <w:iCs/>
      <w:color w:val="4F81BD" w:themeColor="accent1"/>
      <w:lang w:val="sr-Cyrl-CS" w:eastAsia="ar-SA"/>
    </w:rPr>
  </w:style>
  <w:style w:type="character" w:styleId="SubtleEmphasis">
    <w:name w:val="Subtle Emphasis"/>
    <w:uiPriority w:val="19"/>
    <w:qFormat/>
    <w:rsid w:val="00C5676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5676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5676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5676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67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6761"/>
    <w:pPr>
      <w:tabs>
        <w:tab w:val="clear" w:pos="432"/>
      </w:tabs>
      <w:spacing w:before="240" w:after="60"/>
      <w:ind w:left="0" w:firstLine="0"/>
      <w:jc w:val="both"/>
      <w:outlineLvl w:val="9"/>
    </w:pPr>
    <w:rPr>
      <w:rFonts w:asciiTheme="majorHAnsi" w:eastAsiaTheme="majorEastAsia" w:hAnsiTheme="majorHAnsi" w:cstheme="majorBidi"/>
      <w:bCs/>
      <w:i w:val="0"/>
      <w:kern w:val="32"/>
      <w:sz w:val="32"/>
      <w:szCs w:val="32"/>
    </w:rPr>
  </w:style>
  <w:style w:type="paragraph" w:customStyle="1" w:styleId="Pasussalistom1">
    <w:name w:val="Pasus sa listom1"/>
    <w:basedOn w:val="Normal"/>
    <w:uiPriority w:val="34"/>
    <w:qFormat/>
    <w:rsid w:val="00C567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C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F2"/>
    <w:rPr>
      <w:rFonts w:ascii="Segoe UI" w:hAnsi="Segoe UI" w:cs="Segoe UI"/>
      <w:color w:val="000000"/>
      <w:sz w:val="18"/>
      <w:szCs w:val="18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Sima</cp:lastModifiedBy>
  <cp:revision>14</cp:revision>
  <cp:lastPrinted>2019-07-11T11:28:00Z</cp:lastPrinted>
  <dcterms:created xsi:type="dcterms:W3CDTF">2019-07-11T07:51:00Z</dcterms:created>
  <dcterms:modified xsi:type="dcterms:W3CDTF">2019-10-10T08:51:00Z</dcterms:modified>
</cp:coreProperties>
</file>