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9B" w:rsidRPr="00B065D1" w:rsidRDefault="00E62193">
      <w:pPr>
        <w:pStyle w:val="Heading1"/>
        <w:spacing w:before="171"/>
        <w:rPr>
          <w:lang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1065475</wp:posOffset>
            </wp:positionH>
            <wp:positionV relativeFrom="paragraph">
              <wp:posOffset>47363</wp:posOffset>
            </wp:positionV>
            <wp:extent cx="1017174" cy="10171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174" cy="101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5D1">
        <w:t>О</w:t>
      </w:r>
      <w:r w:rsidR="00B065D1">
        <w:rPr>
          <w:lang/>
        </w:rPr>
        <w:t>пштина Мало Црниће</w:t>
      </w:r>
    </w:p>
    <w:p w:rsidR="00B065D1" w:rsidRDefault="00B065D1">
      <w:pPr>
        <w:spacing w:line="252" w:lineRule="exact"/>
        <w:ind w:left="2278"/>
        <w:rPr>
          <w:lang/>
        </w:rPr>
      </w:pPr>
      <w:r>
        <w:rPr>
          <w:lang/>
        </w:rPr>
        <w:t>Општинска управа</w:t>
      </w:r>
    </w:p>
    <w:p w:rsidR="00BA7468" w:rsidRPr="00BA7468" w:rsidRDefault="00BA7468">
      <w:pPr>
        <w:spacing w:line="252" w:lineRule="exact"/>
        <w:ind w:left="2278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38659B" w:rsidRPr="00BA7468" w:rsidRDefault="00BA7468">
      <w:pPr>
        <w:pStyle w:val="BodyText"/>
        <w:spacing w:before="172"/>
        <w:ind w:left="357"/>
      </w:pPr>
      <w:r>
        <w:br w:type="column"/>
      </w:r>
      <w:proofErr w:type="spellStart"/>
      <w:r>
        <w:lastRenderedPageBreak/>
        <w:t>Ознака</w:t>
      </w:r>
      <w:proofErr w:type="spellEnd"/>
      <w:r>
        <w:t>: КЛ 5.</w:t>
      </w:r>
      <w:r w:rsidR="00B065D1">
        <w:t>1.</w:t>
      </w:r>
      <w:r>
        <w:t>2</w:t>
      </w:r>
    </w:p>
    <w:p w:rsidR="0038659B" w:rsidRDefault="0038659B">
      <w:pPr>
        <w:rPr>
          <w:lang/>
        </w:rPr>
      </w:pPr>
    </w:p>
    <w:p w:rsidR="00B065D1" w:rsidRPr="00B065D1" w:rsidRDefault="00B065D1">
      <w:pPr>
        <w:rPr>
          <w:lang/>
        </w:rPr>
        <w:sectPr w:rsidR="00B065D1" w:rsidRPr="00B065D1">
          <w:type w:val="continuous"/>
          <w:pgSz w:w="11900" w:h="16840"/>
          <w:pgMar w:top="1600" w:right="1300" w:bottom="280" w:left="1320" w:header="720" w:footer="720" w:gutter="0"/>
          <w:cols w:num="2" w:space="720" w:equalWidth="0">
            <w:col w:w="5864" w:space="1041"/>
            <w:col w:w="2375"/>
          </w:cols>
        </w:sectPr>
      </w:pPr>
      <w:r>
        <w:rPr>
          <w:lang/>
        </w:rPr>
        <w:t>Рекламне ознаке</w:t>
      </w:r>
    </w:p>
    <w:p w:rsidR="0038659B" w:rsidRDefault="0038659B">
      <w:pPr>
        <w:pStyle w:val="BodyText"/>
      </w:pPr>
    </w:p>
    <w:p w:rsidR="0038659B" w:rsidRDefault="0038659B">
      <w:pPr>
        <w:pStyle w:val="BodyText"/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6"/>
        <w:gridCol w:w="6294"/>
      </w:tblGrid>
      <w:tr w:rsidR="00B065D1">
        <w:trPr>
          <w:trHeight w:val="336"/>
        </w:trPr>
        <w:tc>
          <w:tcPr>
            <w:tcW w:w="9040" w:type="dxa"/>
            <w:gridSpan w:val="2"/>
            <w:shd w:val="clear" w:color="auto" w:fill="CCCCCC"/>
          </w:tcPr>
          <w:p w:rsidR="00B065D1" w:rsidRPr="00B065D1" w:rsidRDefault="00B065D1">
            <w:pPr>
              <w:pStyle w:val="TableParagraph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Правни основ:Одлука о комуналном реду(''службени гласник општине Мало црниће'', број 19/16)</w:t>
            </w:r>
          </w:p>
        </w:tc>
      </w:tr>
      <w:tr w:rsidR="0038659B">
        <w:trPr>
          <w:trHeight w:val="336"/>
        </w:trPr>
        <w:tc>
          <w:tcPr>
            <w:tcW w:w="9040" w:type="dxa"/>
            <w:gridSpan w:val="2"/>
            <w:shd w:val="clear" w:color="auto" w:fill="CCCCCC"/>
          </w:tcPr>
          <w:p w:rsidR="0038659B" w:rsidRDefault="00E621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ИДЕНТИФИКАЦИОНИ ПОДАЦИ</w:t>
            </w:r>
          </w:p>
        </w:tc>
      </w:tr>
      <w:tr w:rsidR="0038659B">
        <w:trPr>
          <w:trHeight w:val="335"/>
        </w:trPr>
        <w:tc>
          <w:tcPr>
            <w:tcW w:w="9040" w:type="dxa"/>
            <w:gridSpan w:val="2"/>
            <w:shd w:val="clear" w:color="auto" w:fill="CCCCCC"/>
          </w:tcPr>
          <w:p w:rsidR="0038659B" w:rsidRDefault="00E621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38659B">
        <w:trPr>
          <w:trHeight w:val="797"/>
        </w:trPr>
        <w:tc>
          <w:tcPr>
            <w:tcW w:w="2746" w:type="dxa"/>
          </w:tcPr>
          <w:p w:rsidR="0038659B" w:rsidRDefault="00E621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предузетника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6294" w:type="dxa"/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8659B">
        <w:trPr>
          <w:trHeight w:val="337"/>
        </w:trPr>
        <w:tc>
          <w:tcPr>
            <w:tcW w:w="2746" w:type="dxa"/>
          </w:tcPr>
          <w:p w:rsidR="0038659B" w:rsidRDefault="00E62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ПИБ</w:t>
            </w:r>
          </w:p>
        </w:tc>
        <w:tc>
          <w:tcPr>
            <w:tcW w:w="6294" w:type="dxa"/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8659B">
        <w:trPr>
          <w:trHeight w:val="337"/>
        </w:trPr>
        <w:tc>
          <w:tcPr>
            <w:tcW w:w="2746" w:type="dxa"/>
          </w:tcPr>
          <w:p w:rsidR="0038659B" w:rsidRDefault="00E6219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6294" w:type="dxa"/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8659B">
        <w:trPr>
          <w:trHeight w:val="336"/>
        </w:trPr>
        <w:tc>
          <w:tcPr>
            <w:tcW w:w="2746" w:type="dxa"/>
          </w:tcPr>
          <w:p w:rsidR="0038659B" w:rsidRDefault="00E62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ЈМБГ</w:t>
            </w:r>
          </w:p>
        </w:tc>
        <w:tc>
          <w:tcPr>
            <w:tcW w:w="6294" w:type="dxa"/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8659B">
        <w:trPr>
          <w:trHeight w:val="337"/>
        </w:trPr>
        <w:tc>
          <w:tcPr>
            <w:tcW w:w="2746" w:type="dxa"/>
          </w:tcPr>
          <w:p w:rsidR="0038659B" w:rsidRDefault="00E62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е-mail</w:t>
            </w:r>
          </w:p>
        </w:tc>
        <w:tc>
          <w:tcPr>
            <w:tcW w:w="6294" w:type="dxa"/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8659B" w:rsidRDefault="0038659B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5"/>
        <w:gridCol w:w="3645"/>
        <w:gridCol w:w="645"/>
        <w:gridCol w:w="1039"/>
      </w:tblGrid>
      <w:tr w:rsidR="0038659B">
        <w:trPr>
          <w:trHeight w:val="566"/>
        </w:trPr>
        <w:tc>
          <w:tcPr>
            <w:tcW w:w="8974" w:type="dxa"/>
            <w:gridSpan w:val="4"/>
            <w:shd w:val="clear" w:color="auto" w:fill="CCCCCC"/>
          </w:tcPr>
          <w:p w:rsidR="0038659B" w:rsidRDefault="00E621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КОРИШЋЕЊЕ ПОВРШИНА ЈАВНЕ НАМЕНЕ И ДРУГИХ ПОВРШИНА – РЕКЛАМНЕ ОЗНАКЕ</w:t>
            </w:r>
          </w:p>
        </w:tc>
      </w:tr>
      <w:tr w:rsidR="00AF1FDD" w:rsidTr="00BC1546">
        <w:trPr>
          <w:trHeight w:val="374"/>
        </w:trPr>
        <w:tc>
          <w:tcPr>
            <w:tcW w:w="3645" w:type="dxa"/>
            <w:tcBorders>
              <w:bottom w:val="nil"/>
            </w:tcBorders>
          </w:tcPr>
          <w:p w:rsidR="00AF1FDD" w:rsidRPr="00AF1FDD" w:rsidRDefault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Рекламна ознака:</w:t>
            </w:r>
          </w:p>
        </w:tc>
        <w:tc>
          <w:tcPr>
            <w:tcW w:w="3645" w:type="dxa"/>
            <w:tcBorders>
              <w:bottom w:val="nil"/>
            </w:tcBorders>
          </w:tcPr>
          <w:p w:rsidR="00AF1FDD" w:rsidRDefault="00AF1FDD">
            <w:pPr>
              <w:pStyle w:val="TableParagraph"/>
              <w:rPr>
                <w:sz w:val="20"/>
              </w:rPr>
            </w:pPr>
          </w:p>
          <w:p w:rsidR="00AF1FDD" w:rsidRDefault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-билборд</w:t>
            </w:r>
          </w:p>
          <w:p w:rsidR="00AF1FDD" w:rsidRDefault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-рекламни пано</w:t>
            </w:r>
          </w:p>
          <w:p w:rsidR="00AF1FDD" w:rsidRDefault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-јарбол</w:t>
            </w:r>
          </w:p>
          <w:p w:rsidR="00AF1FDD" w:rsidRDefault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-тотем</w:t>
            </w:r>
          </w:p>
          <w:p w:rsidR="00AF1FDD" w:rsidRDefault="00AF1FDD" w:rsidP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-рекламни пано на фасади</w:t>
            </w:r>
          </w:p>
          <w:p w:rsidR="00AF1FDD" w:rsidRPr="00AF1FDD" w:rsidRDefault="00AF1FDD" w:rsidP="00AF1FDD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AF1FDD" w:rsidRDefault="00AF1FDD">
            <w:pPr>
              <w:pStyle w:val="TableParagraph"/>
              <w:spacing w:before="112"/>
              <w:rPr>
                <w:rFonts w:ascii="Webdings" w:hAnsi="Webdings"/>
                <w:sz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AF1FDD" w:rsidRDefault="00AF1FDD">
            <w:pPr>
              <w:pStyle w:val="TableParagraph"/>
              <w:spacing w:before="112"/>
              <w:ind w:left="113"/>
              <w:rPr>
                <w:sz w:val="20"/>
              </w:rPr>
            </w:pPr>
          </w:p>
        </w:tc>
      </w:tr>
      <w:tr w:rsidR="0038659B">
        <w:trPr>
          <w:trHeight w:val="374"/>
        </w:trPr>
        <w:tc>
          <w:tcPr>
            <w:tcW w:w="7290" w:type="dxa"/>
            <w:gridSpan w:val="2"/>
            <w:tcBorders>
              <w:bottom w:val="nil"/>
            </w:tcBorders>
          </w:tcPr>
          <w:p w:rsidR="0038659B" w:rsidRDefault="00E62193" w:rsidP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 w:rsidR="00AF1FDD">
              <w:rPr>
                <w:sz w:val="20"/>
              </w:rPr>
              <w:t>Да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ли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је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за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заузеће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површине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јавне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намене</w:t>
            </w:r>
            <w:proofErr w:type="spellEnd"/>
            <w:r w:rsidR="00AF1FDD">
              <w:rPr>
                <w:sz w:val="20"/>
              </w:rPr>
              <w:t>/</w:t>
            </w:r>
            <w:proofErr w:type="spellStart"/>
            <w:r w:rsidR="00AF1FDD">
              <w:rPr>
                <w:sz w:val="20"/>
              </w:rPr>
              <w:t>постављање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слободностојећих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рекламних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ознака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прибављено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одобрење</w:t>
            </w:r>
            <w:proofErr w:type="spellEnd"/>
            <w:r w:rsidR="00AF1FDD">
              <w:rPr>
                <w:sz w:val="20"/>
              </w:rPr>
              <w:t xml:space="preserve"> ЈЛС, </w:t>
            </w:r>
            <w:proofErr w:type="spellStart"/>
            <w:r w:rsidR="00AF1FDD">
              <w:rPr>
                <w:sz w:val="20"/>
              </w:rPr>
              <w:t>одсека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надлежног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за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инспекцијске</w:t>
            </w:r>
            <w:proofErr w:type="spellEnd"/>
            <w:r w:rsidR="00AF1FDD">
              <w:rPr>
                <w:sz w:val="20"/>
              </w:rPr>
              <w:t xml:space="preserve"> и </w:t>
            </w:r>
            <w:proofErr w:type="spellStart"/>
            <w:r w:rsidR="00AF1FDD">
              <w:rPr>
                <w:sz w:val="20"/>
              </w:rPr>
              <w:t>комунално-стамбене</w:t>
            </w:r>
            <w:proofErr w:type="spellEnd"/>
            <w:r w:rsidR="00AF1FDD">
              <w:rPr>
                <w:sz w:val="20"/>
              </w:rPr>
              <w:t xml:space="preserve"> </w:t>
            </w:r>
            <w:proofErr w:type="spellStart"/>
            <w:r w:rsidR="00AF1FDD">
              <w:rPr>
                <w:sz w:val="20"/>
              </w:rPr>
              <w:t>послове</w:t>
            </w:r>
            <w:proofErr w:type="spellEnd"/>
            <w:r w:rsidR="00AF1FDD">
              <w:rPr>
                <w:sz w:val="20"/>
              </w:rPr>
              <w:t>?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38659B" w:rsidRDefault="00E62193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38659B" w:rsidRPr="00E62193" w:rsidRDefault="00E62193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8659B">
        <w:trPr>
          <w:trHeight w:val="306"/>
        </w:trPr>
        <w:tc>
          <w:tcPr>
            <w:tcW w:w="7290" w:type="dxa"/>
            <w:gridSpan w:val="2"/>
            <w:tcBorders>
              <w:top w:val="nil"/>
            </w:tcBorders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38659B" w:rsidRDefault="00E62193">
            <w:pPr>
              <w:pStyle w:val="TableParagraph"/>
              <w:spacing w:before="2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38659B" w:rsidRDefault="00E62193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659B">
        <w:trPr>
          <w:trHeight w:val="797"/>
        </w:trPr>
        <w:tc>
          <w:tcPr>
            <w:tcW w:w="7290" w:type="dxa"/>
            <w:gridSpan w:val="2"/>
          </w:tcPr>
          <w:p w:rsidR="0038659B" w:rsidRPr="00AF1FDD" w:rsidRDefault="00E62193" w:rsidP="00AF1FDD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2</w:t>
            </w:r>
            <w:r w:rsidR="00AF1FDD">
              <w:rPr>
                <w:sz w:val="20"/>
              </w:rPr>
              <w:t>. Да ли је рекламна ознака у границама дозвољених димензија?</w:t>
            </w:r>
          </w:p>
        </w:tc>
        <w:tc>
          <w:tcPr>
            <w:tcW w:w="645" w:type="dxa"/>
            <w:tcBorders>
              <w:right w:val="nil"/>
            </w:tcBorders>
          </w:tcPr>
          <w:p w:rsidR="0038659B" w:rsidRDefault="00E62193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8659B" w:rsidRDefault="00E62193">
            <w:pPr>
              <w:pStyle w:val="TableParagraph"/>
              <w:spacing w:before="5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039" w:type="dxa"/>
            <w:tcBorders>
              <w:left w:val="nil"/>
            </w:tcBorders>
          </w:tcPr>
          <w:p w:rsidR="0038659B" w:rsidRPr="00E62193" w:rsidRDefault="00E62193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8659B" w:rsidRDefault="00E62193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659B">
        <w:trPr>
          <w:trHeight w:val="374"/>
        </w:trPr>
        <w:tc>
          <w:tcPr>
            <w:tcW w:w="7290" w:type="dxa"/>
            <w:gridSpan w:val="2"/>
            <w:tcBorders>
              <w:bottom w:val="nil"/>
            </w:tcBorders>
          </w:tcPr>
          <w:p w:rsidR="0038659B" w:rsidRPr="00AF1FDD" w:rsidRDefault="00E62193" w:rsidP="00AF1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AF1FDD">
              <w:rPr>
                <w:sz w:val="20"/>
              </w:rPr>
              <w:t>Да ли је рекламна ознака уклоњена по истеку рока из дозволе?</w:t>
            </w:r>
          </w:p>
        </w:tc>
        <w:tc>
          <w:tcPr>
            <w:tcW w:w="645" w:type="dxa"/>
            <w:tcBorders>
              <w:bottom w:val="nil"/>
              <w:right w:val="nil"/>
            </w:tcBorders>
          </w:tcPr>
          <w:p w:rsidR="0038659B" w:rsidRDefault="00E62193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38659B" w:rsidRPr="00E62193" w:rsidRDefault="00E62193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8659B">
        <w:trPr>
          <w:trHeight w:val="306"/>
        </w:trPr>
        <w:tc>
          <w:tcPr>
            <w:tcW w:w="7290" w:type="dxa"/>
            <w:gridSpan w:val="2"/>
            <w:tcBorders>
              <w:top w:val="nil"/>
            </w:tcBorders>
          </w:tcPr>
          <w:p w:rsidR="0038659B" w:rsidRDefault="003865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38659B" w:rsidRDefault="00E62193">
            <w:pPr>
              <w:pStyle w:val="TableParagraph"/>
              <w:spacing w:before="2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38659B" w:rsidRDefault="00E62193">
            <w:pPr>
              <w:pStyle w:val="TableParagraph"/>
              <w:spacing w:before="25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659B">
        <w:trPr>
          <w:trHeight w:val="683"/>
        </w:trPr>
        <w:tc>
          <w:tcPr>
            <w:tcW w:w="7290" w:type="dxa"/>
            <w:gridSpan w:val="2"/>
          </w:tcPr>
          <w:p w:rsidR="0038659B" w:rsidRPr="00E62193" w:rsidRDefault="00E62193" w:rsidP="00E621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реклама</w:t>
            </w:r>
            <w:proofErr w:type="spellEnd"/>
            <w:r>
              <w:rPr>
                <w:sz w:val="20"/>
              </w:rPr>
              <w:t xml:space="preserve"> осветљена у складу са прописима?</w:t>
            </w:r>
          </w:p>
        </w:tc>
        <w:tc>
          <w:tcPr>
            <w:tcW w:w="645" w:type="dxa"/>
            <w:tcBorders>
              <w:right w:val="nil"/>
            </w:tcBorders>
          </w:tcPr>
          <w:p w:rsidR="0038659B" w:rsidRDefault="00E62193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8659B" w:rsidRDefault="00E62193">
            <w:pPr>
              <w:pStyle w:val="TableParagraph"/>
              <w:spacing w:before="5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039" w:type="dxa"/>
            <w:tcBorders>
              <w:left w:val="nil"/>
            </w:tcBorders>
          </w:tcPr>
          <w:p w:rsidR="0038659B" w:rsidRPr="00E62193" w:rsidRDefault="00E62193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8659B" w:rsidRDefault="00E62193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8659B" w:rsidRDefault="0038659B">
      <w:pPr>
        <w:rPr>
          <w:sz w:val="20"/>
        </w:rPr>
        <w:sectPr w:rsidR="0038659B">
          <w:type w:val="continuous"/>
          <w:pgSz w:w="11900" w:h="16840"/>
          <w:pgMar w:top="1600" w:right="1300" w:bottom="280" w:left="132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5"/>
        <w:gridCol w:w="1339"/>
      </w:tblGrid>
      <w:tr w:rsidR="0038659B">
        <w:trPr>
          <w:trHeight w:val="795"/>
        </w:trPr>
        <w:tc>
          <w:tcPr>
            <w:tcW w:w="8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9B" w:rsidRDefault="00E62193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Напомена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8659B">
        <w:trPr>
          <w:trHeight w:val="1027"/>
        </w:trPr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9B" w:rsidRPr="00E62193" w:rsidRDefault="00E62193">
            <w:pPr>
              <w:pStyle w:val="TableParagraph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  <w:r>
              <w:rPr>
                <w:b/>
                <w:sz w:val="20"/>
              </w:rPr>
              <w:t>: 45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59B" w:rsidRDefault="00E62193">
            <w:pPr>
              <w:pStyle w:val="TableParagraph"/>
              <w:ind w:left="58" w:right="3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Утврђени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38659B" w:rsidRDefault="009B2BC3">
      <w:pPr>
        <w:pStyle w:val="BodyText"/>
        <w:rPr>
          <w:b/>
        </w:rPr>
      </w:pPr>
      <w:r w:rsidRPr="009B2BC3">
        <w:pict>
          <v:line id="_x0000_s1028" style="position:absolute;z-index:-252036096;mso-position-horizontal-relative:page;mso-position-vertical-relative:page" from="458pt,350.15pt" to="496.85pt,350.15pt" strokeweight=".89pt">
            <w10:wrap anchorx="page" anchory="page"/>
          </v:line>
        </w:pict>
      </w:r>
    </w:p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6"/>
        <w:gridCol w:w="3164"/>
      </w:tblGrid>
      <w:tr w:rsidR="0038659B">
        <w:trPr>
          <w:trHeight w:val="336"/>
        </w:trPr>
        <w:tc>
          <w:tcPr>
            <w:tcW w:w="6360" w:type="dxa"/>
            <w:gridSpan w:val="2"/>
          </w:tcPr>
          <w:p w:rsidR="0038659B" w:rsidRDefault="00E62193">
            <w:pPr>
              <w:pStyle w:val="TableParagraph"/>
              <w:ind w:left="869" w:right="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ТАБЕЛА ЗА УТВРЂИВАЊЕ СТЕПЕНА РИЗИКА</w:t>
            </w:r>
          </w:p>
        </w:tc>
      </w:tr>
      <w:tr w:rsidR="0038659B">
        <w:trPr>
          <w:trHeight w:val="335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3" w:right="738"/>
              <w:jc w:val="center"/>
              <w:rPr>
                <w:sz w:val="20"/>
              </w:rPr>
            </w:pPr>
            <w:r>
              <w:rPr>
                <w:sz w:val="20"/>
              </w:rPr>
              <w:t>СТЕПЕН РИЗИКА</w:t>
            </w:r>
          </w:p>
        </w:tc>
        <w:tc>
          <w:tcPr>
            <w:tcW w:w="3164" w:type="dxa"/>
          </w:tcPr>
          <w:p w:rsidR="0038659B" w:rsidRDefault="00E62193">
            <w:pPr>
              <w:pStyle w:val="TableParagraph"/>
              <w:ind w:left="328" w:right="325"/>
              <w:jc w:val="center"/>
              <w:rPr>
                <w:sz w:val="20"/>
              </w:rPr>
            </w:pPr>
            <w:r>
              <w:rPr>
                <w:sz w:val="20"/>
              </w:rPr>
              <w:t>РАСПОН БРОЈА БОДОВА</w:t>
            </w:r>
          </w:p>
        </w:tc>
      </w:tr>
      <w:tr w:rsidR="0038659B">
        <w:trPr>
          <w:trHeight w:val="337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3" w:right="7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3164" w:type="dxa"/>
          </w:tcPr>
          <w:p w:rsidR="0038659B" w:rsidRPr="00E62193" w:rsidRDefault="00E62193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41 - 45</w:t>
            </w:r>
          </w:p>
        </w:tc>
      </w:tr>
      <w:tr w:rsidR="0038659B">
        <w:trPr>
          <w:trHeight w:val="335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3" w:right="7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3164" w:type="dxa"/>
          </w:tcPr>
          <w:p w:rsidR="0038659B" w:rsidRPr="00E62193" w:rsidRDefault="00E62193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36 - 40</w:t>
            </w:r>
          </w:p>
        </w:tc>
      </w:tr>
      <w:tr w:rsidR="0038659B">
        <w:trPr>
          <w:trHeight w:val="337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3" w:right="7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3164" w:type="dxa"/>
          </w:tcPr>
          <w:p w:rsidR="0038659B" w:rsidRPr="00E62193" w:rsidRDefault="00E62193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29 - 35</w:t>
            </w:r>
          </w:p>
        </w:tc>
      </w:tr>
      <w:tr w:rsidR="0038659B">
        <w:trPr>
          <w:trHeight w:val="335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2" w:right="7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3164" w:type="dxa"/>
          </w:tcPr>
          <w:p w:rsidR="0038659B" w:rsidRDefault="00E62193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23 - 28</w:t>
            </w:r>
          </w:p>
        </w:tc>
      </w:tr>
      <w:tr w:rsidR="0038659B">
        <w:trPr>
          <w:trHeight w:val="336"/>
        </w:trPr>
        <w:tc>
          <w:tcPr>
            <w:tcW w:w="3196" w:type="dxa"/>
          </w:tcPr>
          <w:p w:rsidR="0038659B" w:rsidRDefault="00E62193">
            <w:pPr>
              <w:pStyle w:val="TableParagraph"/>
              <w:ind w:left="743" w:right="7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3164" w:type="dxa"/>
          </w:tcPr>
          <w:p w:rsidR="0038659B" w:rsidRPr="00E62193" w:rsidRDefault="00E62193"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0 - 23</w:t>
            </w:r>
          </w:p>
        </w:tc>
      </w:tr>
    </w:tbl>
    <w:p w:rsidR="0038659B" w:rsidRDefault="0038659B">
      <w:pPr>
        <w:pStyle w:val="BodyText"/>
        <w:rPr>
          <w:b/>
        </w:rPr>
      </w:pPr>
    </w:p>
    <w:p w:rsidR="0038659B" w:rsidRDefault="0038659B">
      <w:pPr>
        <w:pStyle w:val="BodyText"/>
        <w:spacing w:before="9"/>
        <w:rPr>
          <w:b/>
          <w:sz w:val="27"/>
        </w:rPr>
      </w:pPr>
    </w:p>
    <w:p w:rsidR="0038659B" w:rsidRDefault="00E62193">
      <w:pPr>
        <w:pStyle w:val="BodyText"/>
        <w:tabs>
          <w:tab w:val="left" w:pos="5938"/>
        </w:tabs>
        <w:spacing w:before="94"/>
        <w:ind w:left="121"/>
        <w:rPr>
          <w:rFonts w:ascii="Times New Roman" w:hAnsi="Times New Roman"/>
        </w:r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Контролне</w:t>
      </w:r>
      <w:proofErr w:type="spellEnd"/>
      <w:r>
        <w:rPr>
          <w:spacing w:val="-30"/>
        </w:rPr>
        <w:t xml:space="preserve"> </w:t>
      </w:r>
      <w:proofErr w:type="spellStart"/>
      <w:r>
        <w:t>листе</w:t>
      </w:r>
      <w:proofErr w:type="spellEnd"/>
      <w:r>
        <w:t xml:space="preserve">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8659B" w:rsidRDefault="0038659B">
      <w:pPr>
        <w:pStyle w:val="BodyText"/>
        <w:rPr>
          <w:rFonts w:ascii="Times New Roman"/>
        </w:rPr>
      </w:pPr>
    </w:p>
    <w:p w:rsidR="0038659B" w:rsidRDefault="0038659B">
      <w:pPr>
        <w:pStyle w:val="BodyText"/>
        <w:rPr>
          <w:rFonts w:ascii="Times New Roman"/>
        </w:rPr>
      </w:pPr>
    </w:p>
    <w:p w:rsidR="0038659B" w:rsidRDefault="0038659B">
      <w:pPr>
        <w:pStyle w:val="BodyText"/>
        <w:rPr>
          <w:rFonts w:ascii="Times New Roman"/>
        </w:rPr>
      </w:pPr>
    </w:p>
    <w:p w:rsidR="0038659B" w:rsidRDefault="00E62193">
      <w:pPr>
        <w:pStyle w:val="BodyText"/>
        <w:tabs>
          <w:tab w:val="left" w:pos="6890"/>
        </w:tabs>
        <w:ind w:left="455"/>
      </w:pPr>
      <w:r>
        <w:t>НАДЗИРАНИ</w:t>
      </w:r>
      <w:r>
        <w:rPr>
          <w:spacing w:val="-8"/>
        </w:rPr>
        <w:t xml:space="preserve"> </w:t>
      </w:r>
      <w:r>
        <w:t>СУБЈЕКТ</w:t>
      </w:r>
      <w:r>
        <w:tab/>
        <w:t>ИНСПЕКТОР</w:t>
      </w:r>
    </w:p>
    <w:p w:rsidR="0038659B" w:rsidRDefault="0038659B">
      <w:pPr>
        <w:pStyle w:val="BodyText"/>
        <w:spacing w:before="10"/>
        <w:rPr>
          <w:sz w:val="11"/>
        </w:rPr>
      </w:pPr>
    </w:p>
    <w:p w:rsidR="0038659B" w:rsidRDefault="00E62193" w:rsidP="00B065D1">
      <w:pPr>
        <w:pStyle w:val="BodyText"/>
        <w:tabs>
          <w:tab w:val="left" w:pos="5992"/>
          <w:tab w:val="left" w:pos="9035"/>
        </w:tabs>
        <w:spacing w:before="93"/>
        <w:ind w:left="4220"/>
        <w:rPr>
          <w:rFonts w:ascii="Times New Roman"/>
          <w:sz w:val="2"/>
        </w:rPr>
      </w:pPr>
      <w:proofErr w:type="gramStart"/>
      <w:r>
        <w:t>(М.П.)</w:t>
      </w:r>
      <w:proofErr w:type="gram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38659B" w:rsidSect="0038659B">
      <w:pgSz w:w="11900" w:h="16840"/>
      <w:pgMar w:top="160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659B"/>
    <w:rsid w:val="0038659B"/>
    <w:rsid w:val="009B2BC3"/>
    <w:rsid w:val="00AF1FDD"/>
    <w:rsid w:val="00B065D1"/>
    <w:rsid w:val="00BA7468"/>
    <w:rsid w:val="00E6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659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8659B"/>
    <w:pPr>
      <w:spacing w:line="252" w:lineRule="exact"/>
      <w:ind w:left="227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659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8659B"/>
  </w:style>
  <w:style w:type="paragraph" w:customStyle="1" w:styleId="TableParagraph">
    <w:name w:val="Table Paragraph"/>
    <w:basedOn w:val="Normal"/>
    <w:uiPriority w:val="1"/>
    <w:qFormat/>
    <w:rsid w:val="0038659B"/>
    <w:pPr>
      <w:spacing w:before="54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Stambeno</dc:creator>
  <cp:lastModifiedBy>Peric</cp:lastModifiedBy>
  <cp:revision>5</cp:revision>
  <dcterms:created xsi:type="dcterms:W3CDTF">2019-09-24T07:29:00Z</dcterms:created>
  <dcterms:modified xsi:type="dcterms:W3CDTF">2019-09-26T11:10:00Z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2016-06-08T00:00:00Z</vt:filetime>
  </property>
</Properties>
</file>