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73" w:rsidRPr="00580116" w:rsidRDefault="00216276" w:rsidP="00216276">
      <w:pPr>
        <w:pStyle w:val="BodyText"/>
        <w:ind w:left="142" w:right="19"/>
        <w:rPr>
          <w:lang/>
        </w:rPr>
      </w:pPr>
      <w:r w:rsidRPr="00216276">
        <w:rPr>
          <w:noProof/>
          <w:lang w:bidi="ar-SA"/>
        </w:rPr>
        <w:drawing>
          <wp:inline distT="0" distB="0" distL="0" distR="0">
            <wp:extent cx="552450" cy="552450"/>
            <wp:effectExtent l="19050" t="0" r="0" b="0"/>
            <wp:docPr id="4" name="Picture 1" descr="malo-crnice-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o-crnice-grb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116">
        <w:t>O</w:t>
      </w:r>
      <w:r w:rsidR="00580116">
        <w:rPr>
          <w:lang/>
        </w:rPr>
        <w:t>пштина Мало Црниће</w:t>
      </w:r>
    </w:p>
    <w:p w:rsidR="00216276" w:rsidRPr="00580116" w:rsidRDefault="00580116" w:rsidP="00216276">
      <w:pPr>
        <w:pStyle w:val="BodyText"/>
        <w:ind w:left="142" w:right="19"/>
        <w:rPr>
          <w:lang/>
        </w:rPr>
      </w:pPr>
      <w:r>
        <w:t>О</w:t>
      </w:r>
      <w:r>
        <w:rPr>
          <w:lang/>
        </w:rPr>
        <w:t>пштинска управа</w:t>
      </w:r>
    </w:p>
    <w:p w:rsidR="00216276" w:rsidRPr="00216276" w:rsidRDefault="00216276" w:rsidP="00216276">
      <w:pPr>
        <w:pStyle w:val="BodyText"/>
        <w:ind w:left="142" w:right="19"/>
      </w:pPr>
      <w:proofErr w:type="spellStart"/>
      <w:r>
        <w:t>Одсек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локални</w:t>
      </w:r>
      <w:proofErr w:type="spellEnd"/>
      <w:r>
        <w:t xml:space="preserve"> </w:t>
      </w:r>
      <w:proofErr w:type="spellStart"/>
      <w:r>
        <w:t>економски</w:t>
      </w:r>
      <w:proofErr w:type="spellEnd"/>
      <w:r>
        <w:t xml:space="preserve"> развој, локалну пореску управу и инспекцијске послове</w:t>
      </w:r>
    </w:p>
    <w:p w:rsidR="00301773" w:rsidRDefault="00FF4D30">
      <w:pPr>
        <w:pStyle w:val="BodyText"/>
        <w:spacing w:before="67"/>
        <w:ind w:left="776" w:right="621"/>
        <w:jc w:val="center"/>
        <w:rPr>
          <w:rFonts w:ascii="Times New Roman" w:hAnsi="Times New Roman"/>
        </w:rPr>
      </w:pPr>
      <w:r>
        <w:br w:type="column"/>
      </w:r>
      <w:proofErr w:type="spellStart"/>
      <w:r>
        <w:rPr>
          <w:rFonts w:ascii="Times New Roman" w:hAnsi="Times New Roman"/>
        </w:rPr>
        <w:lastRenderedPageBreak/>
        <w:t>Ознака</w:t>
      </w:r>
      <w:proofErr w:type="spellEnd"/>
      <w:r>
        <w:rPr>
          <w:rFonts w:ascii="Times New Roman" w:hAnsi="Times New Roman"/>
        </w:rPr>
        <w:t>: КЛ -1</w:t>
      </w:r>
    </w:p>
    <w:p w:rsidR="00301773" w:rsidRDefault="00FF4D30">
      <w:pPr>
        <w:pStyle w:val="BodyText"/>
        <w:spacing w:before="1"/>
        <w:ind w:left="773" w:right="621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Јавна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расвета</w:t>
      </w:r>
      <w:proofErr w:type="spellEnd"/>
    </w:p>
    <w:p w:rsidR="00301773" w:rsidRDefault="00301773">
      <w:pPr>
        <w:jc w:val="center"/>
        <w:rPr>
          <w:rFonts w:ascii="Times New Roman" w:hAnsi="Times New Roman"/>
          <w:lang/>
        </w:rPr>
      </w:pPr>
    </w:p>
    <w:p w:rsidR="00580116" w:rsidRPr="00580116" w:rsidRDefault="00580116">
      <w:pPr>
        <w:jc w:val="center"/>
        <w:rPr>
          <w:rFonts w:ascii="Times New Roman" w:hAnsi="Times New Roman"/>
          <w:lang/>
        </w:rPr>
        <w:sectPr w:rsidR="00580116" w:rsidRPr="00580116">
          <w:type w:val="continuous"/>
          <w:pgSz w:w="12240" w:h="15840"/>
          <w:pgMar w:top="540" w:right="780" w:bottom="280" w:left="860" w:header="720" w:footer="720" w:gutter="0"/>
          <w:cols w:num="2" w:space="720" w:equalWidth="0">
            <w:col w:w="4981" w:space="2884"/>
            <w:col w:w="2735"/>
          </w:cols>
        </w:sectPr>
      </w:pPr>
      <w:r>
        <w:rPr>
          <w:rFonts w:ascii="Times New Roman" w:hAnsi="Times New Roman"/>
          <w:lang/>
        </w:rPr>
        <w:t>Одржавање</w:t>
      </w:r>
    </w:p>
    <w:p w:rsidR="00301773" w:rsidRDefault="00B06FFA" w:rsidP="00216276">
      <w:pPr>
        <w:pStyle w:val="BodyText"/>
        <w:rPr>
          <w:rFonts w:ascii="Times New Roman"/>
        </w:rPr>
      </w:pPr>
      <w:r w:rsidRPr="00B06FF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01.4pt;margin-top:489.8pt;width:9.65pt;height:17.7pt;z-index:-251659776;mso-position-horizontal-relative:page;mso-position-vertical-relative:page" filled="f" stroked="f">
            <v:textbox inset="0,0,0,0">
              <w:txbxContent>
                <w:p w:rsidR="00301773" w:rsidRDefault="00FF4D30">
                  <w:pPr>
                    <w:spacing w:line="353" w:lineRule="exact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w w:val="99"/>
                      <w:sz w:val="32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B06FFA">
        <w:pict>
          <v:shape id="_x0000_s1036" type="#_x0000_t202" style="position:absolute;margin-left:458.4pt;margin-top:489.8pt;width:9.65pt;height:17.7pt;z-index:-251658752;mso-position-horizontal-relative:page;mso-position-vertical-relative:page" filled="f" stroked="f">
            <v:textbox inset="0,0,0,0">
              <w:txbxContent>
                <w:p w:rsidR="00301773" w:rsidRDefault="00FF4D30">
                  <w:pPr>
                    <w:spacing w:line="353" w:lineRule="exact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w w:val="99"/>
                      <w:sz w:val="32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B06FFA">
        <w:pict>
          <v:shape id="_x0000_s1035" type="#_x0000_t202" style="position:absolute;margin-left:401.4pt;margin-top:520.25pt;width:9.65pt;height:17.7pt;z-index:-251657728;mso-position-horizontal-relative:page;mso-position-vertical-relative:page" filled="f" stroked="f">
            <v:textbox inset="0,0,0,0">
              <w:txbxContent>
                <w:p w:rsidR="00301773" w:rsidRDefault="00FF4D30">
                  <w:pPr>
                    <w:spacing w:line="353" w:lineRule="exact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w w:val="99"/>
                      <w:sz w:val="32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B06FFA">
        <w:pict>
          <v:shape id="_x0000_s1034" type="#_x0000_t202" style="position:absolute;margin-left:458.4pt;margin-top:520.25pt;width:9.65pt;height:17.7pt;z-index:-251656704;mso-position-horizontal-relative:page;mso-position-vertical-relative:page" filled="f" stroked="f">
            <v:textbox inset="0,0,0,0">
              <w:txbxContent>
                <w:p w:rsidR="00301773" w:rsidRDefault="00FF4D30">
                  <w:pPr>
                    <w:spacing w:line="353" w:lineRule="exact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w w:val="99"/>
                      <w:sz w:val="32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B06FFA">
        <w:pict>
          <v:shape id="_x0000_s1033" type="#_x0000_t202" style="position:absolute;margin-left:401.4pt;margin-top:564.4pt;width:9.65pt;height:17.7pt;z-index:-251655680;mso-position-horizontal-relative:page;mso-position-vertical-relative:page" filled="f" stroked="f">
            <v:textbox inset="0,0,0,0">
              <w:txbxContent>
                <w:p w:rsidR="00301773" w:rsidRDefault="00FF4D30">
                  <w:pPr>
                    <w:spacing w:line="353" w:lineRule="exact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w w:val="99"/>
                      <w:sz w:val="32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B06FFA">
        <w:pict>
          <v:shape id="_x0000_s1032" type="#_x0000_t202" style="position:absolute;margin-left:458.4pt;margin-top:564.4pt;width:9.65pt;height:17.7pt;z-index:-251654656;mso-position-horizontal-relative:page;mso-position-vertical-relative:page" filled="f" stroked="f">
            <v:textbox inset="0,0,0,0">
              <w:txbxContent>
                <w:p w:rsidR="00301773" w:rsidRDefault="00FF4D30">
                  <w:pPr>
                    <w:spacing w:line="353" w:lineRule="exact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w w:val="99"/>
                      <w:sz w:val="32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B06FFA">
        <w:pict>
          <v:shape id="_x0000_s1031" type="#_x0000_t202" style="position:absolute;margin-left:401.4pt;margin-top:616.6pt;width:9.65pt;height:17.7pt;z-index:-251653632;mso-position-horizontal-relative:page;mso-position-vertical-relative:page" filled="f" stroked="f">
            <v:textbox inset="0,0,0,0">
              <w:txbxContent>
                <w:p w:rsidR="00301773" w:rsidRDefault="00FF4D30">
                  <w:pPr>
                    <w:spacing w:line="353" w:lineRule="exact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w w:val="99"/>
                      <w:sz w:val="32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B06FFA">
        <w:pict>
          <v:shape id="_x0000_s1030" type="#_x0000_t202" style="position:absolute;margin-left:458.4pt;margin-top:616.6pt;width:9.65pt;height:17.7pt;z-index:-251652608;mso-position-horizontal-relative:page;mso-position-vertical-relative:page" filled="f" stroked="f">
            <v:textbox inset="0,0,0,0">
              <w:txbxContent>
                <w:p w:rsidR="00301773" w:rsidRDefault="00FF4D30">
                  <w:pPr>
                    <w:spacing w:line="353" w:lineRule="exact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w w:val="99"/>
                      <w:sz w:val="32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B06FFA">
        <w:pict>
          <v:shape id="_x0000_s1029" type="#_x0000_t202" style="position:absolute;margin-left:401.4pt;margin-top:668.95pt;width:9.65pt;height:17.7pt;z-index:-251651584;mso-position-horizontal-relative:page;mso-position-vertical-relative:page" filled="f" stroked="f">
            <v:textbox inset="0,0,0,0">
              <w:txbxContent>
                <w:p w:rsidR="00301773" w:rsidRPr="00580116" w:rsidRDefault="00301773" w:rsidP="00580116"/>
              </w:txbxContent>
            </v:textbox>
            <w10:wrap anchorx="page" anchory="page"/>
          </v:shape>
        </w:pict>
      </w:r>
      <w:r w:rsidRPr="00B06FFA">
        <w:pict>
          <v:shape id="_x0000_s1028" type="#_x0000_t202" style="position:absolute;margin-left:458.4pt;margin-top:668.95pt;width:9.65pt;height:17.7pt;z-index:-251650560;mso-position-horizontal-relative:page;mso-position-vertical-relative:page" filled="f" stroked="f">
            <v:textbox inset="0,0,0,0">
              <w:txbxContent>
                <w:p w:rsidR="00301773" w:rsidRPr="00580116" w:rsidRDefault="00301773" w:rsidP="00580116"/>
              </w:txbxContent>
            </v:textbox>
            <w10:wrap anchorx="page" anchory="page"/>
          </v:shape>
        </w:pict>
      </w:r>
      <w:r w:rsidR="00FF4D30">
        <w:rPr>
          <w:noProof/>
          <w:lang w:bidi="ar-SA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737059</wp:posOffset>
            </wp:positionH>
            <wp:positionV relativeFrom="page">
              <wp:posOffset>3164372</wp:posOffset>
            </wp:positionV>
            <wp:extent cx="133350" cy="133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D30">
        <w:rPr>
          <w:noProof/>
          <w:lang w:bidi="ar-SA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737059</wp:posOffset>
            </wp:positionH>
            <wp:positionV relativeFrom="page">
              <wp:posOffset>3363876</wp:posOffset>
            </wp:positionV>
            <wp:extent cx="133350" cy="13335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D30">
        <w:rPr>
          <w:noProof/>
          <w:lang w:bidi="ar-SA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737059</wp:posOffset>
            </wp:positionH>
            <wp:positionV relativeFrom="page">
              <wp:posOffset>3563380</wp:posOffset>
            </wp:positionV>
            <wp:extent cx="133350" cy="13335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120"/>
        <w:gridCol w:w="1140"/>
        <w:gridCol w:w="1140"/>
        <w:gridCol w:w="1140"/>
      </w:tblGrid>
      <w:tr w:rsidR="00301773" w:rsidTr="00580116">
        <w:trPr>
          <w:trHeight w:val="574"/>
        </w:trPr>
        <w:tc>
          <w:tcPr>
            <w:tcW w:w="10260" w:type="dxa"/>
            <w:gridSpan w:val="5"/>
          </w:tcPr>
          <w:p w:rsidR="00301773" w:rsidRPr="00580116" w:rsidRDefault="00FF4D30" w:rsidP="00580116">
            <w:pPr>
              <w:pStyle w:val="TableParagraph"/>
              <w:spacing w:before="1"/>
              <w:rPr>
                <w:b/>
                <w:sz w:val="20"/>
              </w:rPr>
            </w:pPr>
            <w:r w:rsidRPr="00580116">
              <w:rPr>
                <w:b/>
                <w:sz w:val="20"/>
              </w:rPr>
              <w:t xml:space="preserve">ПРАВНИ ОСНОВ- </w:t>
            </w:r>
            <w:proofErr w:type="spellStart"/>
            <w:r w:rsidRPr="00580116">
              <w:rPr>
                <w:b/>
                <w:sz w:val="20"/>
              </w:rPr>
              <w:t>Одлука</w:t>
            </w:r>
            <w:proofErr w:type="spellEnd"/>
            <w:r w:rsidRPr="00580116">
              <w:rPr>
                <w:b/>
                <w:sz w:val="20"/>
              </w:rPr>
              <w:t xml:space="preserve"> о </w:t>
            </w:r>
            <w:proofErr w:type="spellStart"/>
            <w:r w:rsidR="00216276" w:rsidRPr="00580116">
              <w:rPr>
                <w:b/>
                <w:sz w:val="20"/>
              </w:rPr>
              <w:t>обављању</w:t>
            </w:r>
            <w:proofErr w:type="spellEnd"/>
            <w:r w:rsidR="00216276" w:rsidRPr="00580116">
              <w:rPr>
                <w:b/>
                <w:sz w:val="20"/>
              </w:rPr>
              <w:t xml:space="preserve"> </w:t>
            </w:r>
            <w:proofErr w:type="spellStart"/>
            <w:r w:rsidR="00216276" w:rsidRPr="00580116">
              <w:rPr>
                <w:b/>
                <w:sz w:val="20"/>
              </w:rPr>
              <w:t>делатности</w:t>
            </w:r>
            <w:proofErr w:type="spellEnd"/>
            <w:r w:rsidR="00216276" w:rsidRPr="00580116">
              <w:rPr>
                <w:b/>
                <w:sz w:val="20"/>
              </w:rPr>
              <w:t xml:space="preserve"> </w:t>
            </w:r>
            <w:proofErr w:type="spellStart"/>
            <w:r w:rsidR="00216276" w:rsidRPr="00580116">
              <w:rPr>
                <w:b/>
                <w:sz w:val="20"/>
              </w:rPr>
              <w:t>обезбеђивања</w:t>
            </w:r>
            <w:proofErr w:type="spellEnd"/>
            <w:r w:rsidR="00216276" w:rsidRPr="00580116">
              <w:rPr>
                <w:b/>
                <w:sz w:val="20"/>
              </w:rPr>
              <w:t xml:space="preserve"> </w:t>
            </w:r>
            <w:proofErr w:type="spellStart"/>
            <w:r w:rsidR="00216276" w:rsidRPr="00580116">
              <w:rPr>
                <w:b/>
                <w:sz w:val="20"/>
              </w:rPr>
              <w:t>јавног</w:t>
            </w:r>
            <w:proofErr w:type="spellEnd"/>
            <w:r w:rsidR="00216276" w:rsidRPr="00580116">
              <w:rPr>
                <w:b/>
                <w:sz w:val="20"/>
              </w:rPr>
              <w:t xml:space="preserve"> </w:t>
            </w:r>
            <w:proofErr w:type="spellStart"/>
            <w:r w:rsidR="00216276" w:rsidRPr="00580116">
              <w:rPr>
                <w:b/>
                <w:sz w:val="20"/>
              </w:rPr>
              <w:t>осветљења</w:t>
            </w:r>
            <w:proofErr w:type="spellEnd"/>
            <w:r w:rsidRPr="00580116">
              <w:rPr>
                <w:b/>
                <w:sz w:val="20"/>
              </w:rPr>
              <w:t>(„</w:t>
            </w:r>
            <w:proofErr w:type="spellStart"/>
            <w:r w:rsidRPr="00580116">
              <w:rPr>
                <w:b/>
                <w:sz w:val="20"/>
              </w:rPr>
              <w:t>Службени</w:t>
            </w:r>
            <w:proofErr w:type="spellEnd"/>
            <w:r w:rsidRPr="00580116">
              <w:rPr>
                <w:b/>
                <w:sz w:val="20"/>
              </w:rPr>
              <w:t xml:space="preserve"> </w:t>
            </w:r>
            <w:proofErr w:type="spellStart"/>
            <w:r w:rsidR="00216276" w:rsidRPr="00580116">
              <w:rPr>
                <w:b/>
                <w:sz w:val="20"/>
              </w:rPr>
              <w:t>глсник</w:t>
            </w:r>
            <w:proofErr w:type="spellEnd"/>
            <w:r w:rsidR="00216276" w:rsidRPr="00580116">
              <w:rPr>
                <w:b/>
                <w:sz w:val="20"/>
              </w:rPr>
              <w:t xml:space="preserve"> </w:t>
            </w:r>
            <w:proofErr w:type="spellStart"/>
            <w:r w:rsidR="00216276" w:rsidRPr="00580116">
              <w:rPr>
                <w:b/>
                <w:sz w:val="20"/>
              </w:rPr>
              <w:t>општине</w:t>
            </w:r>
            <w:proofErr w:type="spellEnd"/>
            <w:r w:rsidR="00216276" w:rsidRPr="00580116">
              <w:rPr>
                <w:b/>
                <w:sz w:val="20"/>
              </w:rPr>
              <w:t xml:space="preserve"> М. </w:t>
            </w:r>
            <w:proofErr w:type="spellStart"/>
            <w:r w:rsidR="00216276" w:rsidRPr="00580116">
              <w:rPr>
                <w:b/>
                <w:sz w:val="20"/>
              </w:rPr>
              <w:t>Црниће</w:t>
            </w:r>
            <w:proofErr w:type="spellEnd"/>
            <w:r w:rsidR="00216276" w:rsidRPr="00580116">
              <w:rPr>
                <w:b/>
                <w:sz w:val="20"/>
              </w:rPr>
              <w:t xml:space="preserve">“, </w:t>
            </w:r>
            <w:proofErr w:type="spellStart"/>
            <w:r w:rsidR="00216276" w:rsidRPr="00580116">
              <w:rPr>
                <w:b/>
                <w:sz w:val="20"/>
              </w:rPr>
              <w:t>број</w:t>
            </w:r>
            <w:proofErr w:type="spellEnd"/>
            <w:r w:rsidR="00216276" w:rsidRPr="00580116">
              <w:rPr>
                <w:b/>
                <w:sz w:val="20"/>
              </w:rPr>
              <w:t xml:space="preserve">  05/2019</w:t>
            </w:r>
            <w:r w:rsidRPr="00580116">
              <w:rPr>
                <w:b/>
                <w:sz w:val="20"/>
              </w:rPr>
              <w:t>)</w:t>
            </w:r>
          </w:p>
        </w:tc>
      </w:tr>
      <w:tr w:rsidR="00301773">
        <w:trPr>
          <w:trHeight w:val="1427"/>
        </w:trPr>
        <w:tc>
          <w:tcPr>
            <w:tcW w:w="10260" w:type="dxa"/>
            <w:gridSpan w:val="5"/>
          </w:tcPr>
          <w:p w:rsidR="00301773" w:rsidRDefault="00FF4D30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226" w:line="3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јавно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предузеће</w:t>
            </w:r>
            <w:proofErr w:type="spellEnd"/>
          </w:p>
          <w:p w:rsidR="00301773" w:rsidRDefault="00FF4D30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ind w:left="434" w:hanging="327"/>
              <w:rPr>
                <w:sz w:val="20"/>
              </w:rPr>
            </w:pPr>
            <w:proofErr w:type="spellStart"/>
            <w:r>
              <w:rPr>
                <w:sz w:val="20"/>
              </w:rPr>
              <w:t>месна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заједница</w:t>
            </w:r>
            <w:proofErr w:type="spellEnd"/>
          </w:p>
          <w:p w:rsidR="00301773" w:rsidRDefault="00FF4D30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  <w:tab w:val="left" w:pos="4537"/>
              </w:tabs>
              <w:spacing w:before="2"/>
              <w:ind w:left="434" w:hanging="327"/>
              <w:rPr>
                <w:sz w:val="20"/>
              </w:rPr>
            </w:pP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субјекат</w:t>
            </w:r>
            <w:proofErr w:type="spellEnd"/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301773">
        <w:trPr>
          <w:trHeight w:val="3217"/>
        </w:trPr>
        <w:tc>
          <w:tcPr>
            <w:tcW w:w="10260" w:type="dxa"/>
            <w:gridSpan w:val="5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Надзирани</w:t>
            </w:r>
            <w:proofErr w:type="spellEnd"/>
          </w:p>
          <w:p w:rsidR="00301773" w:rsidRDefault="00FF4D30">
            <w:pPr>
              <w:pStyle w:val="TableParagraph"/>
              <w:tabs>
                <w:tab w:val="left" w:pos="4812"/>
                <w:tab w:val="left" w:pos="7260"/>
                <w:tab w:val="left" w:pos="9263"/>
              </w:tabs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субјекат</w:t>
            </w:r>
            <w:proofErr w:type="spellEnd"/>
            <w:r>
              <w:rPr>
                <w:sz w:val="20"/>
              </w:rPr>
              <w:t>:_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01773" w:rsidRDefault="00301773">
            <w:pPr>
              <w:pStyle w:val="TableParagraph"/>
              <w:rPr>
                <w:rFonts w:ascii="Times New Roman"/>
                <w:sz w:val="20"/>
              </w:rPr>
            </w:pPr>
          </w:p>
          <w:p w:rsidR="00301773" w:rsidRDefault="00FF4D30">
            <w:pPr>
              <w:pStyle w:val="TableParagraph"/>
              <w:tabs>
                <w:tab w:val="left" w:pos="2344"/>
                <w:tab w:val="left" w:pos="2516"/>
                <w:tab w:val="left" w:pos="4770"/>
                <w:tab w:val="left" w:pos="4822"/>
                <w:tab w:val="left" w:pos="5217"/>
                <w:tab w:val="left" w:pos="5722"/>
                <w:tab w:val="left" w:pos="5905"/>
                <w:tab w:val="left" w:pos="7120"/>
                <w:tab w:val="left" w:pos="7271"/>
                <w:tab w:val="left" w:pos="9567"/>
                <w:tab w:val="left" w:pos="9692"/>
                <w:tab w:val="left" w:pos="9722"/>
                <w:tab w:val="left" w:pos="10124"/>
              </w:tabs>
              <w:spacing w:before="1" w:line="480" w:lineRule="auto"/>
              <w:ind w:left="107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_ПИБ:_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Седиште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Одговорно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лице</w:t>
            </w:r>
            <w:proofErr w:type="spellEnd"/>
            <w:proofErr w:type="gramStart"/>
            <w:r>
              <w:rPr>
                <w:sz w:val="20"/>
              </w:rPr>
              <w:t>:_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ЈМБГ: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_ </w:t>
            </w: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пребивалишта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_ </w:t>
            </w:r>
            <w:proofErr w:type="spellStart"/>
            <w:r>
              <w:rPr>
                <w:sz w:val="20"/>
              </w:rPr>
              <w:t>Лице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присутно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прегледу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</w:rPr>
              <w:t>тел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:rsidR="00301773" w:rsidRDefault="00FF4D30">
            <w:pPr>
              <w:pStyle w:val="TableParagraph"/>
              <w:tabs>
                <w:tab w:val="left" w:pos="7236"/>
                <w:tab w:val="left" w:pos="9684"/>
              </w:tabs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Локација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контроле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</w:t>
            </w:r>
          </w:p>
        </w:tc>
      </w:tr>
      <w:tr w:rsidR="00301773">
        <w:trPr>
          <w:trHeight w:val="460"/>
        </w:trPr>
        <w:tc>
          <w:tcPr>
            <w:tcW w:w="720" w:type="dxa"/>
          </w:tcPr>
          <w:p w:rsidR="00301773" w:rsidRDefault="0030177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line="215" w:lineRule="exact"/>
              <w:ind w:left="152" w:right="14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Р.б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120" w:type="dxa"/>
          </w:tcPr>
          <w:p w:rsidR="00301773" w:rsidRDefault="0030177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line="215" w:lineRule="exact"/>
              <w:ind w:left="2654" w:right="26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Питање</w:t>
            </w:r>
            <w:proofErr w:type="spellEnd"/>
          </w:p>
        </w:tc>
        <w:tc>
          <w:tcPr>
            <w:tcW w:w="1140" w:type="dxa"/>
          </w:tcPr>
          <w:p w:rsidR="00301773" w:rsidRDefault="00FF4D30">
            <w:pPr>
              <w:pStyle w:val="TableParagraph"/>
              <w:spacing w:before="110"/>
              <w:ind w:left="40" w:right="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</w:t>
            </w:r>
            <w:proofErr w:type="spellEnd"/>
          </w:p>
        </w:tc>
        <w:tc>
          <w:tcPr>
            <w:tcW w:w="1140" w:type="dxa"/>
          </w:tcPr>
          <w:p w:rsidR="00301773" w:rsidRDefault="00FF4D30">
            <w:pPr>
              <w:pStyle w:val="TableParagraph"/>
              <w:spacing w:before="110"/>
              <w:ind w:left="40" w:right="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</w:t>
            </w:r>
            <w:proofErr w:type="spellEnd"/>
          </w:p>
        </w:tc>
        <w:tc>
          <w:tcPr>
            <w:tcW w:w="1140" w:type="dxa"/>
          </w:tcPr>
          <w:p w:rsidR="00301773" w:rsidRDefault="00FF4D30">
            <w:pPr>
              <w:pStyle w:val="TableParagraph"/>
              <w:spacing w:before="110"/>
              <w:ind w:left="18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Бодови</w:t>
            </w:r>
            <w:proofErr w:type="spellEnd"/>
          </w:p>
        </w:tc>
      </w:tr>
      <w:tr w:rsidR="00301773">
        <w:trPr>
          <w:trHeight w:val="597"/>
        </w:trPr>
        <w:tc>
          <w:tcPr>
            <w:tcW w:w="720" w:type="dxa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before="1"/>
              <w:ind w:left="152" w:right="14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120" w:type="dxa"/>
          </w:tcPr>
          <w:p w:rsidR="00301773" w:rsidRDefault="00FF4D30">
            <w:pPr>
              <w:pStyle w:val="TableParagraph"/>
              <w:spacing w:before="18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улице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осветљене</w:t>
            </w:r>
            <w:proofErr w:type="spellEnd"/>
          </w:p>
        </w:tc>
        <w:tc>
          <w:tcPr>
            <w:tcW w:w="1140" w:type="dxa"/>
          </w:tcPr>
          <w:p w:rsidR="00301773" w:rsidRDefault="00FF4D30">
            <w:pPr>
              <w:pStyle w:val="TableParagraph"/>
              <w:spacing w:before="102"/>
              <w:ind w:left="40" w:right="192"/>
              <w:jc w:val="center"/>
              <w:rPr>
                <w:sz w:val="20"/>
              </w:rPr>
            </w:pPr>
            <w:r>
              <w:rPr>
                <w:noProof/>
                <w:position w:val="-9"/>
                <w:lang w:bidi="ar-SA"/>
              </w:rPr>
              <w:drawing>
                <wp:inline distT="0" distB="0" distL="0" distR="0">
                  <wp:extent cx="160712" cy="177337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2" cy="17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да-20</w:t>
            </w:r>
          </w:p>
        </w:tc>
        <w:tc>
          <w:tcPr>
            <w:tcW w:w="1140" w:type="dxa"/>
          </w:tcPr>
          <w:p w:rsidR="00301773" w:rsidRDefault="00FF4D30">
            <w:pPr>
              <w:pStyle w:val="TableParagraph"/>
              <w:spacing w:before="66"/>
              <w:ind w:left="40" w:right="323"/>
              <w:jc w:val="center"/>
              <w:rPr>
                <w:sz w:val="20"/>
              </w:rPr>
            </w:pPr>
            <w:r>
              <w:rPr>
                <w:noProof/>
                <w:position w:val="-9"/>
                <w:lang w:bidi="ar-SA"/>
              </w:rPr>
              <w:drawing>
                <wp:inline distT="0" distB="0" distL="0" distR="0">
                  <wp:extent cx="160712" cy="177337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2" cy="17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sz w:val="20"/>
              </w:rPr>
              <w:t>-0</w:t>
            </w:r>
          </w:p>
        </w:tc>
        <w:tc>
          <w:tcPr>
            <w:tcW w:w="1140" w:type="dxa"/>
          </w:tcPr>
          <w:p w:rsidR="00301773" w:rsidRDefault="00301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73">
        <w:trPr>
          <w:trHeight w:val="599"/>
        </w:trPr>
        <w:tc>
          <w:tcPr>
            <w:tcW w:w="720" w:type="dxa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before="1"/>
              <w:ind w:left="152" w:right="14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120" w:type="dxa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расветна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исправном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стању</w:t>
            </w:r>
            <w:proofErr w:type="spellEnd"/>
          </w:p>
        </w:tc>
        <w:tc>
          <w:tcPr>
            <w:tcW w:w="1140" w:type="dxa"/>
          </w:tcPr>
          <w:p w:rsidR="00301773" w:rsidRDefault="00FF4D30">
            <w:pPr>
              <w:pStyle w:val="TableParagraph"/>
              <w:spacing w:before="93"/>
              <w:ind w:left="40" w:right="192"/>
              <w:jc w:val="center"/>
              <w:rPr>
                <w:sz w:val="20"/>
              </w:rPr>
            </w:pPr>
            <w:r>
              <w:rPr>
                <w:noProof/>
                <w:position w:val="-7"/>
                <w:lang w:bidi="ar-SA"/>
              </w:rPr>
              <w:drawing>
                <wp:inline distT="0" distB="0" distL="0" distR="0">
                  <wp:extent cx="160712" cy="177337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2" cy="17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да-20</w:t>
            </w:r>
          </w:p>
        </w:tc>
        <w:tc>
          <w:tcPr>
            <w:tcW w:w="1140" w:type="dxa"/>
          </w:tcPr>
          <w:p w:rsidR="00301773" w:rsidRDefault="00FF4D30">
            <w:pPr>
              <w:pStyle w:val="TableParagraph"/>
              <w:spacing w:before="68"/>
              <w:ind w:left="40" w:right="323"/>
              <w:jc w:val="center"/>
              <w:rPr>
                <w:sz w:val="20"/>
              </w:rPr>
            </w:pPr>
            <w:r>
              <w:rPr>
                <w:noProof/>
                <w:position w:val="-7"/>
                <w:lang w:bidi="ar-SA"/>
              </w:rPr>
              <w:drawing>
                <wp:inline distT="0" distB="0" distL="0" distR="0">
                  <wp:extent cx="160712" cy="177337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2" cy="17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sz w:val="20"/>
              </w:rPr>
              <w:t>-0</w:t>
            </w:r>
          </w:p>
        </w:tc>
        <w:tc>
          <w:tcPr>
            <w:tcW w:w="1140" w:type="dxa"/>
          </w:tcPr>
          <w:p w:rsidR="00301773" w:rsidRDefault="00301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73">
        <w:trPr>
          <w:trHeight w:val="1149"/>
        </w:trPr>
        <w:tc>
          <w:tcPr>
            <w:tcW w:w="720" w:type="dxa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before="1"/>
              <w:ind w:left="152" w:right="14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120" w:type="dxa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сијалична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распоређена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постављена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омогућавају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потпуно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осветљење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намене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површина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јавном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коришћењу</w:t>
            </w:r>
            <w:proofErr w:type="spellEnd"/>
          </w:p>
        </w:tc>
        <w:tc>
          <w:tcPr>
            <w:tcW w:w="1140" w:type="dxa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301773" w:rsidRDefault="00FF4D30">
            <w:pPr>
              <w:pStyle w:val="TableParagraph"/>
              <w:ind w:left="40" w:right="192"/>
              <w:jc w:val="center"/>
              <w:rPr>
                <w:sz w:val="20"/>
              </w:rPr>
            </w:pPr>
            <w:r>
              <w:rPr>
                <w:noProof/>
                <w:position w:val="-7"/>
                <w:lang w:bidi="ar-SA"/>
              </w:rPr>
              <w:drawing>
                <wp:inline distT="0" distB="0" distL="0" distR="0">
                  <wp:extent cx="160712" cy="177337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2" cy="17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да-20</w:t>
            </w:r>
          </w:p>
        </w:tc>
        <w:tc>
          <w:tcPr>
            <w:tcW w:w="1140" w:type="dxa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301773" w:rsidRDefault="00FF4D30">
            <w:pPr>
              <w:pStyle w:val="TableParagraph"/>
              <w:ind w:left="40" w:right="323"/>
              <w:jc w:val="center"/>
              <w:rPr>
                <w:sz w:val="20"/>
              </w:rPr>
            </w:pPr>
            <w:r>
              <w:rPr>
                <w:noProof/>
                <w:position w:val="-7"/>
                <w:lang w:bidi="ar-SA"/>
              </w:rPr>
              <w:drawing>
                <wp:inline distT="0" distB="0" distL="0" distR="0">
                  <wp:extent cx="160712" cy="177337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2" cy="17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sz w:val="20"/>
              </w:rPr>
              <w:t>-0</w:t>
            </w:r>
          </w:p>
        </w:tc>
        <w:tc>
          <w:tcPr>
            <w:tcW w:w="1140" w:type="dxa"/>
          </w:tcPr>
          <w:p w:rsidR="00301773" w:rsidRDefault="00301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73">
        <w:trPr>
          <w:trHeight w:val="918"/>
        </w:trPr>
        <w:tc>
          <w:tcPr>
            <w:tcW w:w="720" w:type="dxa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before="1"/>
              <w:ind w:left="152" w:right="14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120" w:type="dxa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постављена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омета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безбедно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одвијање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саобраћаја</w:t>
            </w:r>
            <w:proofErr w:type="spellEnd"/>
          </w:p>
        </w:tc>
        <w:tc>
          <w:tcPr>
            <w:tcW w:w="1140" w:type="dxa"/>
          </w:tcPr>
          <w:p w:rsidR="00301773" w:rsidRDefault="00301773">
            <w:pPr>
              <w:pStyle w:val="TableParagraph"/>
              <w:rPr>
                <w:rFonts w:ascii="Times New Roman"/>
              </w:rPr>
            </w:pPr>
          </w:p>
          <w:p w:rsidR="00301773" w:rsidRDefault="00FF4D30">
            <w:pPr>
              <w:pStyle w:val="TableParagraph"/>
              <w:ind w:left="40" w:right="192"/>
              <w:jc w:val="center"/>
              <w:rPr>
                <w:sz w:val="20"/>
              </w:rPr>
            </w:pPr>
            <w:r>
              <w:rPr>
                <w:noProof/>
                <w:position w:val="-7"/>
                <w:lang w:bidi="ar-SA"/>
              </w:rPr>
              <w:drawing>
                <wp:inline distT="0" distB="0" distL="0" distR="0">
                  <wp:extent cx="160712" cy="177337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2" cy="17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да-20</w:t>
            </w:r>
          </w:p>
        </w:tc>
        <w:tc>
          <w:tcPr>
            <w:tcW w:w="1140" w:type="dxa"/>
          </w:tcPr>
          <w:p w:rsidR="00301773" w:rsidRDefault="00FF4D30">
            <w:pPr>
              <w:pStyle w:val="TableParagraph"/>
              <w:spacing w:before="227"/>
              <w:ind w:left="40" w:right="323"/>
              <w:jc w:val="center"/>
              <w:rPr>
                <w:sz w:val="20"/>
              </w:rPr>
            </w:pPr>
            <w:r>
              <w:rPr>
                <w:noProof/>
                <w:position w:val="-7"/>
                <w:lang w:bidi="ar-SA"/>
              </w:rPr>
              <w:drawing>
                <wp:inline distT="0" distB="0" distL="0" distR="0">
                  <wp:extent cx="160712" cy="177337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2" cy="17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sz w:val="20"/>
              </w:rPr>
              <w:t>-0</w:t>
            </w:r>
          </w:p>
        </w:tc>
        <w:tc>
          <w:tcPr>
            <w:tcW w:w="1140" w:type="dxa"/>
          </w:tcPr>
          <w:p w:rsidR="00301773" w:rsidRDefault="00301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73">
        <w:trPr>
          <w:trHeight w:val="1151"/>
        </w:trPr>
        <w:tc>
          <w:tcPr>
            <w:tcW w:w="720" w:type="dxa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before="1"/>
              <w:ind w:left="152" w:right="14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120" w:type="dxa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донет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случај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наступања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непредвиђених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околности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обављању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комуналне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делатности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штрајка</w:t>
            </w:r>
            <w:proofErr w:type="spellEnd"/>
          </w:p>
        </w:tc>
        <w:tc>
          <w:tcPr>
            <w:tcW w:w="1140" w:type="dxa"/>
          </w:tcPr>
          <w:p w:rsidR="00301773" w:rsidRDefault="00301773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301773" w:rsidRDefault="00FF4D30">
            <w:pPr>
              <w:pStyle w:val="TableParagraph"/>
              <w:ind w:left="40" w:right="190"/>
              <w:jc w:val="center"/>
              <w:rPr>
                <w:sz w:val="20"/>
              </w:rPr>
            </w:pPr>
            <w:r>
              <w:rPr>
                <w:noProof/>
                <w:position w:val="-5"/>
                <w:lang w:bidi="ar-SA"/>
              </w:rPr>
              <w:drawing>
                <wp:inline distT="0" distB="0" distL="0" distR="0">
                  <wp:extent cx="160712" cy="177337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2" cy="17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да-20</w:t>
            </w:r>
          </w:p>
        </w:tc>
        <w:tc>
          <w:tcPr>
            <w:tcW w:w="1140" w:type="dxa"/>
          </w:tcPr>
          <w:p w:rsidR="00301773" w:rsidRDefault="00301773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301773" w:rsidRDefault="00FF4D30">
            <w:pPr>
              <w:pStyle w:val="TableParagraph"/>
              <w:ind w:left="40" w:right="323"/>
              <w:jc w:val="center"/>
              <w:rPr>
                <w:sz w:val="20"/>
              </w:rPr>
            </w:pPr>
            <w:r>
              <w:rPr>
                <w:noProof/>
                <w:position w:val="-5"/>
                <w:lang w:bidi="ar-SA"/>
              </w:rPr>
              <w:drawing>
                <wp:inline distT="0" distB="0" distL="0" distR="0">
                  <wp:extent cx="160712" cy="177337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2" cy="17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sz w:val="20"/>
              </w:rPr>
              <w:t>-0</w:t>
            </w:r>
          </w:p>
        </w:tc>
        <w:tc>
          <w:tcPr>
            <w:tcW w:w="1140" w:type="dxa"/>
          </w:tcPr>
          <w:p w:rsidR="00301773" w:rsidRDefault="003017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73">
        <w:trPr>
          <w:trHeight w:val="690"/>
        </w:trPr>
        <w:tc>
          <w:tcPr>
            <w:tcW w:w="10260" w:type="dxa"/>
            <w:gridSpan w:val="5"/>
          </w:tcPr>
          <w:p w:rsidR="00301773" w:rsidRDefault="0030177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01773" w:rsidRDefault="00FF4D30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sz w:val="20"/>
              </w:rPr>
              <w:t>НАПОМЕНА:</w:t>
            </w:r>
          </w:p>
        </w:tc>
      </w:tr>
    </w:tbl>
    <w:p w:rsidR="00301773" w:rsidRDefault="00301773">
      <w:pPr>
        <w:rPr>
          <w:sz w:val="20"/>
        </w:rPr>
        <w:sectPr w:rsidR="00301773">
          <w:type w:val="continuous"/>
          <w:pgSz w:w="12240" w:h="15840"/>
          <w:pgMar w:top="540" w:right="780" w:bottom="280" w:left="860" w:header="720" w:footer="720" w:gutter="0"/>
          <w:cols w:space="720"/>
        </w:sectPr>
      </w:pPr>
    </w:p>
    <w:p w:rsidR="00301773" w:rsidRDefault="00FF4D30">
      <w:pPr>
        <w:pStyle w:val="BodyText"/>
        <w:spacing w:before="4"/>
        <w:rPr>
          <w:rFonts w:ascii="Times New Roman"/>
          <w:sz w:val="19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3075708</wp:posOffset>
            </wp:positionH>
            <wp:positionV relativeFrom="page">
              <wp:posOffset>3369424</wp:posOffset>
            </wp:positionV>
            <wp:extent cx="137159" cy="137159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3075708</wp:posOffset>
            </wp:positionH>
            <wp:positionV relativeFrom="page">
              <wp:posOffset>3624338</wp:posOffset>
            </wp:positionV>
            <wp:extent cx="138112" cy="138112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3075708</wp:posOffset>
            </wp:positionH>
            <wp:positionV relativeFrom="page">
              <wp:posOffset>3879265</wp:posOffset>
            </wp:positionV>
            <wp:extent cx="138112" cy="138112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3075708</wp:posOffset>
            </wp:positionH>
            <wp:positionV relativeFrom="page">
              <wp:posOffset>4134193</wp:posOffset>
            </wp:positionV>
            <wp:extent cx="138112" cy="138112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3075708</wp:posOffset>
            </wp:positionH>
            <wp:positionV relativeFrom="page">
              <wp:posOffset>4372483</wp:posOffset>
            </wp:positionV>
            <wp:extent cx="138112" cy="138112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773" w:rsidRDefault="00FF4D30">
      <w:pPr>
        <w:spacing w:before="92"/>
        <w:ind w:left="2111"/>
        <w:rPr>
          <w:b/>
          <w:sz w:val="24"/>
        </w:rPr>
      </w:pPr>
      <w:r>
        <w:rPr>
          <w:b/>
          <w:sz w:val="24"/>
        </w:rPr>
        <w:t>РЕЗУЛТАТ ИНСПЕКЦИЈСКОГ НАДЗОРА У БОДОВИМА</w:t>
      </w:r>
    </w:p>
    <w:p w:rsidR="00301773" w:rsidRDefault="00301773">
      <w:pPr>
        <w:pStyle w:val="BodyText"/>
        <w:rPr>
          <w:b/>
        </w:rPr>
      </w:pPr>
    </w:p>
    <w:p w:rsidR="00301773" w:rsidRDefault="00301773">
      <w:pPr>
        <w:pStyle w:val="BodyText"/>
        <w:spacing w:before="5"/>
        <w:rPr>
          <w:b/>
        </w:rPr>
      </w:pPr>
    </w:p>
    <w:tbl>
      <w:tblPr>
        <w:tblW w:w="0" w:type="auto"/>
        <w:tblInd w:w="16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3346"/>
      </w:tblGrid>
      <w:tr w:rsidR="00301773">
        <w:trPr>
          <w:trHeight w:val="467"/>
        </w:trPr>
        <w:tc>
          <w:tcPr>
            <w:tcW w:w="3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301773" w:rsidRDefault="00FF4D30">
            <w:pPr>
              <w:pStyle w:val="TableParagraph"/>
              <w:spacing w:before="114"/>
              <w:ind w:left="309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УКУПАН МОГУЋИ БРОЈ БОДОВА</w:t>
            </w:r>
          </w:p>
        </w:tc>
        <w:tc>
          <w:tcPr>
            <w:tcW w:w="3346" w:type="dxa"/>
            <w:tcBorders>
              <w:left w:val="single" w:sz="6" w:space="0" w:color="000000"/>
              <w:bottom w:val="single" w:sz="6" w:space="0" w:color="000000"/>
            </w:tcBorders>
          </w:tcPr>
          <w:p w:rsidR="00301773" w:rsidRPr="00216276" w:rsidRDefault="00FF4D30">
            <w:pPr>
              <w:pStyle w:val="TableParagraph"/>
              <w:spacing w:before="114"/>
              <w:ind w:left="1492" w:right="1456"/>
              <w:jc w:val="center"/>
              <w:rPr>
                <w:b/>
                <w:sz w:val="20"/>
              </w:rPr>
            </w:pPr>
            <w:r w:rsidRPr="00216276">
              <w:rPr>
                <w:b/>
                <w:sz w:val="20"/>
              </w:rPr>
              <w:t>100</w:t>
            </w:r>
          </w:p>
        </w:tc>
      </w:tr>
      <w:tr w:rsidR="00301773">
        <w:trPr>
          <w:trHeight w:val="416"/>
        </w:trPr>
        <w:tc>
          <w:tcPr>
            <w:tcW w:w="39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3F3F3"/>
          </w:tcPr>
          <w:p w:rsidR="00301773" w:rsidRDefault="00FF4D30">
            <w:pPr>
              <w:pStyle w:val="TableParagraph"/>
              <w:spacing w:before="90"/>
              <w:ind w:left="307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УТВРЂЕНИ БРОЈ БОДОВА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</w:tcBorders>
          </w:tcPr>
          <w:p w:rsidR="00301773" w:rsidRDefault="00301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1773" w:rsidRDefault="00301773">
      <w:pPr>
        <w:pStyle w:val="BodyText"/>
        <w:rPr>
          <w:b/>
        </w:rPr>
      </w:pPr>
    </w:p>
    <w:p w:rsidR="00301773" w:rsidRDefault="00301773">
      <w:pPr>
        <w:pStyle w:val="BodyText"/>
        <w:spacing w:before="3"/>
        <w:rPr>
          <w:b/>
        </w:r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7"/>
        <w:gridCol w:w="1514"/>
        <w:gridCol w:w="1531"/>
        <w:gridCol w:w="1440"/>
        <w:gridCol w:w="1529"/>
        <w:gridCol w:w="1807"/>
      </w:tblGrid>
      <w:tr w:rsidR="00301773">
        <w:trPr>
          <w:trHeight w:val="327"/>
        </w:trPr>
        <w:tc>
          <w:tcPr>
            <w:tcW w:w="24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301773" w:rsidRDefault="00FF4D30">
            <w:pPr>
              <w:pStyle w:val="TableParagraph"/>
              <w:spacing w:before="44"/>
              <w:ind w:left="493" w:right="4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ризика</w:t>
            </w:r>
            <w:proofErr w:type="spellEnd"/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301773" w:rsidRDefault="00FF4D30">
            <w:pPr>
              <w:pStyle w:val="TableParagraph"/>
              <w:spacing w:before="44"/>
              <w:ind w:left="3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Незнатан</w:t>
            </w:r>
            <w:proofErr w:type="spellEnd"/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301773" w:rsidRDefault="00FF4D30">
            <w:pPr>
              <w:pStyle w:val="TableParagraph"/>
              <w:spacing w:before="44"/>
              <w:ind w:left="463" w:right="4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Низак</w:t>
            </w:r>
            <w:proofErr w:type="spellEnd"/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301773" w:rsidRDefault="00FF4D30">
            <w:pPr>
              <w:pStyle w:val="TableParagraph"/>
              <w:spacing w:before="44"/>
              <w:ind w:left="3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Средњи</w:t>
            </w:r>
            <w:proofErr w:type="spellEnd"/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301773" w:rsidRDefault="00FF4D30">
            <w:pPr>
              <w:pStyle w:val="TableParagraph"/>
              <w:spacing w:before="44"/>
              <w:ind w:left="444" w:right="41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</w:t>
            </w:r>
            <w:proofErr w:type="spellEnd"/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301773" w:rsidRDefault="00FF4D30">
            <w:pPr>
              <w:pStyle w:val="TableParagraph"/>
              <w:spacing w:before="44"/>
              <w:ind w:left="4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Критичан</w:t>
            </w:r>
            <w:proofErr w:type="spellEnd"/>
          </w:p>
        </w:tc>
      </w:tr>
      <w:tr w:rsidR="00301773">
        <w:trPr>
          <w:trHeight w:val="327"/>
        </w:trPr>
        <w:tc>
          <w:tcPr>
            <w:tcW w:w="246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3F3F3"/>
          </w:tcPr>
          <w:p w:rsidR="00301773" w:rsidRDefault="00FF4D30">
            <w:pPr>
              <w:pStyle w:val="TableParagraph"/>
              <w:spacing w:before="45"/>
              <w:ind w:left="493" w:right="3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Број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бодова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1773" w:rsidRPr="00216276" w:rsidRDefault="00FF4D30">
            <w:pPr>
              <w:pStyle w:val="TableParagraph"/>
              <w:spacing w:before="45"/>
              <w:ind w:left="508"/>
              <w:rPr>
                <w:b/>
                <w:sz w:val="20"/>
              </w:rPr>
            </w:pPr>
            <w:r w:rsidRPr="00216276">
              <w:rPr>
                <w:b/>
                <w:sz w:val="20"/>
              </w:rPr>
              <w:t>91-100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1773" w:rsidRPr="00216276" w:rsidRDefault="00FF4D30">
            <w:pPr>
              <w:pStyle w:val="TableParagraph"/>
              <w:spacing w:before="45"/>
              <w:ind w:left="463" w:right="433"/>
              <w:jc w:val="center"/>
              <w:rPr>
                <w:b/>
                <w:sz w:val="20"/>
              </w:rPr>
            </w:pPr>
            <w:r w:rsidRPr="00216276">
              <w:rPr>
                <w:b/>
                <w:sz w:val="20"/>
              </w:rPr>
              <w:t>81-90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1773" w:rsidRPr="00216276" w:rsidRDefault="00FF4D30">
            <w:pPr>
              <w:pStyle w:val="TableParagraph"/>
              <w:spacing w:before="45"/>
              <w:ind w:left="425"/>
              <w:rPr>
                <w:b/>
                <w:sz w:val="20"/>
              </w:rPr>
            </w:pPr>
            <w:r w:rsidRPr="00216276">
              <w:rPr>
                <w:b/>
                <w:sz w:val="20"/>
              </w:rPr>
              <w:t>71-80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1773" w:rsidRPr="00216276" w:rsidRDefault="00FF4D30">
            <w:pPr>
              <w:pStyle w:val="TableParagraph"/>
              <w:spacing w:before="45"/>
              <w:ind w:left="452" w:right="317"/>
              <w:jc w:val="center"/>
              <w:rPr>
                <w:b/>
                <w:sz w:val="20"/>
              </w:rPr>
            </w:pPr>
            <w:r w:rsidRPr="00216276">
              <w:rPr>
                <w:b/>
                <w:sz w:val="20"/>
              </w:rPr>
              <w:t>51-70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</w:tcBorders>
          </w:tcPr>
          <w:p w:rsidR="00301773" w:rsidRPr="00216276" w:rsidRDefault="00FF4D30">
            <w:pPr>
              <w:pStyle w:val="TableParagraph"/>
              <w:spacing w:before="45"/>
              <w:ind w:left="420"/>
              <w:rPr>
                <w:b/>
                <w:sz w:val="20"/>
              </w:rPr>
            </w:pPr>
            <w:r w:rsidRPr="00216276">
              <w:rPr>
                <w:b/>
                <w:sz w:val="20"/>
              </w:rPr>
              <w:t xml:space="preserve">50 и </w:t>
            </w:r>
            <w:proofErr w:type="spellStart"/>
            <w:r w:rsidRPr="00216276">
              <w:rPr>
                <w:b/>
                <w:sz w:val="20"/>
              </w:rPr>
              <w:t>мање</w:t>
            </w:r>
            <w:proofErr w:type="spellEnd"/>
          </w:p>
        </w:tc>
      </w:tr>
    </w:tbl>
    <w:p w:rsidR="00301773" w:rsidRDefault="00301773">
      <w:pPr>
        <w:pStyle w:val="BodyText"/>
        <w:rPr>
          <w:b/>
        </w:rPr>
      </w:pPr>
    </w:p>
    <w:p w:rsidR="00301773" w:rsidRDefault="00301773">
      <w:pPr>
        <w:pStyle w:val="BodyText"/>
        <w:spacing w:after="1"/>
        <w:rPr>
          <w:b/>
        </w:r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4"/>
        <w:gridCol w:w="1182"/>
        <w:gridCol w:w="6633"/>
      </w:tblGrid>
      <w:tr w:rsidR="00301773">
        <w:trPr>
          <w:trHeight w:val="361"/>
        </w:trPr>
        <w:tc>
          <w:tcPr>
            <w:tcW w:w="2474" w:type="dxa"/>
            <w:vMerge w:val="restart"/>
            <w:tcBorders>
              <w:right w:val="single" w:sz="6" w:space="0" w:color="000000"/>
            </w:tcBorders>
            <w:shd w:val="clear" w:color="auto" w:fill="F3F3F3"/>
          </w:tcPr>
          <w:p w:rsidR="00301773" w:rsidRDefault="00301773">
            <w:pPr>
              <w:pStyle w:val="TableParagraph"/>
              <w:rPr>
                <w:b/>
              </w:rPr>
            </w:pPr>
          </w:p>
          <w:p w:rsidR="00301773" w:rsidRDefault="0030177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01773" w:rsidRDefault="00FF4D30">
            <w:pPr>
              <w:pStyle w:val="TableParagraph"/>
              <w:ind w:left="256" w:right="15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3"/>
                <w:sz w:val="20"/>
              </w:rPr>
              <w:t>Степен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3"/>
                <w:sz w:val="20"/>
              </w:rPr>
              <w:t>ризика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 </w:t>
            </w:r>
            <w:proofErr w:type="spellStart"/>
            <w:r>
              <w:rPr>
                <w:b/>
                <w:sz w:val="20"/>
              </w:rPr>
              <w:t>односу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37"/>
                <w:sz w:val="20"/>
              </w:rPr>
              <w:t xml:space="preserve"> </w:t>
            </w:r>
            <w:proofErr w:type="spellStart"/>
            <w:r>
              <w:rPr>
                <w:b/>
                <w:spacing w:val="-3"/>
                <w:sz w:val="20"/>
              </w:rPr>
              <w:t>остварени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број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3"/>
                <w:sz w:val="20"/>
              </w:rPr>
              <w:t>бодова</w:t>
            </w:r>
            <w:proofErr w:type="spellEnd"/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301773" w:rsidRDefault="00FF4D30">
            <w:pPr>
              <w:pStyle w:val="TableParagraph"/>
              <w:spacing w:before="6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Критичан</w:t>
            </w:r>
            <w:proofErr w:type="spellEnd"/>
          </w:p>
        </w:tc>
        <w:tc>
          <w:tcPr>
            <w:tcW w:w="6633" w:type="dxa"/>
            <w:tcBorders>
              <w:left w:val="nil"/>
              <w:bottom w:val="single" w:sz="6" w:space="0" w:color="000000"/>
            </w:tcBorders>
          </w:tcPr>
          <w:p w:rsidR="00301773" w:rsidRDefault="00FF4D30">
            <w:pPr>
              <w:pStyle w:val="TableParagraph"/>
              <w:spacing w:line="341" w:lineRule="exact"/>
              <w:ind w:left="215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301773">
        <w:trPr>
          <w:trHeight w:val="368"/>
        </w:trPr>
        <w:tc>
          <w:tcPr>
            <w:tcW w:w="2474" w:type="dxa"/>
            <w:vMerge/>
            <w:tcBorders>
              <w:top w:val="nil"/>
              <w:right w:val="single" w:sz="6" w:space="0" w:color="000000"/>
            </w:tcBorders>
            <w:shd w:val="clear" w:color="auto" w:fill="F3F3F3"/>
          </w:tcPr>
          <w:p w:rsidR="00301773" w:rsidRDefault="0030177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1773" w:rsidRDefault="00FF4D30">
            <w:pPr>
              <w:pStyle w:val="TableParagraph"/>
              <w:spacing w:before="73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Незнатан</w:t>
            </w:r>
            <w:proofErr w:type="spellEnd"/>
          </w:p>
        </w:tc>
        <w:tc>
          <w:tcPr>
            <w:tcW w:w="663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01773" w:rsidRDefault="00FF4D30">
            <w:pPr>
              <w:pStyle w:val="TableParagraph"/>
              <w:spacing w:before="4" w:line="344" w:lineRule="exact"/>
              <w:ind w:left="215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301773">
        <w:trPr>
          <w:trHeight w:val="368"/>
        </w:trPr>
        <w:tc>
          <w:tcPr>
            <w:tcW w:w="2474" w:type="dxa"/>
            <w:vMerge/>
            <w:tcBorders>
              <w:top w:val="nil"/>
              <w:right w:val="single" w:sz="6" w:space="0" w:color="000000"/>
            </w:tcBorders>
            <w:shd w:val="clear" w:color="auto" w:fill="F3F3F3"/>
          </w:tcPr>
          <w:p w:rsidR="00301773" w:rsidRDefault="0030177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1773" w:rsidRDefault="00FF4D30">
            <w:pPr>
              <w:pStyle w:val="TableParagraph"/>
              <w:spacing w:before="73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Низак</w:t>
            </w:r>
            <w:proofErr w:type="spellEnd"/>
          </w:p>
        </w:tc>
        <w:tc>
          <w:tcPr>
            <w:tcW w:w="663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01773" w:rsidRDefault="00FF4D30">
            <w:pPr>
              <w:pStyle w:val="TableParagraph"/>
              <w:spacing w:before="1" w:line="347" w:lineRule="exact"/>
              <w:ind w:left="215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301773">
        <w:trPr>
          <w:trHeight w:val="368"/>
        </w:trPr>
        <w:tc>
          <w:tcPr>
            <w:tcW w:w="2474" w:type="dxa"/>
            <w:vMerge/>
            <w:tcBorders>
              <w:top w:val="nil"/>
              <w:right w:val="single" w:sz="6" w:space="0" w:color="000000"/>
            </w:tcBorders>
            <w:shd w:val="clear" w:color="auto" w:fill="F3F3F3"/>
          </w:tcPr>
          <w:p w:rsidR="00301773" w:rsidRDefault="0030177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1773" w:rsidRDefault="00FF4D30">
            <w:pPr>
              <w:pStyle w:val="TableParagraph"/>
              <w:spacing w:before="73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Средњи</w:t>
            </w:r>
            <w:proofErr w:type="spellEnd"/>
          </w:p>
        </w:tc>
        <w:tc>
          <w:tcPr>
            <w:tcW w:w="663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01773" w:rsidRDefault="00FF4D30">
            <w:pPr>
              <w:pStyle w:val="TableParagraph"/>
              <w:spacing w:before="1" w:line="347" w:lineRule="exact"/>
              <w:ind w:left="215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301773">
        <w:trPr>
          <w:trHeight w:val="375"/>
        </w:trPr>
        <w:tc>
          <w:tcPr>
            <w:tcW w:w="2474" w:type="dxa"/>
            <w:vMerge/>
            <w:tcBorders>
              <w:top w:val="nil"/>
              <w:right w:val="single" w:sz="6" w:space="0" w:color="000000"/>
            </w:tcBorders>
            <w:shd w:val="clear" w:color="auto" w:fill="F3F3F3"/>
          </w:tcPr>
          <w:p w:rsidR="00301773" w:rsidRDefault="0030177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301773" w:rsidRDefault="00FF4D30">
            <w:pPr>
              <w:pStyle w:val="TableParagraph"/>
              <w:spacing w:before="73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Висок</w:t>
            </w:r>
            <w:proofErr w:type="spellEnd"/>
          </w:p>
        </w:tc>
        <w:tc>
          <w:tcPr>
            <w:tcW w:w="6633" w:type="dxa"/>
            <w:tcBorders>
              <w:top w:val="single" w:sz="6" w:space="0" w:color="000000"/>
              <w:left w:val="nil"/>
            </w:tcBorders>
          </w:tcPr>
          <w:p w:rsidR="00301773" w:rsidRDefault="00FF4D30">
            <w:pPr>
              <w:pStyle w:val="TableParagraph"/>
              <w:spacing w:before="1" w:line="354" w:lineRule="exact"/>
              <w:ind w:left="215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</w:tbl>
    <w:p w:rsidR="00301773" w:rsidRDefault="00301773">
      <w:pPr>
        <w:pStyle w:val="BodyText"/>
        <w:spacing w:after="1"/>
        <w:rPr>
          <w:b/>
          <w:sz w:val="21"/>
        </w:rPr>
      </w:pPr>
    </w:p>
    <w:tbl>
      <w:tblPr>
        <w:tblW w:w="0" w:type="auto"/>
        <w:tblInd w:w="3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0"/>
        <w:gridCol w:w="1260"/>
        <w:gridCol w:w="5400"/>
      </w:tblGrid>
      <w:tr w:rsidR="00301773">
        <w:trPr>
          <w:trHeight w:val="332"/>
        </w:trPr>
        <w:tc>
          <w:tcPr>
            <w:tcW w:w="3240" w:type="dxa"/>
            <w:vMerge w:val="restart"/>
            <w:tcBorders>
              <w:right w:val="single" w:sz="6" w:space="0" w:color="000000"/>
            </w:tcBorders>
            <w:shd w:val="clear" w:color="auto" w:fill="F3F3F3"/>
          </w:tcPr>
          <w:p w:rsidR="00301773" w:rsidRDefault="00301773">
            <w:pPr>
              <w:pStyle w:val="TableParagraph"/>
              <w:rPr>
                <w:b/>
              </w:rPr>
            </w:pPr>
          </w:p>
          <w:p w:rsidR="00301773" w:rsidRDefault="00FF4D30">
            <w:pPr>
              <w:pStyle w:val="TableParagraph"/>
              <w:spacing w:before="166"/>
              <w:ind w:left="2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Контролна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сачињена</w:t>
            </w:r>
            <w:proofErr w:type="spellEnd"/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773" w:rsidRDefault="00FF4D30">
            <w:pPr>
              <w:pStyle w:val="TableParagraph"/>
              <w:spacing w:before="52"/>
              <w:ind w:left="186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</w:p>
        </w:tc>
        <w:tc>
          <w:tcPr>
            <w:tcW w:w="5400" w:type="dxa"/>
            <w:tcBorders>
              <w:left w:val="single" w:sz="6" w:space="0" w:color="000000"/>
              <w:bottom w:val="single" w:sz="6" w:space="0" w:color="000000"/>
            </w:tcBorders>
          </w:tcPr>
          <w:p w:rsidR="00301773" w:rsidRDefault="00301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773">
        <w:trPr>
          <w:trHeight w:val="339"/>
        </w:trPr>
        <w:tc>
          <w:tcPr>
            <w:tcW w:w="3240" w:type="dxa"/>
            <w:vMerge/>
            <w:tcBorders>
              <w:top w:val="nil"/>
              <w:right w:val="single" w:sz="6" w:space="0" w:color="000000"/>
            </w:tcBorders>
            <w:shd w:val="clear" w:color="auto" w:fill="F3F3F3"/>
          </w:tcPr>
          <w:p w:rsidR="00301773" w:rsidRDefault="0030177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773" w:rsidRDefault="00FF4D30">
            <w:pPr>
              <w:pStyle w:val="TableParagraph"/>
              <w:spacing w:before="59"/>
              <w:ind w:left="186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01773" w:rsidRDefault="00301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773">
        <w:trPr>
          <w:trHeight w:val="349"/>
        </w:trPr>
        <w:tc>
          <w:tcPr>
            <w:tcW w:w="3240" w:type="dxa"/>
            <w:vMerge/>
            <w:tcBorders>
              <w:top w:val="nil"/>
              <w:right w:val="single" w:sz="6" w:space="0" w:color="000000"/>
            </w:tcBorders>
            <w:shd w:val="clear" w:color="auto" w:fill="F3F3F3"/>
          </w:tcPr>
          <w:p w:rsidR="00301773" w:rsidRDefault="0030177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1773" w:rsidRDefault="00FF4D30">
            <w:pPr>
              <w:pStyle w:val="TableParagraph"/>
              <w:spacing w:before="59"/>
              <w:ind w:left="186"/>
              <w:rPr>
                <w:sz w:val="20"/>
              </w:rPr>
            </w:pPr>
            <w:proofErr w:type="spellStart"/>
            <w:r>
              <w:rPr>
                <w:sz w:val="20"/>
              </w:rPr>
              <w:t>Време</w:t>
            </w:r>
            <w:proofErr w:type="spellEnd"/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</w:tcBorders>
          </w:tcPr>
          <w:p w:rsidR="00301773" w:rsidRDefault="00301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1773" w:rsidRDefault="00301773">
      <w:pPr>
        <w:pStyle w:val="BodyText"/>
        <w:rPr>
          <w:b/>
        </w:rPr>
      </w:pPr>
    </w:p>
    <w:p w:rsidR="00301773" w:rsidRDefault="00301773">
      <w:pPr>
        <w:pStyle w:val="BodyText"/>
        <w:rPr>
          <w:b/>
        </w:rPr>
      </w:pPr>
    </w:p>
    <w:p w:rsidR="00301773" w:rsidRDefault="00301773">
      <w:pPr>
        <w:pStyle w:val="BodyText"/>
        <w:spacing w:before="7"/>
        <w:rPr>
          <w:b/>
          <w:sz w:val="19"/>
        </w:rPr>
      </w:pPr>
    </w:p>
    <w:p w:rsidR="00301773" w:rsidRDefault="00FF4D30">
      <w:pPr>
        <w:pStyle w:val="BodyText"/>
        <w:tabs>
          <w:tab w:val="left" w:pos="5180"/>
          <w:tab w:val="left" w:pos="6766"/>
        </w:tabs>
        <w:spacing w:before="1"/>
        <w:ind w:left="940"/>
      </w:pPr>
      <w:r>
        <w:t>НАДЗИРАНИ</w:t>
      </w:r>
      <w:r>
        <w:rPr>
          <w:spacing w:val="-3"/>
        </w:rPr>
        <w:t xml:space="preserve"> </w:t>
      </w:r>
      <w:r>
        <w:t>СУБЈЕКАТ</w:t>
      </w:r>
      <w:r>
        <w:tab/>
        <w:t>М.П.</w:t>
      </w:r>
      <w:r>
        <w:tab/>
        <w:t>КОМУНАЛНИ</w:t>
      </w:r>
      <w:r>
        <w:rPr>
          <w:spacing w:val="1"/>
        </w:rPr>
        <w:t xml:space="preserve"> </w:t>
      </w:r>
      <w:r>
        <w:t>ИНСПЕКТОР</w:t>
      </w:r>
    </w:p>
    <w:p w:rsidR="00301773" w:rsidRDefault="00301773">
      <w:pPr>
        <w:pStyle w:val="BodyText"/>
      </w:pPr>
    </w:p>
    <w:p w:rsidR="00301773" w:rsidRDefault="00B06FFA">
      <w:pPr>
        <w:pStyle w:val="BodyText"/>
        <w:spacing w:before="7"/>
        <w:rPr>
          <w:sz w:val="15"/>
        </w:rPr>
      </w:pPr>
      <w:r w:rsidRPr="00B06FFA">
        <w:pict>
          <v:line id="_x0000_s1027" style="position:absolute;z-index:-251649536;mso-wrap-distance-left:0;mso-wrap-distance-right:0;mso-position-horizontal-relative:page" from="90pt,11.15pt" to="205pt,11.15pt" strokeweight=".14056mm">
            <w10:wrap type="topAndBottom" anchorx="page"/>
          </v:line>
        </w:pict>
      </w:r>
      <w:r w:rsidRPr="00B06FFA">
        <w:pict>
          <v:line id="_x0000_s1026" style="position:absolute;z-index:-251648512;mso-wrap-distance-left:0;mso-wrap-distance-right:0;mso-position-horizontal-relative:page" from="380.5pt,11.15pt" to="520.65pt,11.15pt" strokeweight=".14056mm">
            <w10:wrap type="topAndBottom" anchorx="page"/>
          </v:line>
        </w:pict>
      </w:r>
    </w:p>
    <w:sectPr w:rsidR="00301773" w:rsidSect="00301773">
      <w:pgSz w:w="12240" w:h="15840"/>
      <w:pgMar w:top="1500" w:right="7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4A5"/>
    <w:multiLevelType w:val="hybridMultilevel"/>
    <w:tmpl w:val="185C0836"/>
    <w:lvl w:ilvl="0" w:tplc="74765F06">
      <w:numFmt w:val="bullet"/>
      <w:lvlText w:val="□"/>
      <w:lvlJc w:val="left"/>
      <w:pPr>
        <w:ind w:left="412" w:hanging="305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en-US"/>
      </w:rPr>
    </w:lvl>
    <w:lvl w:ilvl="1" w:tplc="DF3A3D7A">
      <w:numFmt w:val="bullet"/>
      <w:lvlText w:val="•"/>
      <w:lvlJc w:val="left"/>
      <w:pPr>
        <w:ind w:left="1403" w:hanging="305"/>
      </w:pPr>
      <w:rPr>
        <w:rFonts w:hint="default"/>
        <w:lang w:val="en-US" w:eastAsia="en-US" w:bidi="en-US"/>
      </w:rPr>
    </w:lvl>
    <w:lvl w:ilvl="2" w:tplc="E806CD84">
      <w:numFmt w:val="bullet"/>
      <w:lvlText w:val="•"/>
      <w:lvlJc w:val="left"/>
      <w:pPr>
        <w:ind w:left="2386" w:hanging="305"/>
      </w:pPr>
      <w:rPr>
        <w:rFonts w:hint="default"/>
        <w:lang w:val="en-US" w:eastAsia="en-US" w:bidi="en-US"/>
      </w:rPr>
    </w:lvl>
    <w:lvl w:ilvl="3" w:tplc="C3040FDC">
      <w:numFmt w:val="bullet"/>
      <w:lvlText w:val="•"/>
      <w:lvlJc w:val="left"/>
      <w:pPr>
        <w:ind w:left="3369" w:hanging="305"/>
      </w:pPr>
      <w:rPr>
        <w:rFonts w:hint="default"/>
        <w:lang w:val="en-US" w:eastAsia="en-US" w:bidi="en-US"/>
      </w:rPr>
    </w:lvl>
    <w:lvl w:ilvl="4" w:tplc="E568709E">
      <w:numFmt w:val="bullet"/>
      <w:lvlText w:val="•"/>
      <w:lvlJc w:val="left"/>
      <w:pPr>
        <w:ind w:left="4352" w:hanging="305"/>
      </w:pPr>
      <w:rPr>
        <w:rFonts w:hint="default"/>
        <w:lang w:val="en-US" w:eastAsia="en-US" w:bidi="en-US"/>
      </w:rPr>
    </w:lvl>
    <w:lvl w:ilvl="5" w:tplc="C33C7F74">
      <w:numFmt w:val="bullet"/>
      <w:lvlText w:val="•"/>
      <w:lvlJc w:val="left"/>
      <w:pPr>
        <w:ind w:left="5335" w:hanging="305"/>
      </w:pPr>
      <w:rPr>
        <w:rFonts w:hint="default"/>
        <w:lang w:val="en-US" w:eastAsia="en-US" w:bidi="en-US"/>
      </w:rPr>
    </w:lvl>
    <w:lvl w:ilvl="6" w:tplc="143200E8">
      <w:numFmt w:val="bullet"/>
      <w:lvlText w:val="•"/>
      <w:lvlJc w:val="left"/>
      <w:pPr>
        <w:ind w:left="6318" w:hanging="305"/>
      </w:pPr>
      <w:rPr>
        <w:rFonts w:hint="default"/>
        <w:lang w:val="en-US" w:eastAsia="en-US" w:bidi="en-US"/>
      </w:rPr>
    </w:lvl>
    <w:lvl w:ilvl="7" w:tplc="46020A96">
      <w:numFmt w:val="bullet"/>
      <w:lvlText w:val="•"/>
      <w:lvlJc w:val="left"/>
      <w:pPr>
        <w:ind w:left="7301" w:hanging="305"/>
      </w:pPr>
      <w:rPr>
        <w:rFonts w:hint="default"/>
        <w:lang w:val="en-US" w:eastAsia="en-US" w:bidi="en-US"/>
      </w:rPr>
    </w:lvl>
    <w:lvl w:ilvl="8" w:tplc="978AEF32">
      <w:numFmt w:val="bullet"/>
      <w:lvlText w:val="•"/>
      <w:lvlJc w:val="left"/>
      <w:pPr>
        <w:ind w:left="8284" w:hanging="30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01773"/>
    <w:rsid w:val="00216276"/>
    <w:rsid w:val="00301773"/>
    <w:rsid w:val="00580116"/>
    <w:rsid w:val="00B06FFA"/>
    <w:rsid w:val="00CC58F2"/>
    <w:rsid w:val="00FF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1773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1773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01773"/>
  </w:style>
  <w:style w:type="paragraph" w:customStyle="1" w:styleId="TableParagraph">
    <w:name w:val="Table Paragraph"/>
    <w:basedOn w:val="Normal"/>
    <w:uiPriority w:val="1"/>
    <w:qFormat/>
    <w:rsid w:val="00301773"/>
  </w:style>
  <w:style w:type="paragraph" w:styleId="BalloonText">
    <w:name w:val="Balloon Text"/>
    <w:basedOn w:val="Normal"/>
    <w:link w:val="BalloonTextChar"/>
    <w:uiPriority w:val="99"/>
    <w:semiHidden/>
    <w:unhideWhenUsed/>
    <w:rsid w:val="00216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7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 Смедерево</dc:title>
  <dc:creator>WS57</dc:creator>
  <cp:lastModifiedBy>Peric</cp:lastModifiedBy>
  <cp:revision>5</cp:revision>
  <dcterms:created xsi:type="dcterms:W3CDTF">2019-09-23T11:12:00Z</dcterms:created>
  <dcterms:modified xsi:type="dcterms:W3CDTF">2019-09-26T10:07:00Z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2019-09-23T00:00:00Z</vt:filetime>
  </property>
</Properties>
</file>