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9D" w:rsidRPr="0010249D" w:rsidRDefault="0010249D" w:rsidP="0010249D">
      <w:pPr>
        <w:ind w:left="36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0249D">
        <w:rPr>
          <w:rFonts w:ascii="Arial" w:hAnsi="Arial" w:cs="Arial"/>
          <w:b/>
          <w:sz w:val="22"/>
          <w:szCs w:val="22"/>
          <w:lang w:val="sr-Cyrl-RS"/>
        </w:rPr>
        <w:t>ЛИСТА ВРЕДНОВАЊА И РАНГИРАЊА</w:t>
      </w:r>
    </w:p>
    <w:p w:rsidR="0010249D" w:rsidRPr="0010249D" w:rsidRDefault="0010249D" w:rsidP="0010249D">
      <w:pPr>
        <w:ind w:left="36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10249D">
        <w:rPr>
          <w:rFonts w:ascii="Arial" w:hAnsi="Arial" w:cs="Arial"/>
          <w:b/>
          <w:sz w:val="22"/>
          <w:szCs w:val="22"/>
          <w:lang w:val="sr-Cyrl-RS"/>
        </w:rPr>
        <w:t xml:space="preserve"> ПРИЈАВЉЕНИХ ПРОГРАМА НА ЈАВНИ КОНКУРС ЗА ФИНАНСИРАЊЕ ИЛИ СУФИНАНСИРАЊЕ ПРОГРАМА УДРУЖЕЊА КОЈИ СУ ОД ЈАВНОГ ИНТЕРЕСА ЗА ОПШТИНУ МАЛО ЦРНИЋЕ У 2019. ГОДИНИ</w:t>
      </w:r>
    </w:p>
    <w:p w:rsidR="0010249D" w:rsidRPr="0010249D" w:rsidRDefault="0010249D" w:rsidP="0010249D">
      <w:pPr>
        <w:ind w:left="36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0249D" w:rsidRPr="00C102B4" w:rsidRDefault="0010249D" w:rsidP="0010249D">
      <w:pPr>
        <w:ind w:left="36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0249D" w:rsidRPr="00C102B4" w:rsidRDefault="0010249D" w:rsidP="0010249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102B4">
        <w:rPr>
          <w:rFonts w:ascii="Arial" w:hAnsi="Arial" w:cs="Arial"/>
          <w:b/>
          <w:sz w:val="22"/>
          <w:szCs w:val="22"/>
          <w:lang w:val="sr-Cyrl-RS"/>
        </w:rPr>
        <w:t xml:space="preserve">Листу вредновања и рангирања Комисија је сачинила на седници 25.04.2019. године. </w:t>
      </w:r>
    </w:p>
    <w:p w:rsidR="0010249D" w:rsidRDefault="0010249D" w:rsidP="0010249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0249D" w:rsidRDefault="0010249D" w:rsidP="0010249D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Комисија је најпре, у складу са Јавним конкурсом, проверила да ли </w:t>
      </w:r>
      <w:r w:rsidRPr="0030584A">
        <w:rPr>
          <w:rFonts w:ascii="Arial" w:hAnsi="Arial" w:cs="Arial"/>
          <w:sz w:val="22"/>
          <w:szCs w:val="22"/>
          <w:lang w:val="sr-Cyrl-RS"/>
        </w:rPr>
        <w:t xml:space="preserve"> су </w:t>
      </w:r>
      <w:r>
        <w:rPr>
          <w:rFonts w:ascii="Arial" w:hAnsi="Arial" w:cs="Arial"/>
          <w:sz w:val="22"/>
          <w:szCs w:val="22"/>
          <w:lang w:val="sr-Cyrl-RS"/>
        </w:rPr>
        <w:t xml:space="preserve">предлози програма </w:t>
      </w:r>
      <w:r w:rsidRPr="0030584A">
        <w:rPr>
          <w:rFonts w:ascii="Arial" w:hAnsi="Arial" w:cs="Arial"/>
          <w:sz w:val="22"/>
          <w:szCs w:val="22"/>
          <w:lang w:val="sr-Cyrl-RS"/>
        </w:rPr>
        <w:t>поднети у складу са јавним конкурсом</w:t>
      </w:r>
      <w:r>
        <w:rPr>
          <w:rFonts w:ascii="Arial" w:hAnsi="Arial" w:cs="Arial"/>
          <w:sz w:val="22"/>
          <w:szCs w:val="22"/>
          <w:lang w:val="sr-Cyrl-RS"/>
        </w:rPr>
        <w:t>,</w:t>
      </w:r>
      <w:r w:rsidRPr="00305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на </w:t>
      </w:r>
      <w:r w:rsidRPr="0030584A">
        <w:rPr>
          <w:rFonts w:ascii="Arial" w:hAnsi="Arial" w:cs="Arial"/>
          <w:sz w:val="22"/>
          <w:szCs w:val="22"/>
          <w:lang w:val="sr-Cyrl-RS"/>
        </w:rPr>
        <w:t>прописаној документацији</w:t>
      </w:r>
      <w:r>
        <w:rPr>
          <w:rFonts w:ascii="Arial" w:hAnsi="Arial" w:cs="Arial"/>
          <w:sz w:val="22"/>
          <w:szCs w:val="22"/>
          <w:lang w:val="sr-Cyrl-RS"/>
        </w:rPr>
        <w:t xml:space="preserve"> и да ли садрже све тражене прилоге, сагласно члану 10. Правилника о начину финансирања програма од јавног интереса које реализују удружења средствима буџета Општине Мало Црниће („Сл. гласник општине Мало Црниће“, број 4/2018).</w:t>
      </w:r>
    </w:p>
    <w:p w:rsidR="0010249D" w:rsidRDefault="0010249D" w:rsidP="0010249D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10249D" w:rsidRDefault="0010249D" w:rsidP="0010249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305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Након провере утврђено је да следећи подносиоци предлога </w:t>
      </w:r>
      <w:r w:rsidRPr="0030584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програма не испуњавају формалне услове за вредновање и рангирање, и то:</w:t>
      </w:r>
    </w:p>
    <w:p w:rsidR="0010249D" w:rsidRDefault="0010249D" w:rsidP="0010249D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92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22"/>
        <w:gridCol w:w="1890"/>
        <w:gridCol w:w="2894"/>
      </w:tblGrid>
      <w:tr w:rsidR="0010249D" w:rsidRPr="00F731D4" w:rsidTr="00C102B4">
        <w:tc>
          <w:tcPr>
            <w:tcW w:w="567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Р.</w:t>
            </w:r>
          </w:p>
          <w:p w:rsidR="0010249D" w:rsidRPr="00F731D4" w:rsidRDefault="0010249D" w:rsidP="00352E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</w:t>
            </w:r>
          </w:p>
        </w:tc>
        <w:tc>
          <w:tcPr>
            <w:tcW w:w="3922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УДРУЖЕЊА</w:t>
            </w:r>
          </w:p>
        </w:tc>
        <w:tc>
          <w:tcPr>
            <w:tcW w:w="1890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ПРОГРАМА</w:t>
            </w:r>
          </w:p>
        </w:tc>
        <w:tc>
          <w:tcPr>
            <w:tcW w:w="2894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УТВРЂЕНИ НЕДОСТАТАК ПРИЛОГА</w:t>
            </w:r>
          </w:p>
        </w:tc>
      </w:tr>
      <w:tr w:rsidR="0010249D" w:rsidRPr="00F731D4" w:rsidTr="00C102B4">
        <w:tc>
          <w:tcPr>
            <w:tcW w:w="567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3922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Удружење одгајивача голубова српских високолетача СРБ-263 Божевац</w:t>
            </w:r>
          </w:p>
        </w:tc>
        <w:tc>
          <w:tcPr>
            <w:tcW w:w="1890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„Такмичење голубова“</w:t>
            </w:r>
          </w:p>
        </w:tc>
        <w:tc>
          <w:tcPr>
            <w:tcW w:w="2894" w:type="dxa"/>
            <w:shd w:val="clear" w:color="auto" w:fill="auto"/>
          </w:tcPr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-Статут удружења у фотокопији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-прогам рада за 2019.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-документ о антикорупцијској политици удружења</w:t>
            </w:r>
          </w:p>
        </w:tc>
      </w:tr>
      <w:tr w:rsidR="0010249D" w:rsidRPr="00F731D4" w:rsidTr="00C102B4">
        <w:tc>
          <w:tcPr>
            <w:tcW w:w="567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 xml:space="preserve">2. </w:t>
            </w:r>
          </w:p>
        </w:tc>
        <w:tc>
          <w:tcPr>
            <w:tcW w:w="3922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Кинолошко удружење „Божевац“ Божевац</w:t>
            </w:r>
          </w:p>
        </w:tc>
        <w:tc>
          <w:tcPr>
            <w:tcW w:w="1890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„Изложба паса свих раса“</w:t>
            </w:r>
          </w:p>
        </w:tc>
        <w:tc>
          <w:tcPr>
            <w:tcW w:w="2894" w:type="dxa"/>
            <w:shd w:val="clear" w:color="auto" w:fill="auto"/>
          </w:tcPr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-Статут удружења у фотокопији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-прогам рада удружења за 2019.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-документ о антикорупцијској политици удружења</w:t>
            </w:r>
          </w:p>
        </w:tc>
      </w:tr>
      <w:tr w:rsidR="0010249D" w:rsidRPr="00F731D4" w:rsidTr="00C102B4">
        <w:tc>
          <w:tcPr>
            <w:tcW w:w="567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3922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Удружење одгајивача голубова српских високолетача СРБ 782 Велико Црниће</w:t>
            </w:r>
          </w:p>
        </w:tc>
        <w:tc>
          <w:tcPr>
            <w:tcW w:w="1890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„Такмичење голубова“</w:t>
            </w:r>
          </w:p>
        </w:tc>
        <w:tc>
          <w:tcPr>
            <w:tcW w:w="2894" w:type="dxa"/>
            <w:shd w:val="clear" w:color="auto" w:fill="auto"/>
          </w:tcPr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-Статут удружења у фотокопији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-прогам рада удружења  за 2019.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-документ о антикорупцијској политици удружења</w:t>
            </w:r>
          </w:p>
        </w:tc>
      </w:tr>
      <w:tr w:rsidR="0010249D" w:rsidRPr="00F731D4" w:rsidTr="00C102B4">
        <w:tc>
          <w:tcPr>
            <w:tcW w:w="567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3922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Еколошко удружење „ЗАОВА“ Мало Црниће</w:t>
            </w:r>
          </w:p>
        </w:tc>
        <w:tc>
          <w:tcPr>
            <w:tcW w:w="1890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„Одржавање објеката и простора“</w:t>
            </w:r>
          </w:p>
        </w:tc>
        <w:tc>
          <w:tcPr>
            <w:tcW w:w="2894" w:type="dxa"/>
            <w:shd w:val="clear" w:color="auto" w:fill="auto"/>
          </w:tcPr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-Прилог 1: изјаву о прихватању обавезе реализације програма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-Прилог 2: образац буџета пројекта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-С</w:t>
            </w: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татут удружења у фотокопији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-програм рада удружења за 2019. Годину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-документ о антикорупцијској политици удружења у фотокопији.</w:t>
            </w:r>
          </w:p>
        </w:tc>
      </w:tr>
      <w:tr w:rsidR="0010249D" w:rsidRPr="00F731D4" w:rsidTr="00C102B4">
        <w:tc>
          <w:tcPr>
            <w:tcW w:w="567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3922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Ловачко удружење „Млава“ Мало Црниће</w:t>
            </w:r>
          </w:p>
        </w:tc>
        <w:tc>
          <w:tcPr>
            <w:tcW w:w="1890" w:type="dxa"/>
            <w:shd w:val="clear" w:color="auto" w:fill="auto"/>
          </w:tcPr>
          <w:p w:rsidR="0010249D" w:rsidRPr="00F731D4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„Заштита и превентива“</w:t>
            </w:r>
          </w:p>
        </w:tc>
        <w:tc>
          <w:tcPr>
            <w:tcW w:w="2894" w:type="dxa"/>
            <w:shd w:val="clear" w:color="auto" w:fill="auto"/>
          </w:tcPr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 xml:space="preserve">-Прилог 1: изјаву о прихватању обавезе </w:t>
            </w: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реализације програма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-Прилог 2: образац буџета пројекта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-статут удружења у фотокопији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-програм рада удружења за 2019. Годину</w:t>
            </w:r>
          </w:p>
          <w:p w:rsidR="0010249D" w:rsidRPr="00F731D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F731D4">
              <w:rPr>
                <w:rFonts w:ascii="Arial" w:hAnsi="Arial" w:cs="Arial"/>
                <w:sz w:val="22"/>
                <w:szCs w:val="22"/>
                <w:lang w:val="sr-Cyrl-RS"/>
              </w:rPr>
              <w:t>-документ о антикорупцијској политици удружења у фотокопији.</w:t>
            </w:r>
          </w:p>
        </w:tc>
      </w:tr>
    </w:tbl>
    <w:p w:rsidR="0010249D" w:rsidRDefault="0010249D" w:rsidP="0010249D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0249D" w:rsidRDefault="0010249D" w:rsidP="0010249D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0249D" w:rsidRPr="00A1658B" w:rsidRDefault="0010249D" w:rsidP="0010249D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 основу члана 10. Правилника о начину финансирања програма од јавног интереса које реализују удружења средствима буџета Општине Мало Црниће („Сл. гласник општине Мало Црниће“, број 4/2018) и  услова из Јавног конкурса </w:t>
      </w:r>
      <w:r w:rsidRPr="00A1658B">
        <w:rPr>
          <w:rFonts w:ascii="Arial" w:hAnsi="Arial" w:cs="Arial"/>
          <w:sz w:val="22"/>
          <w:szCs w:val="22"/>
          <w:lang w:val="sr-Cyrl-RS"/>
        </w:rPr>
        <w:t>Комисија одбацује горе наведене 5 пријаве, које не садрже потпуну програмску документацију без разматрања, као некомплетне.</w:t>
      </w:r>
    </w:p>
    <w:p w:rsidR="0010249D" w:rsidRDefault="0010249D" w:rsidP="0010249D">
      <w:pPr>
        <w:ind w:left="72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10249D" w:rsidRPr="007A3830" w:rsidRDefault="0010249D" w:rsidP="00C102B4">
      <w:pPr>
        <w:ind w:left="720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З</w:t>
      </w:r>
      <w:r>
        <w:rPr>
          <w:rFonts w:ascii="Arial" w:hAnsi="Arial" w:cs="Arial"/>
          <w:sz w:val="22"/>
          <w:szCs w:val="22"/>
          <w:lang w:val="sr-Cyrl-RS"/>
        </w:rPr>
        <w:t>атим је Комисија по службеној дужности проверила да ли су подносиоци предлога програма, чије су пријаве комплетне, уписани у Регистар удружења који води Агенција за привредне регистре и да ли су активном статусу.</w:t>
      </w:r>
    </w:p>
    <w:p w:rsidR="0010249D" w:rsidRDefault="0010249D" w:rsidP="0010249D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0249D" w:rsidRPr="004F2677" w:rsidRDefault="0010249D" w:rsidP="0010249D">
      <w:pPr>
        <w:ind w:left="720"/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Након провере утврђено је да су сва удружења, чије су пријаве комплетне,  регистрована и у активном су статусу.</w:t>
      </w:r>
    </w:p>
    <w:p w:rsidR="0010249D" w:rsidRDefault="0010249D" w:rsidP="0010249D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0249D" w:rsidRPr="00A1658B" w:rsidRDefault="0010249D" w:rsidP="0010249D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Даљом провером података у Агенцији за привредне регистре, на основу Решења број БУ 4380/2019 од 09.04.2019. године којим је одбачена регистрациона пријава</w:t>
      </w:r>
      <w:r w:rsidR="00C102B4">
        <w:rPr>
          <w:rFonts w:ascii="Arial" w:hAnsi="Arial" w:cs="Arial"/>
          <w:sz w:val="22"/>
          <w:szCs w:val="22"/>
          <w:lang w:val="sr-Cyrl-RS"/>
        </w:rPr>
        <w:t xml:space="preserve"> промене података</w:t>
      </w:r>
      <w:r>
        <w:rPr>
          <w:rFonts w:ascii="Arial" w:hAnsi="Arial" w:cs="Arial"/>
          <w:sz w:val="22"/>
          <w:szCs w:val="22"/>
          <w:lang w:val="sr-Cyrl-RS"/>
        </w:rPr>
        <w:t xml:space="preserve">,  утврђено је да предлог програма „Одрживи развој пчеларства“ </w:t>
      </w:r>
      <w:r w:rsidRPr="00A1658B">
        <w:rPr>
          <w:rFonts w:ascii="Arial" w:hAnsi="Arial" w:cs="Arial"/>
          <w:sz w:val="22"/>
          <w:szCs w:val="22"/>
          <w:lang w:val="sr-Cyrl-RS"/>
        </w:rPr>
        <w:t>Пчеларског удружења „Матица</w:t>
      </w:r>
      <w:r w:rsidRPr="005567F8">
        <w:rPr>
          <w:rFonts w:ascii="Arial" w:hAnsi="Arial" w:cs="Arial"/>
          <w:b/>
          <w:sz w:val="22"/>
          <w:szCs w:val="22"/>
          <w:lang w:val="sr-Cyrl-RS"/>
        </w:rPr>
        <w:t xml:space="preserve">“ </w:t>
      </w:r>
      <w:r>
        <w:rPr>
          <w:rFonts w:ascii="Arial" w:hAnsi="Arial" w:cs="Arial"/>
          <w:sz w:val="22"/>
          <w:szCs w:val="22"/>
          <w:lang w:val="sr-Cyrl-RS"/>
        </w:rPr>
        <w:t xml:space="preserve">из Божевца, није поднет од стране лица овлашћеног за заступање удружења. Наиме заступник Пчеларског удружења „Матица“ из Божевца је Драгослав Милић из Божевца, а не Милан Стокић из Божевца, те Комисија доноси </w:t>
      </w:r>
      <w:r w:rsidRPr="00A1658B">
        <w:rPr>
          <w:rFonts w:ascii="Arial" w:hAnsi="Arial" w:cs="Arial"/>
          <w:sz w:val="22"/>
          <w:szCs w:val="22"/>
          <w:lang w:val="sr-Cyrl-RS"/>
        </w:rPr>
        <w:t xml:space="preserve">одлуку да се пријава одбаци јер није поднета од стране овлашћеног лица.   </w:t>
      </w:r>
    </w:p>
    <w:p w:rsidR="0010249D" w:rsidRPr="00A1658B" w:rsidRDefault="0010249D" w:rsidP="00C102B4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10249D" w:rsidRPr="0030584A" w:rsidRDefault="0010249D" w:rsidP="00C102B4">
      <w:pPr>
        <w:ind w:left="720"/>
        <w:jc w:val="both"/>
        <w:rPr>
          <w:rFonts w:ascii="Arial" w:hAnsi="Arial" w:cs="Arial"/>
          <w:sz w:val="22"/>
          <w:szCs w:val="22"/>
          <w:lang w:val="sr-Cyrl-RS"/>
        </w:rPr>
      </w:pPr>
      <w:r w:rsidRPr="0030584A">
        <w:rPr>
          <w:rFonts w:ascii="Arial" w:hAnsi="Arial" w:cs="Arial"/>
          <w:sz w:val="22"/>
          <w:szCs w:val="22"/>
          <w:lang w:val="sr-Cyrl-RS"/>
        </w:rPr>
        <w:t>На основу утврђених резултата бодовања програма, Комисија утврђује листу вредновања и рангирања пријављених програма</w:t>
      </w:r>
      <w:r w:rsidR="00A1658B">
        <w:rPr>
          <w:rFonts w:ascii="Arial" w:hAnsi="Arial" w:cs="Arial"/>
          <w:sz w:val="22"/>
          <w:szCs w:val="22"/>
          <w:lang w:val="sr-Cyrl-RS"/>
        </w:rPr>
        <w:t>, који су испунили формалне услове</w:t>
      </w:r>
      <w:r w:rsidRPr="0030584A">
        <w:rPr>
          <w:rFonts w:ascii="Arial" w:hAnsi="Arial" w:cs="Arial"/>
          <w:sz w:val="22"/>
          <w:szCs w:val="22"/>
          <w:lang w:val="sr-Cyrl-RS"/>
        </w:rPr>
        <w:t xml:space="preserve"> и </w:t>
      </w:r>
      <w:r w:rsidR="00A1658B">
        <w:rPr>
          <w:rFonts w:ascii="Arial" w:hAnsi="Arial" w:cs="Arial"/>
          <w:sz w:val="22"/>
          <w:szCs w:val="22"/>
          <w:lang w:val="sr-Cyrl-RS"/>
        </w:rPr>
        <w:t xml:space="preserve">предлог </w:t>
      </w:r>
      <w:r w:rsidRPr="0030584A">
        <w:rPr>
          <w:rFonts w:ascii="Arial" w:hAnsi="Arial" w:cs="Arial"/>
          <w:sz w:val="22"/>
          <w:szCs w:val="22"/>
          <w:lang w:val="sr-Cyrl-RS"/>
        </w:rPr>
        <w:t>висин</w:t>
      </w:r>
      <w:r w:rsidR="00A1658B">
        <w:rPr>
          <w:rFonts w:ascii="Arial" w:hAnsi="Arial" w:cs="Arial"/>
          <w:sz w:val="22"/>
          <w:szCs w:val="22"/>
          <w:lang w:val="sr-Cyrl-RS"/>
        </w:rPr>
        <w:t>е</w:t>
      </w:r>
      <w:r w:rsidRPr="0030584A">
        <w:rPr>
          <w:rFonts w:ascii="Arial" w:hAnsi="Arial" w:cs="Arial"/>
          <w:sz w:val="22"/>
          <w:szCs w:val="22"/>
          <w:lang w:val="sr-Cyrl-RS"/>
        </w:rPr>
        <w:t xml:space="preserve"> одобрених средстава:</w:t>
      </w:r>
    </w:p>
    <w:p w:rsidR="0010249D" w:rsidRPr="0030584A" w:rsidRDefault="0010249D" w:rsidP="0010249D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61"/>
        <w:gridCol w:w="699"/>
        <w:gridCol w:w="1701"/>
        <w:gridCol w:w="1559"/>
        <w:gridCol w:w="2233"/>
      </w:tblGrid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Р.бр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1BD3">
              <w:rPr>
                <w:rFonts w:ascii="Arial" w:hAnsi="Arial" w:cs="Arial"/>
                <w:sz w:val="22"/>
                <w:szCs w:val="22"/>
                <w:lang w:val="sr-Cyrl-RS"/>
              </w:rPr>
              <w:t>Назив удружења</w:t>
            </w:r>
          </w:p>
        </w:tc>
        <w:tc>
          <w:tcPr>
            <w:tcW w:w="69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1BD3">
              <w:rPr>
                <w:rFonts w:ascii="Arial" w:hAnsi="Arial" w:cs="Arial"/>
                <w:sz w:val="22"/>
                <w:szCs w:val="22"/>
                <w:lang w:val="sr-Cyrl-RS"/>
              </w:rPr>
              <w:t>Бр.</w:t>
            </w: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1BD3">
              <w:rPr>
                <w:rFonts w:ascii="Arial" w:hAnsi="Arial" w:cs="Arial"/>
                <w:sz w:val="22"/>
                <w:szCs w:val="22"/>
                <w:lang w:val="sr-Cyrl-RS"/>
              </w:rPr>
              <w:t>бодова</w:t>
            </w:r>
          </w:p>
        </w:tc>
        <w:tc>
          <w:tcPr>
            <w:tcW w:w="170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1BD3">
              <w:rPr>
                <w:rFonts w:ascii="Arial" w:hAnsi="Arial" w:cs="Arial"/>
                <w:sz w:val="22"/>
                <w:szCs w:val="22"/>
                <w:lang w:val="sr-Cyrl-RS"/>
              </w:rPr>
              <w:t>Тражени износ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223FFA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Предложени</w:t>
            </w:r>
            <w:r w:rsidR="0010249D" w:rsidRPr="00E61BD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износ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FF0EF1" w:rsidP="00FF0EF1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Намена </w:t>
            </w:r>
            <w:r w:rsidR="0010249D" w:rsidRPr="00E61BD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средстава</w:t>
            </w:r>
          </w:p>
        </w:tc>
      </w:tr>
      <w:tr w:rsidR="0010249D" w:rsidRPr="00E61BD3" w:rsidTr="00352E48">
        <w:tc>
          <w:tcPr>
            <w:tcW w:w="9287" w:type="dxa"/>
            <w:gridSpan w:val="6"/>
            <w:shd w:val="clear" w:color="auto" w:fill="auto"/>
          </w:tcPr>
          <w:p w:rsidR="0010249D" w:rsidRPr="00F731D4" w:rsidRDefault="0010249D" w:rsidP="00352E4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А)</w:t>
            </w:r>
            <w:r w:rsidRPr="00F731D4">
              <w:rPr>
                <w:b/>
                <w:sz w:val="24"/>
                <w:szCs w:val="24"/>
              </w:rPr>
              <w:t>програми из области заштите у унапређења положаја особа са инвалидитетом</w:t>
            </w: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61BD3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61" w:type="dxa"/>
            <w:shd w:val="clear" w:color="auto" w:fill="auto"/>
          </w:tcPr>
          <w:p w:rsidR="0010249D" w:rsidRPr="0030584A" w:rsidRDefault="0010249D" w:rsidP="00352E4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Међуопштинско удружење цивилних инвалида рата Пожаревац.</w:t>
            </w: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80.000,00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Финансирање редовне програмске активности 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t>Међуопштински савез слепих Србије-Пожаревац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редовне програмске активности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61" w:type="dxa"/>
            <w:shd w:val="clear" w:color="auto" w:fill="auto"/>
          </w:tcPr>
          <w:p w:rsidR="0010249D" w:rsidRPr="0030584A" w:rsidRDefault="0010249D" w:rsidP="00352E48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Међуопштинско </w:t>
            </w:r>
            <w:r>
              <w:rPr>
                <w:rFonts w:ascii="Arial" w:hAnsi="Arial" w:cs="Arial"/>
              </w:rPr>
              <w:lastRenderedPageBreak/>
              <w:t>удружење глувих и наглувих Пожаревац</w:t>
            </w: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100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100.000,00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80.000,00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 xml:space="preserve">суфинансирње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сервиса психосоцијалне подршке са преводилачким сервисом за глуве и наглуве</w:t>
            </w:r>
          </w:p>
        </w:tc>
      </w:tr>
      <w:tr w:rsidR="0010249D" w:rsidTr="00352E48">
        <w:trPr>
          <w:trHeight w:val="691"/>
        </w:trPr>
        <w:tc>
          <w:tcPr>
            <w:tcW w:w="928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0249D" w:rsidRDefault="0010249D" w:rsidP="00352E48">
            <w:pPr>
              <w:pStyle w:val="NoSpacing"/>
            </w:pPr>
            <w:r w:rsidRPr="00F731D4">
              <w:rPr>
                <w:b/>
                <w:sz w:val="24"/>
                <w:szCs w:val="24"/>
              </w:rPr>
              <w:lastRenderedPageBreak/>
              <w:t>б) програми из области одрживог развоја-економско оснаживање жена које живе и раде на селу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0584A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lang w:val="sr-Cyrl-RS"/>
              </w:rPr>
              <w:t xml:space="preserve">дружење жена </w:t>
            </w:r>
            <w:r w:rsidRPr="0030584A">
              <w:rPr>
                <w:rFonts w:ascii="Arial" w:hAnsi="Arial" w:cs="Arial"/>
              </w:rPr>
              <w:t>„</w:t>
            </w:r>
            <w:r>
              <w:rPr>
                <w:rFonts w:ascii="Arial" w:hAnsi="Arial" w:cs="Arial"/>
              </w:rPr>
              <w:t>ГЕРГИНЕ</w:t>
            </w:r>
            <w:r w:rsidRPr="0030584A">
              <w:rPr>
                <w:rFonts w:ascii="Arial" w:hAnsi="Arial" w:cs="Arial"/>
              </w:rPr>
              <w:t>“</w:t>
            </w:r>
            <w:r>
              <w:rPr>
                <w:rFonts w:ascii="Arial" w:hAnsi="Arial" w:cs="Arial"/>
              </w:rPr>
              <w:t xml:space="preserve"> КОБИЉЕ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119.950,00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119.950,00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Финансирање програма Етно манифестација „С колена на колено..“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30584A"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  <w:lang w:val="sr-Cyrl-RS"/>
              </w:rPr>
              <w:t xml:space="preserve">дружење жена </w:t>
            </w:r>
            <w:r w:rsidRPr="0030584A">
              <w:rPr>
                <w:rFonts w:ascii="Arial" w:hAnsi="Arial" w:cs="Arial"/>
              </w:rPr>
              <w:t xml:space="preserve"> „СЕСТРА ЈЕЛИЦА“</w:t>
            </w:r>
            <w:r>
              <w:rPr>
                <w:rFonts w:ascii="Arial" w:hAnsi="Arial" w:cs="Arial"/>
              </w:rPr>
              <w:t xml:space="preserve"> ЦРЉЕНАЦ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9F4BC4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110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218.000,00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118.000,00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учешћа на етно манифестацијама у 2019. години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Удружење Ромкиња</w:t>
            </w:r>
            <w:r w:rsidRPr="0030584A">
              <w:rPr>
                <w:rFonts w:ascii="Arial" w:hAnsi="Arial" w:cs="Arial"/>
              </w:rPr>
              <w:t xml:space="preserve"> „КХАМ“ МАЛО ЦРНИЋЕ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90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387.000,00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„Инклузија Ромкиња на локалном нивоу“</w:t>
            </w:r>
          </w:p>
        </w:tc>
      </w:tr>
      <w:tr w:rsidR="0010249D" w:rsidRPr="00E61BD3" w:rsidTr="00352E48">
        <w:tc>
          <w:tcPr>
            <w:tcW w:w="9287" w:type="dxa"/>
            <w:gridSpan w:val="6"/>
            <w:shd w:val="clear" w:color="auto" w:fill="auto"/>
          </w:tcPr>
          <w:p w:rsidR="0010249D" w:rsidRPr="00F731D4" w:rsidRDefault="0010249D" w:rsidP="00352E48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t xml:space="preserve">в) </w:t>
            </w:r>
            <w:r w:rsidRPr="00F731D4">
              <w:rPr>
                <w:b/>
                <w:sz w:val="24"/>
                <w:szCs w:val="24"/>
              </w:rPr>
              <w:t>програми из области подстицања наталитета, помоћ старима, здравстена заштите</w:t>
            </w:r>
          </w:p>
          <w:p w:rsidR="0010249D" w:rsidRDefault="0010249D" w:rsidP="00352E48">
            <w:pPr>
              <w:pStyle w:val="NoSpacing"/>
            </w:pPr>
            <w:r w:rsidRPr="00F731D4">
              <w:rPr>
                <w:b/>
                <w:sz w:val="24"/>
                <w:szCs w:val="24"/>
              </w:rPr>
              <w:t xml:space="preserve"> и промовисање људских и мањинских права, образовања и науке, заштите животне средине, одрживог развоја, заштите животиња, борачко инвалидска заштите, јачање сарадње између владиног, цивилног и бизнис сектора, заштите потрошача, борбе против корупције и превенције насиља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61" w:type="dxa"/>
            <w:shd w:val="clear" w:color="auto" w:fill="auto"/>
          </w:tcPr>
          <w:p w:rsidR="0010249D" w:rsidRDefault="0010249D" w:rsidP="00352E48">
            <w:pPr>
              <w:pStyle w:val="NoSpacing"/>
              <w:jc w:val="center"/>
            </w:pPr>
            <w:r>
              <w:t>Ловачко удружење „СТИГ БОЖЕВАЦ-СМОЉИНАЦ“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514.000,00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заштите животиња (набавка хране за дивљач)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Удружење пчелара „СТИГ“ Мало Црниће</w:t>
            </w:r>
          </w:p>
        </w:tc>
        <w:tc>
          <w:tcPr>
            <w:tcW w:w="69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390.700,00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240.000,00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промоција и подстицање развоја пчеларства на територији Општине Мало Црниће (набавка препарта за заштиту пчела)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Коњички клуб „МАЕСТОСО“ Божевац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297.000,00</w:t>
            </w:r>
          </w:p>
        </w:tc>
        <w:tc>
          <w:tcPr>
            <w:tcW w:w="155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250.000,00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„Организовање фијакеријада“ у Божевцу и Кобиљу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Удружење грађана „ТОЧАК“ Кула</w:t>
            </w:r>
          </w:p>
        </w:tc>
        <w:tc>
          <w:tcPr>
            <w:tcW w:w="69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10249D" w:rsidRPr="00E61BD3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241.000,00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180.000,00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манифестације „Са извора бистре воде“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КУД „Властимир Живковић“ Батуша</w:t>
            </w:r>
          </w:p>
        </w:tc>
        <w:tc>
          <w:tcPr>
            <w:tcW w:w="69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:rsidR="0010249D" w:rsidRPr="00E61BD3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504.000,00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220.000,00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Суфинансирање програма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манифестације „Дани сунцокрета 2019“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6.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СУБНОР Мало Црниће</w:t>
            </w:r>
          </w:p>
        </w:tc>
        <w:tc>
          <w:tcPr>
            <w:tcW w:w="69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10249D" w:rsidRPr="00E61BD3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120.000,00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Суфинансирање редовне програмске активности удружења у 2019. години 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2561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Мото-клуб „ХЕРОЕС“ Кобиље</w:t>
            </w:r>
          </w:p>
        </w:tc>
        <w:tc>
          <w:tcPr>
            <w:tcW w:w="69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10249D" w:rsidRPr="00E61BD3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200.000,00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манифестације „Мото скуп 2019“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256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Удружење „ЧЕЛИЧНЕ ДУШЕ“ Црљенац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95.000,00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мото скупа „Пун гас 2019“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256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Удружење потомака ратника ослободилачких ратова 1912-1920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218.000,00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180.000,00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„Обележавање 104-те годишњице битке на Врањевцу“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6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Кинолошко удружење „ГАЈ“ Смољинац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61.000,00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61.000,00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Финансирање програма промоција и заштита животиња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11.</w:t>
            </w:r>
          </w:p>
        </w:tc>
        <w:tc>
          <w:tcPr>
            <w:tcW w:w="256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Удружење грађана „МАЈКЛ ПРОДУКЦИЈА“ Петровац на Млави</w:t>
            </w:r>
          </w:p>
        </w:tc>
        <w:tc>
          <w:tcPr>
            <w:tcW w:w="699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:rsidR="0010249D" w:rsidRDefault="0010249D" w:rsidP="00352E48">
            <w:pPr>
              <w:jc w:val="right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100.000,00</w:t>
            </w:r>
          </w:p>
        </w:tc>
        <w:tc>
          <w:tcPr>
            <w:tcW w:w="155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35.000,00</w:t>
            </w:r>
          </w:p>
        </w:tc>
        <w:tc>
          <w:tcPr>
            <w:tcW w:w="2233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Суфинансирање програма „Мало Црниће у слици и речи“</w:t>
            </w:r>
          </w:p>
        </w:tc>
      </w:tr>
      <w:tr w:rsidR="0010249D" w:rsidRPr="00E61BD3" w:rsidTr="00352E48">
        <w:tc>
          <w:tcPr>
            <w:tcW w:w="534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561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УКУПНО:</w:t>
            </w:r>
          </w:p>
        </w:tc>
        <w:tc>
          <w:tcPr>
            <w:tcW w:w="699" w:type="dxa"/>
            <w:shd w:val="clear" w:color="auto" w:fill="auto"/>
          </w:tcPr>
          <w:p w:rsidR="0010249D" w:rsidRPr="00E61BD3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701" w:type="dxa"/>
            <w:shd w:val="clear" w:color="auto" w:fill="auto"/>
          </w:tcPr>
          <w:p w:rsidR="0010249D" w:rsidRPr="00D96498" w:rsidRDefault="0010249D" w:rsidP="00352E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3.745.65,00</w:t>
            </w:r>
          </w:p>
        </w:tc>
        <w:tc>
          <w:tcPr>
            <w:tcW w:w="1559" w:type="dxa"/>
            <w:shd w:val="clear" w:color="auto" w:fill="auto"/>
          </w:tcPr>
          <w:p w:rsidR="0010249D" w:rsidRPr="00D96498" w:rsidRDefault="0010249D" w:rsidP="00352E4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2.193.950,00</w:t>
            </w:r>
          </w:p>
        </w:tc>
        <w:tc>
          <w:tcPr>
            <w:tcW w:w="2233" w:type="dxa"/>
            <w:shd w:val="clear" w:color="auto" w:fill="auto"/>
          </w:tcPr>
          <w:p w:rsidR="0010249D" w:rsidRDefault="0010249D" w:rsidP="00352E48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10249D" w:rsidRDefault="0010249D" w:rsidP="0010249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6572C" w:rsidRDefault="0086572C">
      <w:pPr>
        <w:rPr>
          <w:lang w:val="sr-Cyrl-RS"/>
        </w:rPr>
      </w:pPr>
    </w:p>
    <w:p w:rsidR="00C102B4" w:rsidRPr="00095F06" w:rsidRDefault="00C102B4" w:rsidP="00C102B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5F06">
        <w:rPr>
          <w:rFonts w:ascii="Arial" w:hAnsi="Arial" w:cs="Arial"/>
          <w:sz w:val="22"/>
          <w:szCs w:val="22"/>
          <w:lang w:val="sr-Cyrl-RS"/>
        </w:rPr>
        <w:t>На предложену листу учесници конкурса имају право приговора у року од 8 дана од дана објављивања на званичној интерне</w:t>
      </w:r>
      <w:r w:rsidR="00A1658B" w:rsidRPr="00095F06">
        <w:rPr>
          <w:rFonts w:ascii="Arial" w:hAnsi="Arial" w:cs="Arial"/>
          <w:sz w:val="22"/>
          <w:szCs w:val="22"/>
          <w:lang w:val="sr-Cyrl-RS"/>
        </w:rPr>
        <w:t>т</w:t>
      </w:r>
      <w:r w:rsidRPr="00095F06">
        <w:rPr>
          <w:rFonts w:ascii="Arial" w:hAnsi="Arial" w:cs="Arial"/>
          <w:sz w:val="22"/>
          <w:szCs w:val="22"/>
          <w:lang w:val="sr-Cyrl-RS"/>
        </w:rPr>
        <w:t xml:space="preserve"> страници Општине Мало Црниће, Општинском већу општине Мало Црниће, преко писарнице Општинске управе.</w:t>
      </w:r>
    </w:p>
    <w:p w:rsidR="00C102B4" w:rsidRPr="00095F06" w:rsidRDefault="00C102B4" w:rsidP="00C102B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102B4" w:rsidRPr="00095F06" w:rsidRDefault="00C102B4" w:rsidP="00C102B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5F06">
        <w:rPr>
          <w:rFonts w:ascii="Arial" w:hAnsi="Arial" w:cs="Arial"/>
          <w:sz w:val="22"/>
          <w:szCs w:val="22"/>
          <w:lang w:val="sr-Cyrl-RS"/>
        </w:rPr>
        <w:t xml:space="preserve">Одлуку о избору програма доноси Општинско веће општине Мало Црниће, најкасније у </w:t>
      </w:r>
      <w:bookmarkStart w:id="0" w:name="_GoBack"/>
      <w:bookmarkEnd w:id="0"/>
      <w:r w:rsidRPr="00095F06">
        <w:rPr>
          <w:rFonts w:ascii="Arial" w:hAnsi="Arial" w:cs="Arial"/>
          <w:sz w:val="22"/>
          <w:szCs w:val="22"/>
          <w:lang w:val="sr-Cyrl-RS"/>
        </w:rPr>
        <w:t>року од 30 дана од дана истека рока за подношење пријава.</w:t>
      </w:r>
    </w:p>
    <w:p w:rsidR="00C102B4" w:rsidRPr="00095F06" w:rsidRDefault="00C102B4" w:rsidP="00C102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02B4" w:rsidRPr="00095F06" w:rsidRDefault="00C102B4" w:rsidP="00C102B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5F06">
        <w:rPr>
          <w:rFonts w:ascii="Arial" w:hAnsi="Arial" w:cs="Arial"/>
          <w:sz w:val="22"/>
          <w:szCs w:val="22"/>
          <w:lang w:val="sr-Cyrl-RS"/>
        </w:rPr>
        <w:t>Одлука о избору програма биће објављена на званичној интернет страници Општине Мало Црниће.</w:t>
      </w:r>
    </w:p>
    <w:p w:rsidR="00C102B4" w:rsidRPr="00095F06" w:rsidRDefault="00C102B4" w:rsidP="00C102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02B4" w:rsidRPr="00095F06" w:rsidRDefault="00C102B4" w:rsidP="00C102B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102B4" w:rsidRPr="00095F06" w:rsidRDefault="0031596D" w:rsidP="003159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095F06">
        <w:rPr>
          <w:rFonts w:ascii="Arial" w:hAnsi="Arial" w:cs="Arial"/>
          <w:sz w:val="22"/>
          <w:szCs w:val="22"/>
          <w:lang w:val="sr-Cyrl-RS"/>
        </w:rPr>
        <w:t>У Малом Црнићу, 25.04.2019. године</w:t>
      </w:r>
    </w:p>
    <w:p w:rsidR="0031596D" w:rsidRDefault="0031596D" w:rsidP="0031596D">
      <w:pPr>
        <w:jc w:val="both"/>
        <w:rPr>
          <w:lang w:val="sr-Cyrl-RS"/>
        </w:rPr>
      </w:pPr>
    </w:p>
    <w:p w:rsidR="0031596D" w:rsidRDefault="0031596D" w:rsidP="0031596D">
      <w:pPr>
        <w:jc w:val="both"/>
        <w:rPr>
          <w:lang w:val="sr-Cyrl-RS"/>
        </w:rPr>
      </w:pPr>
    </w:p>
    <w:p w:rsidR="0031596D" w:rsidRDefault="0031596D" w:rsidP="0031596D">
      <w:pPr>
        <w:jc w:val="center"/>
        <w:rPr>
          <w:b/>
          <w:lang w:val="sr-Cyrl-RS"/>
        </w:rPr>
      </w:pPr>
      <w:r w:rsidRPr="0031596D">
        <w:rPr>
          <w:b/>
          <w:lang w:val="sr-Cyrl-RS"/>
        </w:rPr>
        <w:t xml:space="preserve">КОНКУРСНА КОМИСИЈА </w:t>
      </w:r>
    </w:p>
    <w:p w:rsidR="0031596D" w:rsidRDefault="0031596D" w:rsidP="0031596D">
      <w:pPr>
        <w:jc w:val="center"/>
        <w:rPr>
          <w:b/>
          <w:lang w:val="sr-Cyrl-RS"/>
        </w:rPr>
      </w:pPr>
    </w:p>
    <w:p w:rsidR="0031596D" w:rsidRDefault="0031596D" w:rsidP="0031596D">
      <w:pPr>
        <w:jc w:val="center"/>
        <w:rPr>
          <w:b/>
          <w:lang w:val="sr-Cyrl-RS"/>
        </w:rPr>
      </w:pPr>
    </w:p>
    <w:p w:rsidR="0031596D" w:rsidRDefault="0031596D" w:rsidP="0031596D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       Председник,</w:t>
      </w:r>
    </w:p>
    <w:p w:rsidR="0031596D" w:rsidRPr="00806AA1" w:rsidRDefault="0031596D" w:rsidP="0031596D">
      <w:pPr>
        <w:jc w:val="both"/>
        <w:rPr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               </w:t>
      </w:r>
      <w:r w:rsidRPr="00806AA1">
        <w:rPr>
          <w:lang w:val="sr-Cyrl-RS"/>
        </w:rPr>
        <w:t>Марина Траживук,с.р.</w:t>
      </w:r>
    </w:p>
    <w:sectPr w:rsidR="0031596D" w:rsidRPr="00806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E29"/>
    <w:multiLevelType w:val="hybridMultilevel"/>
    <w:tmpl w:val="A5E6D150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2CCF"/>
    <w:multiLevelType w:val="hybridMultilevel"/>
    <w:tmpl w:val="622001A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92"/>
    <w:rsid w:val="00095F06"/>
    <w:rsid w:val="0010249D"/>
    <w:rsid w:val="001F7192"/>
    <w:rsid w:val="00223FFA"/>
    <w:rsid w:val="0031596D"/>
    <w:rsid w:val="00344647"/>
    <w:rsid w:val="0074055F"/>
    <w:rsid w:val="00806AA1"/>
    <w:rsid w:val="0086572C"/>
    <w:rsid w:val="00A1658B"/>
    <w:rsid w:val="00C102B4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4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24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249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024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10</cp:revision>
  <dcterms:created xsi:type="dcterms:W3CDTF">2019-04-25T11:26:00Z</dcterms:created>
  <dcterms:modified xsi:type="dcterms:W3CDTF">2019-04-25T11:41:00Z</dcterms:modified>
</cp:coreProperties>
</file>