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D6B" w:rsidRPr="00725BCC" w:rsidRDefault="00133513" w:rsidP="008C4412">
      <w:pPr>
        <w:ind w:firstLine="709"/>
        <w:jc w:val="both"/>
        <w:rPr>
          <w:rFonts w:ascii="Times New Roman" w:hAnsi="Times New Roman"/>
          <w:sz w:val="24"/>
          <w:szCs w:val="24"/>
          <w:lang w:val="sr-Cyrl-CS"/>
        </w:rPr>
      </w:pPr>
      <w:r w:rsidRPr="00725BCC">
        <w:rPr>
          <w:rFonts w:ascii="Times New Roman" w:hAnsi="Times New Roman"/>
          <w:sz w:val="24"/>
          <w:szCs w:val="24"/>
          <w:lang w:val="sr-Cyrl-CS"/>
        </w:rPr>
        <w:t xml:space="preserve">На основу </w:t>
      </w:r>
      <w:r>
        <w:rPr>
          <w:rFonts w:ascii="Times New Roman" w:hAnsi="Times New Roman"/>
          <w:sz w:val="24"/>
          <w:szCs w:val="24"/>
          <w:lang w:val="sr-Cyrl-CS"/>
        </w:rPr>
        <w:t>ч</w:t>
      </w:r>
      <w:r w:rsidRPr="00725BCC">
        <w:rPr>
          <w:rFonts w:ascii="Times New Roman" w:hAnsi="Times New Roman"/>
          <w:sz w:val="24"/>
          <w:szCs w:val="24"/>
          <w:lang w:val="sr-Cyrl-CS"/>
        </w:rPr>
        <w:t>лана 61</w:t>
      </w:r>
      <w:r w:rsidR="00097178">
        <w:rPr>
          <w:rFonts w:ascii="Times New Roman" w:hAnsi="Times New Roman"/>
          <w:sz w:val="24"/>
          <w:szCs w:val="24"/>
        </w:rPr>
        <w:t>.</w:t>
      </w:r>
      <w:r w:rsidRPr="00725BCC">
        <w:rPr>
          <w:rFonts w:ascii="Times New Roman" w:hAnsi="Times New Roman"/>
          <w:sz w:val="24"/>
          <w:szCs w:val="24"/>
          <w:lang w:val="sr-Cyrl-CS"/>
        </w:rPr>
        <w:t xml:space="preserve"> Закона о јавним набавкама (''Службени гласник РС'' број 124/12</w:t>
      </w:r>
      <w:r>
        <w:rPr>
          <w:rFonts w:ascii="Times New Roman" w:hAnsi="Times New Roman"/>
          <w:sz w:val="24"/>
          <w:szCs w:val="24"/>
          <w:lang w:val="sr-Cyrl-CS"/>
        </w:rPr>
        <w:t>, 14/15 и 68/15</w:t>
      </w:r>
      <w:r w:rsidRPr="00725BCC">
        <w:rPr>
          <w:rFonts w:ascii="Times New Roman" w:hAnsi="Times New Roman"/>
          <w:sz w:val="24"/>
          <w:szCs w:val="24"/>
          <w:lang w:val="sr-Cyrl-CS"/>
        </w:rPr>
        <w:t xml:space="preserve">), и </w:t>
      </w:r>
      <w:r>
        <w:rPr>
          <w:rFonts w:ascii="Times New Roman" w:hAnsi="Times New Roman"/>
          <w:sz w:val="24"/>
          <w:szCs w:val="24"/>
          <w:lang w:val="sr-Cyrl-CS"/>
        </w:rPr>
        <w:t>ч</w:t>
      </w:r>
      <w:r w:rsidRPr="00725BCC">
        <w:rPr>
          <w:rFonts w:ascii="Times New Roman" w:hAnsi="Times New Roman"/>
          <w:sz w:val="24"/>
          <w:szCs w:val="24"/>
          <w:lang w:val="sr-Cyrl-CS"/>
        </w:rPr>
        <w:t xml:space="preserve">лана </w:t>
      </w:r>
      <w:r>
        <w:rPr>
          <w:rFonts w:ascii="Times New Roman" w:hAnsi="Times New Roman"/>
          <w:sz w:val="24"/>
          <w:szCs w:val="24"/>
          <w:lang w:val="sr-Cyrl-CS"/>
        </w:rPr>
        <w:t>6. Правилн</w:t>
      </w:r>
      <w:r w:rsidRPr="00725BCC">
        <w:rPr>
          <w:rFonts w:ascii="Times New Roman" w:hAnsi="Times New Roman"/>
          <w:sz w:val="24"/>
          <w:szCs w:val="24"/>
          <w:lang w:val="sr-Cyrl-CS"/>
        </w:rPr>
        <w:t>ика о обавезним елем</w:t>
      </w:r>
      <w:r>
        <w:rPr>
          <w:rFonts w:ascii="Times New Roman" w:hAnsi="Times New Roman"/>
          <w:sz w:val="24"/>
          <w:szCs w:val="24"/>
          <w:lang w:val="sr-Cyrl-CS"/>
        </w:rPr>
        <w:t>е</w:t>
      </w:r>
      <w:r w:rsidRPr="00725BCC">
        <w:rPr>
          <w:rFonts w:ascii="Times New Roman" w:hAnsi="Times New Roman"/>
          <w:sz w:val="24"/>
          <w:szCs w:val="24"/>
          <w:lang w:val="sr-Cyrl-CS"/>
        </w:rPr>
        <w:t xml:space="preserve">нтима конкурсне документације у поступцима јавних набавки и начину доказивања испуњености услова (''Службени гласник РС'' број </w:t>
      </w:r>
      <w:r w:rsidR="00DE3DDD">
        <w:rPr>
          <w:rFonts w:ascii="Times New Roman" w:hAnsi="Times New Roman"/>
          <w:sz w:val="24"/>
          <w:szCs w:val="24"/>
          <w:lang w:val="sr-Cyrl-CS"/>
        </w:rPr>
        <w:t>86/15</w:t>
      </w:r>
      <w:r w:rsidRPr="00725BCC">
        <w:rPr>
          <w:rFonts w:ascii="Times New Roman" w:hAnsi="Times New Roman"/>
          <w:sz w:val="24"/>
          <w:szCs w:val="24"/>
          <w:lang w:val="sr-Cyrl-CS"/>
        </w:rPr>
        <w:t>)</w:t>
      </w:r>
      <w:r w:rsidR="00836E7E" w:rsidRPr="00725BCC">
        <w:rPr>
          <w:rFonts w:ascii="Times New Roman" w:hAnsi="Times New Roman"/>
          <w:sz w:val="24"/>
          <w:szCs w:val="24"/>
          <w:lang w:val="sr-Cyrl-CS"/>
        </w:rPr>
        <w:t>, Комисија за јавну наб</w:t>
      </w:r>
      <w:r w:rsidR="00836E7E">
        <w:rPr>
          <w:rFonts w:ascii="Times New Roman" w:hAnsi="Times New Roman"/>
          <w:sz w:val="24"/>
          <w:szCs w:val="24"/>
          <w:lang w:val="sr-Cyrl-CS"/>
        </w:rPr>
        <w:t>а</w:t>
      </w:r>
      <w:r w:rsidR="00836E7E" w:rsidRPr="00725BCC">
        <w:rPr>
          <w:rFonts w:ascii="Times New Roman" w:hAnsi="Times New Roman"/>
          <w:sz w:val="24"/>
          <w:szCs w:val="24"/>
          <w:lang w:val="sr-Cyrl-CS"/>
        </w:rPr>
        <w:t>вку</w:t>
      </w:r>
      <w:r w:rsidR="00836E7E" w:rsidRPr="007550AC">
        <w:rPr>
          <w:rFonts w:ascii="Times New Roman" w:hAnsi="Times New Roman"/>
          <w:sz w:val="24"/>
          <w:szCs w:val="24"/>
          <w:lang w:val="sr-Cyrl-CS"/>
        </w:rPr>
        <w:t xml:space="preserve"> </w:t>
      </w:r>
      <w:r w:rsidR="00836E7E" w:rsidRPr="00725BCC">
        <w:rPr>
          <w:rFonts w:ascii="Times New Roman" w:hAnsi="Times New Roman"/>
          <w:sz w:val="24"/>
          <w:szCs w:val="24"/>
          <w:lang w:val="sr-Cyrl-CS"/>
        </w:rPr>
        <w:t>сачи</w:t>
      </w:r>
      <w:r w:rsidR="00836E7E">
        <w:rPr>
          <w:rFonts w:ascii="Times New Roman" w:hAnsi="Times New Roman"/>
          <w:sz w:val="24"/>
          <w:szCs w:val="24"/>
          <w:lang w:val="sr-Cyrl-CS"/>
        </w:rPr>
        <w:t>нила</w:t>
      </w:r>
      <w:r w:rsidR="00DE3DDD">
        <w:rPr>
          <w:rFonts w:ascii="Times New Roman" w:hAnsi="Times New Roman"/>
          <w:sz w:val="24"/>
          <w:szCs w:val="24"/>
          <w:lang w:val="sr-Cyrl-CS"/>
        </w:rPr>
        <w:t xml:space="preserve"> је</w:t>
      </w:r>
      <w:r w:rsidR="00C22C3D">
        <w:rPr>
          <w:rFonts w:ascii="Times New Roman" w:hAnsi="Times New Roman"/>
          <w:sz w:val="24"/>
          <w:szCs w:val="24"/>
          <w:lang w:val="sr-Cyrl-CS"/>
        </w:rPr>
        <w:t>:</w:t>
      </w: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E36E98" w:rsidRDefault="00725BCC"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004940CA" w:rsidRPr="00E36E98">
        <w:rPr>
          <w:rFonts w:ascii="Times New Roman" w:hAnsi="Times New Roman"/>
          <w:b/>
          <w:sz w:val="44"/>
          <w:szCs w:val="44"/>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725BCC" w:rsidRDefault="006E7FF6" w:rsidP="006E7FF6">
      <w:pPr>
        <w:jc w:val="center"/>
        <w:rPr>
          <w:rFonts w:ascii="Times New Roman" w:hAnsi="Times New Roman"/>
          <w:b/>
          <w:sz w:val="28"/>
          <w:szCs w:val="28"/>
        </w:rPr>
      </w:pPr>
      <w:r>
        <w:rPr>
          <w:rFonts w:ascii="Times New Roman" w:hAnsi="Times New Roman"/>
          <w:b/>
          <w:sz w:val="28"/>
          <w:szCs w:val="28"/>
        </w:rPr>
        <w:t>З</w:t>
      </w:r>
      <w:r w:rsidR="00116C9A">
        <w:rPr>
          <w:rFonts w:ascii="Times New Roman" w:hAnsi="Times New Roman"/>
          <w:b/>
          <w:sz w:val="28"/>
          <w:szCs w:val="28"/>
        </w:rPr>
        <w:t xml:space="preserve">А </w:t>
      </w:r>
      <w:r>
        <w:rPr>
          <w:rFonts w:ascii="Times New Roman" w:hAnsi="Times New Roman"/>
          <w:b/>
          <w:sz w:val="28"/>
          <w:szCs w:val="28"/>
        </w:rPr>
        <w:t xml:space="preserve">ПОСТУПАК </w:t>
      </w:r>
      <w:r w:rsidR="00116C9A" w:rsidRPr="00E36E98">
        <w:rPr>
          <w:rFonts w:ascii="Times New Roman" w:hAnsi="Times New Roman"/>
          <w:b/>
          <w:sz w:val="28"/>
          <w:szCs w:val="28"/>
          <w:lang w:val="sr-Cyrl-CS"/>
        </w:rPr>
        <w:t>ЈАВН</w:t>
      </w:r>
      <w:r>
        <w:rPr>
          <w:rFonts w:ascii="Times New Roman" w:hAnsi="Times New Roman"/>
          <w:b/>
          <w:sz w:val="28"/>
          <w:szCs w:val="28"/>
          <w:lang w:val="sr-Cyrl-CS"/>
        </w:rPr>
        <w:t>Е</w:t>
      </w:r>
      <w:r w:rsidR="00116C9A">
        <w:rPr>
          <w:rFonts w:ascii="Times New Roman" w:hAnsi="Times New Roman"/>
          <w:b/>
          <w:sz w:val="28"/>
          <w:szCs w:val="28"/>
          <w:lang w:val="sr-Cyrl-CS"/>
        </w:rPr>
        <w:t xml:space="preserve"> НАБАВК</w:t>
      </w:r>
      <w:r>
        <w:rPr>
          <w:rFonts w:ascii="Times New Roman" w:hAnsi="Times New Roman"/>
          <w:b/>
          <w:sz w:val="28"/>
          <w:szCs w:val="28"/>
          <w:lang w:val="sr-Cyrl-CS"/>
        </w:rPr>
        <w:t>Е</w:t>
      </w:r>
      <w:r w:rsidR="00014AA2">
        <w:rPr>
          <w:rFonts w:ascii="Times New Roman" w:hAnsi="Times New Roman"/>
          <w:b/>
          <w:sz w:val="28"/>
          <w:szCs w:val="28"/>
          <w:lang w:val="sr-Cyrl-CS"/>
        </w:rPr>
        <w:t xml:space="preserve"> МАЛЕ ВРЕДНОСТИ</w:t>
      </w:r>
    </w:p>
    <w:p w:rsidR="006B757F" w:rsidRPr="00DE3DDD" w:rsidRDefault="00DE3DDD" w:rsidP="00097178">
      <w:pPr>
        <w:jc w:val="center"/>
        <w:rPr>
          <w:rFonts w:ascii="Times New Roman" w:hAnsi="Times New Roman"/>
          <w:sz w:val="24"/>
          <w:szCs w:val="24"/>
        </w:rPr>
      </w:pPr>
      <w:r>
        <w:rPr>
          <w:rFonts w:ascii="Times New Roman" w:hAnsi="Times New Roman"/>
          <w:b/>
          <w:sz w:val="28"/>
          <w:szCs w:val="28"/>
        </w:rPr>
        <w:t>НАБАВКА УСЛУГА СТРУЧНОГ НАДЗОРА</w:t>
      </w:r>
    </w:p>
    <w:p w:rsidR="004940CA" w:rsidRPr="00DC1F52" w:rsidRDefault="00F8325E" w:rsidP="00587402">
      <w:pPr>
        <w:jc w:val="center"/>
        <w:rPr>
          <w:rFonts w:ascii="Times New Roman" w:hAnsi="Times New Roman"/>
          <w:b/>
          <w:color w:val="FF0000"/>
          <w:sz w:val="28"/>
          <w:szCs w:val="28"/>
        </w:rPr>
      </w:pPr>
      <w:r>
        <w:rPr>
          <w:rFonts w:ascii="Times New Roman" w:hAnsi="Times New Roman"/>
          <w:b/>
          <w:color w:val="FF0000"/>
          <w:sz w:val="28"/>
          <w:szCs w:val="28"/>
          <w:lang w:val="sr-Cyrl-CS"/>
        </w:rPr>
        <w:t>ЈН бр. 8</w:t>
      </w:r>
      <w:r w:rsidR="008C4412" w:rsidRPr="00DC1F52">
        <w:rPr>
          <w:rFonts w:ascii="Times New Roman" w:hAnsi="Times New Roman"/>
          <w:b/>
          <w:color w:val="FF0000"/>
          <w:sz w:val="28"/>
          <w:szCs w:val="28"/>
          <w:lang w:val="sr-Cyrl-CS"/>
        </w:rPr>
        <w:t>/2019</w:t>
      </w:r>
    </w:p>
    <w:p w:rsidR="00587402" w:rsidRDefault="00587402" w:rsidP="00587402">
      <w:pPr>
        <w:jc w:val="center"/>
        <w:rPr>
          <w:rFonts w:ascii="Times New Roman" w:hAnsi="Times New Roman"/>
          <w:b/>
          <w:sz w:val="28"/>
          <w:szCs w:val="28"/>
        </w:rPr>
      </w:pPr>
    </w:p>
    <w:p w:rsidR="00587402" w:rsidRDefault="00587402" w:rsidP="00587402">
      <w:pPr>
        <w:jc w:val="center"/>
        <w:rPr>
          <w:rFonts w:ascii="Times New Roman" w:hAnsi="Times New Roman"/>
          <w:b/>
          <w:sz w:val="28"/>
          <w:szCs w:val="28"/>
        </w:rPr>
      </w:pPr>
    </w:p>
    <w:p w:rsidR="00587402" w:rsidRPr="00587402" w:rsidRDefault="00587402" w:rsidP="00587402">
      <w:pPr>
        <w:jc w:val="center"/>
        <w:rPr>
          <w:rFonts w:ascii="Times New Roman" w:hAnsi="Times New Roman"/>
          <w:b/>
          <w:sz w:val="28"/>
          <w:szCs w:val="28"/>
        </w:rPr>
      </w:pPr>
    </w:p>
    <w:p w:rsidR="00587402" w:rsidRPr="001F3D85" w:rsidRDefault="00BB1183" w:rsidP="00587402">
      <w:pPr>
        <w:tabs>
          <w:tab w:val="left" w:pos="1200"/>
        </w:tabs>
        <w:autoSpaceDE w:val="0"/>
        <w:rPr>
          <w:rFonts w:ascii="Times New Roman" w:eastAsia="Times New Roman" w:hAnsi="Times New Roman"/>
          <w:i/>
        </w:rPr>
      </w:pPr>
      <w:r w:rsidRPr="001F3D85">
        <w:rPr>
          <w:rFonts w:ascii="Times New Roman" w:eastAsia="Times New Roman" w:hAnsi="Times New Roman"/>
          <w:i/>
        </w:rPr>
        <w:t xml:space="preserve">                    </w:t>
      </w:r>
      <w:r w:rsidR="00587402" w:rsidRPr="001F3D85">
        <w:rPr>
          <w:rFonts w:ascii="Times New Roman" w:eastAsia="Times New Roman" w:hAnsi="Times New Roman"/>
          <w:i/>
        </w:rPr>
        <w:t>Опште напомене:</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1"/>
      </w:tblGrid>
      <w:tr w:rsidR="00587402" w:rsidRPr="001F3D85" w:rsidTr="00D86792">
        <w:tc>
          <w:tcPr>
            <w:tcW w:w="4360" w:type="dxa"/>
            <w:shd w:val="clear" w:color="auto" w:fill="auto"/>
          </w:tcPr>
          <w:p w:rsidR="00587402" w:rsidRPr="001F3D85" w:rsidRDefault="00587402" w:rsidP="001C44AC">
            <w:pPr>
              <w:jc w:val="center"/>
              <w:rPr>
                <w:rFonts w:ascii="Times New Roman" w:hAnsi="Times New Roman"/>
                <w:i/>
                <w:lang w:val="sr-Cyrl-CS"/>
              </w:rPr>
            </w:pPr>
          </w:p>
        </w:tc>
        <w:tc>
          <w:tcPr>
            <w:tcW w:w="4361" w:type="dxa"/>
            <w:shd w:val="clear" w:color="auto" w:fill="auto"/>
          </w:tcPr>
          <w:p w:rsidR="00587402" w:rsidRPr="001F3D85" w:rsidRDefault="00587402" w:rsidP="001C44AC">
            <w:pPr>
              <w:jc w:val="center"/>
              <w:rPr>
                <w:rFonts w:ascii="Times New Roman" w:hAnsi="Times New Roman"/>
                <w:i/>
                <w:lang w:val="sr-Cyrl-CS"/>
              </w:rPr>
            </w:pPr>
            <w:r w:rsidRPr="001F3D85">
              <w:rPr>
                <w:rFonts w:ascii="Times New Roman" w:hAnsi="Times New Roman"/>
                <w:i/>
                <w:lang w:val="sr-Cyrl-CS"/>
              </w:rPr>
              <w:t>Датум и време</w:t>
            </w:r>
          </w:p>
        </w:tc>
      </w:tr>
      <w:tr w:rsidR="00587402" w:rsidRPr="001F3D85" w:rsidTr="00D86792">
        <w:tc>
          <w:tcPr>
            <w:tcW w:w="4360" w:type="dxa"/>
            <w:shd w:val="clear" w:color="auto" w:fill="auto"/>
          </w:tcPr>
          <w:p w:rsidR="00587402" w:rsidRPr="001F3D85" w:rsidRDefault="00587402" w:rsidP="001C44AC">
            <w:pPr>
              <w:jc w:val="center"/>
              <w:rPr>
                <w:rFonts w:ascii="Times New Roman" w:hAnsi="Times New Roman"/>
                <w:i/>
                <w:lang w:val="sr-Cyrl-CS"/>
              </w:rPr>
            </w:pPr>
            <w:r w:rsidRPr="001F3D85">
              <w:rPr>
                <w:rFonts w:ascii="Times New Roman" w:hAnsi="Times New Roman"/>
                <w:i/>
                <w:lang w:val="sr-Cyrl-CS"/>
              </w:rPr>
              <w:t>Рок за достављање понуда, без обзира на начин достављања:</w:t>
            </w:r>
          </w:p>
        </w:tc>
        <w:tc>
          <w:tcPr>
            <w:tcW w:w="4361" w:type="dxa"/>
            <w:shd w:val="clear" w:color="auto" w:fill="auto"/>
          </w:tcPr>
          <w:p w:rsidR="00587402" w:rsidRPr="001F3D85" w:rsidRDefault="00587402" w:rsidP="001C44AC">
            <w:pPr>
              <w:jc w:val="center"/>
              <w:rPr>
                <w:rFonts w:ascii="Times New Roman" w:hAnsi="Times New Roman"/>
                <w:i/>
                <w:lang w:val="sr-Cyrl-CS"/>
              </w:rPr>
            </w:pPr>
            <w:r w:rsidRPr="001F3D85">
              <w:rPr>
                <w:rFonts w:ascii="Times New Roman" w:hAnsi="Times New Roman"/>
                <w:i/>
                <w:lang w:val="sr-Cyrl-CS"/>
              </w:rPr>
              <w:t xml:space="preserve">до </w:t>
            </w:r>
            <w:r w:rsidR="00F8325E">
              <w:rPr>
                <w:rFonts w:ascii="Times New Roman" w:hAnsi="Times New Roman"/>
                <w:i/>
                <w:lang w:val="sr-Cyrl-RS"/>
              </w:rPr>
              <w:t>04</w:t>
            </w:r>
            <w:r w:rsidR="00F8325E">
              <w:rPr>
                <w:rFonts w:ascii="Times New Roman" w:hAnsi="Times New Roman"/>
                <w:i/>
              </w:rPr>
              <w:t>.03</w:t>
            </w:r>
            <w:r w:rsidRPr="001F3D85">
              <w:rPr>
                <w:rFonts w:ascii="Times New Roman" w:hAnsi="Times New Roman"/>
                <w:i/>
              </w:rPr>
              <w:t>.</w:t>
            </w:r>
            <w:r w:rsidRPr="001F3D85">
              <w:rPr>
                <w:rFonts w:ascii="Times New Roman" w:hAnsi="Times New Roman"/>
                <w:i/>
                <w:lang w:val="sr-Cyrl-CS"/>
              </w:rPr>
              <w:t>201</w:t>
            </w:r>
            <w:r w:rsidR="008C4412" w:rsidRPr="001F3D85">
              <w:rPr>
                <w:rFonts w:ascii="Times New Roman" w:hAnsi="Times New Roman"/>
                <w:i/>
              </w:rPr>
              <w:t>9</w:t>
            </w:r>
            <w:r w:rsidRPr="001F3D85">
              <w:rPr>
                <w:rFonts w:ascii="Times New Roman" w:hAnsi="Times New Roman"/>
                <w:i/>
                <w:lang w:val="sr-Cyrl-CS"/>
              </w:rPr>
              <w:t>. године</w:t>
            </w:r>
          </w:p>
          <w:p w:rsidR="00587402" w:rsidRPr="001F3D85" w:rsidRDefault="00587402" w:rsidP="001C44AC">
            <w:pPr>
              <w:jc w:val="center"/>
              <w:rPr>
                <w:rFonts w:ascii="Times New Roman" w:hAnsi="Times New Roman"/>
                <w:b/>
                <w:i/>
                <w:lang w:val="sr-Cyrl-CS"/>
              </w:rPr>
            </w:pPr>
            <w:r w:rsidRPr="001F3D85">
              <w:rPr>
                <w:rFonts w:ascii="Times New Roman" w:hAnsi="Times New Roman"/>
                <w:b/>
                <w:i/>
                <w:color w:val="FF0000"/>
                <w:lang w:val="sr-Cyrl-CS"/>
              </w:rPr>
              <w:t>до 1</w:t>
            </w:r>
            <w:r w:rsidR="008C4412" w:rsidRPr="001F3D85">
              <w:rPr>
                <w:rFonts w:ascii="Times New Roman" w:hAnsi="Times New Roman"/>
                <w:b/>
                <w:i/>
                <w:color w:val="FF0000"/>
                <w:lang w:val="sr-Cyrl-CS"/>
              </w:rPr>
              <w:t>2</w:t>
            </w:r>
            <w:r w:rsidRPr="001F3D85">
              <w:rPr>
                <w:rFonts w:ascii="Times New Roman" w:hAnsi="Times New Roman"/>
                <w:b/>
                <w:i/>
                <w:color w:val="FF0000"/>
                <w:lang w:val="sr-Cyrl-CS"/>
              </w:rPr>
              <w:t>,00 часова</w:t>
            </w:r>
          </w:p>
        </w:tc>
      </w:tr>
      <w:tr w:rsidR="00587402" w:rsidRPr="001F3D85" w:rsidTr="00587402">
        <w:trPr>
          <w:trHeight w:val="751"/>
        </w:trPr>
        <w:tc>
          <w:tcPr>
            <w:tcW w:w="4360" w:type="dxa"/>
            <w:shd w:val="clear" w:color="auto" w:fill="auto"/>
          </w:tcPr>
          <w:p w:rsidR="00587402" w:rsidRPr="001F3D85" w:rsidRDefault="00587402" w:rsidP="001C44AC">
            <w:pPr>
              <w:jc w:val="center"/>
              <w:rPr>
                <w:rFonts w:ascii="Times New Roman" w:hAnsi="Times New Roman"/>
                <w:i/>
                <w:lang w:val="sr-Cyrl-CS"/>
              </w:rPr>
            </w:pPr>
            <w:r w:rsidRPr="001F3D85">
              <w:rPr>
                <w:rFonts w:ascii="Times New Roman" w:hAnsi="Times New Roman"/>
                <w:i/>
                <w:lang w:val="sr-Cyrl-CS"/>
              </w:rPr>
              <w:t>Јавно отварање понуда обавиће се:</w:t>
            </w:r>
          </w:p>
        </w:tc>
        <w:tc>
          <w:tcPr>
            <w:tcW w:w="4361" w:type="dxa"/>
            <w:shd w:val="clear" w:color="auto" w:fill="auto"/>
          </w:tcPr>
          <w:p w:rsidR="00587402" w:rsidRPr="001F3D85" w:rsidRDefault="00F8325E" w:rsidP="001C44AC">
            <w:pPr>
              <w:jc w:val="center"/>
              <w:rPr>
                <w:rFonts w:ascii="Times New Roman" w:hAnsi="Times New Roman"/>
                <w:i/>
                <w:lang w:val="sr-Cyrl-CS"/>
              </w:rPr>
            </w:pPr>
            <w:r>
              <w:rPr>
                <w:rFonts w:ascii="Times New Roman" w:hAnsi="Times New Roman"/>
                <w:i/>
                <w:lang w:val="sr-Cyrl-RS"/>
              </w:rPr>
              <w:t>04</w:t>
            </w:r>
            <w:r>
              <w:rPr>
                <w:rFonts w:ascii="Times New Roman" w:hAnsi="Times New Roman"/>
                <w:i/>
              </w:rPr>
              <w:t>.03</w:t>
            </w:r>
            <w:r w:rsidR="008C4412" w:rsidRPr="001F3D85">
              <w:rPr>
                <w:rFonts w:ascii="Times New Roman" w:hAnsi="Times New Roman"/>
                <w:i/>
              </w:rPr>
              <w:t>.2019</w:t>
            </w:r>
            <w:r w:rsidR="00587402" w:rsidRPr="001F3D85">
              <w:rPr>
                <w:rFonts w:ascii="Times New Roman" w:hAnsi="Times New Roman"/>
                <w:i/>
                <w:lang w:val="sr-Cyrl-CS"/>
              </w:rPr>
              <w:t>. године</w:t>
            </w:r>
          </w:p>
          <w:p w:rsidR="00587402" w:rsidRPr="001F3D85" w:rsidRDefault="00587402" w:rsidP="001C44AC">
            <w:pPr>
              <w:jc w:val="center"/>
              <w:rPr>
                <w:rFonts w:ascii="Times New Roman" w:hAnsi="Times New Roman"/>
                <w:i/>
                <w:lang w:val="sr-Cyrl-CS"/>
              </w:rPr>
            </w:pPr>
            <w:r w:rsidRPr="001F3D85">
              <w:rPr>
                <w:rFonts w:ascii="Times New Roman" w:hAnsi="Times New Roman"/>
                <w:b/>
                <w:i/>
                <w:color w:val="FF0000"/>
                <w:lang w:val="sr-Cyrl-CS"/>
              </w:rPr>
              <w:t>у 1</w:t>
            </w:r>
            <w:r w:rsidRPr="001F3D85">
              <w:rPr>
                <w:rFonts w:ascii="Times New Roman" w:hAnsi="Times New Roman"/>
                <w:b/>
                <w:i/>
                <w:color w:val="FF0000"/>
              </w:rPr>
              <w:t>2</w:t>
            </w:r>
            <w:r w:rsidRPr="001F3D85">
              <w:rPr>
                <w:rFonts w:ascii="Times New Roman" w:hAnsi="Times New Roman"/>
                <w:b/>
                <w:i/>
                <w:color w:val="FF0000"/>
                <w:lang w:val="sr-Cyrl-CS"/>
              </w:rPr>
              <w:t>,</w:t>
            </w:r>
            <w:r w:rsidR="008C4412" w:rsidRPr="001F3D85">
              <w:rPr>
                <w:rFonts w:ascii="Times New Roman" w:hAnsi="Times New Roman"/>
                <w:b/>
                <w:i/>
                <w:color w:val="FF0000"/>
              </w:rPr>
              <w:t>3</w:t>
            </w:r>
            <w:r w:rsidRPr="001F3D85">
              <w:rPr>
                <w:rFonts w:ascii="Times New Roman" w:hAnsi="Times New Roman"/>
                <w:b/>
                <w:i/>
                <w:color w:val="FF0000"/>
                <w:lang w:val="sr-Cyrl-CS"/>
              </w:rPr>
              <w:t>0 часова</w:t>
            </w:r>
          </w:p>
        </w:tc>
      </w:tr>
    </w:tbl>
    <w:p w:rsidR="00CA6888" w:rsidRPr="00344332" w:rsidRDefault="00CA6888">
      <w:pPr>
        <w:rPr>
          <w:rFonts w:ascii="Times New Roman" w:hAnsi="Times New Roman"/>
          <w:color w:val="FF0000"/>
          <w:sz w:val="24"/>
          <w:szCs w:val="24"/>
          <w:lang w:val="sr-Cyrl-CS"/>
        </w:rPr>
      </w:pPr>
    </w:p>
    <w:p w:rsidR="00587402" w:rsidRDefault="00344332" w:rsidP="00344332">
      <w:pPr>
        <w:rPr>
          <w:rFonts w:ascii="Times New Roman" w:hAnsi="Times New Roman"/>
          <w:b/>
          <w:color w:val="FF0000"/>
          <w:sz w:val="24"/>
          <w:szCs w:val="24"/>
          <w:lang w:val="sr-Cyrl-CS"/>
        </w:rPr>
      </w:pPr>
      <w:r w:rsidRPr="00344332">
        <w:rPr>
          <w:rFonts w:ascii="Times New Roman" w:hAnsi="Times New Roman"/>
          <w:b/>
          <w:color w:val="FF0000"/>
          <w:sz w:val="24"/>
          <w:szCs w:val="24"/>
          <w:lang w:val="sr-Cyrl-CS"/>
        </w:rPr>
        <w:t xml:space="preserve">      </w:t>
      </w:r>
    </w:p>
    <w:p w:rsidR="00587402" w:rsidRDefault="00587402" w:rsidP="00344332">
      <w:pPr>
        <w:rPr>
          <w:rFonts w:ascii="Times New Roman" w:hAnsi="Times New Roman"/>
          <w:b/>
          <w:color w:val="FF0000"/>
          <w:sz w:val="24"/>
          <w:szCs w:val="24"/>
          <w:lang w:val="sr-Cyrl-CS"/>
        </w:rPr>
      </w:pPr>
    </w:p>
    <w:p w:rsidR="00344332" w:rsidRPr="00E66B0E" w:rsidRDefault="00344332" w:rsidP="001F3D85">
      <w:pPr>
        <w:jc w:val="center"/>
        <w:rPr>
          <w:rFonts w:ascii="Times New Roman" w:hAnsi="Times New Roman"/>
          <w:b/>
          <w:sz w:val="24"/>
          <w:szCs w:val="24"/>
        </w:rPr>
      </w:pPr>
      <w:r w:rsidRPr="00E66B0E">
        <w:rPr>
          <w:rFonts w:ascii="Times New Roman" w:hAnsi="Times New Roman"/>
          <w:b/>
          <w:sz w:val="24"/>
          <w:szCs w:val="24"/>
          <w:lang w:val="sr-Cyrl-CS"/>
        </w:rPr>
        <w:t xml:space="preserve">Укупан број страна конкурсне документације: </w:t>
      </w:r>
      <w:r w:rsidR="00A61869">
        <w:rPr>
          <w:rFonts w:ascii="Times New Roman" w:hAnsi="Times New Roman"/>
          <w:b/>
          <w:color w:val="FF0000"/>
          <w:sz w:val="24"/>
          <w:szCs w:val="24"/>
          <w:lang w:val="sr-Cyrl-CS"/>
        </w:rPr>
        <w:t>27</w:t>
      </w:r>
    </w:p>
    <w:p w:rsidR="004940CA" w:rsidRPr="00344332" w:rsidRDefault="004940CA" w:rsidP="00344332">
      <w:pPr>
        <w:ind w:firstLine="720"/>
        <w:rPr>
          <w:rFonts w:ascii="Times New Roman" w:hAnsi="Times New Roman"/>
          <w:color w:val="FF0000"/>
          <w:sz w:val="24"/>
          <w:szCs w:val="24"/>
          <w:lang w:val="sr-Cyrl-CS"/>
        </w:rPr>
      </w:pPr>
    </w:p>
    <w:p w:rsidR="00103A1F" w:rsidRDefault="00103A1F" w:rsidP="00587402">
      <w:pPr>
        <w:spacing w:after="0" w:line="360" w:lineRule="auto"/>
        <w:rPr>
          <w:rFonts w:ascii="Times New Roman" w:hAnsi="Times New Roman"/>
          <w:sz w:val="24"/>
          <w:szCs w:val="24"/>
          <w:lang w:val="sr-Cyrl-CS"/>
        </w:rPr>
      </w:pPr>
    </w:p>
    <w:p w:rsidR="00103A1F" w:rsidRDefault="00103A1F" w:rsidP="00836E7E">
      <w:pPr>
        <w:spacing w:after="0" w:line="360" w:lineRule="auto"/>
        <w:jc w:val="center"/>
        <w:rPr>
          <w:rFonts w:ascii="Times New Roman" w:hAnsi="Times New Roman"/>
          <w:sz w:val="24"/>
          <w:szCs w:val="24"/>
          <w:lang w:val="sr-Cyrl-CS"/>
        </w:rPr>
      </w:pPr>
    </w:p>
    <w:p w:rsidR="00836E7E" w:rsidRPr="004940CA" w:rsidRDefault="00836E7E" w:rsidP="008C4412">
      <w:pPr>
        <w:spacing w:after="0" w:line="360" w:lineRule="auto"/>
        <w:rPr>
          <w:rFonts w:ascii="Times New Roman" w:hAnsi="Times New Roman"/>
          <w:sz w:val="24"/>
          <w:szCs w:val="24"/>
          <w:lang w:val="sr-Cyrl-CS"/>
        </w:rPr>
      </w:pPr>
    </w:p>
    <w:p w:rsidR="008C4412" w:rsidRDefault="008C4412" w:rsidP="00836E7E">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У Малом Црнићу, фебруар 2019. године</w:t>
      </w:r>
      <w:r w:rsidR="00836E7E" w:rsidRPr="00725BCC">
        <w:rPr>
          <w:rFonts w:ascii="Times New Roman" w:hAnsi="Times New Roman"/>
          <w:sz w:val="24"/>
          <w:szCs w:val="24"/>
          <w:lang w:val="sr-Cyrl-CS"/>
        </w:rPr>
        <w:t xml:space="preserve"> </w:t>
      </w:r>
      <w:r w:rsidR="00725BCC" w:rsidRPr="00725BCC">
        <w:rPr>
          <w:rFonts w:ascii="Times New Roman" w:hAnsi="Times New Roman"/>
          <w:sz w:val="24"/>
          <w:szCs w:val="24"/>
          <w:lang w:val="sr-Cyrl-CS"/>
        </w:rPr>
        <w:br w:type="page"/>
      </w:r>
    </w:p>
    <w:p w:rsidR="008C4412" w:rsidRDefault="008C4412" w:rsidP="00836E7E">
      <w:pPr>
        <w:spacing w:after="0" w:line="360" w:lineRule="auto"/>
        <w:jc w:val="center"/>
        <w:rPr>
          <w:rFonts w:ascii="Times New Roman" w:hAnsi="Times New Roman"/>
          <w:sz w:val="24"/>
          <w:szCs w:val="24"/>
          <w:lang w:val="sr-Cyrl-CS"/>
        </w:rPr>
      </w:pPr>
    </w:p>
    <w:p w:rsidR="00725BCC" w:rsidRDefault="004940CA" w:rsidP="00836E7E">
      <w:pPr>
        <w:spacing w:after="0" w:line="360" w:lineRule="auto"/>
        <w:jc w:val="center"/>
        <w:rPr>
          <w:rFonts w:ascii="Times New Roman" w:hAnsi="Times New Roman"/>
          <w:sz w:val="36"/>
          <w:szCs w:val="36"/>
          <w:lang w:val="sr-Cyrl-CS"/>
        </w:rPr>
      </w:pPr>
      <w:r w:rsidRPr="00B107F9">
        <w:rPr>
          <w:rFonts w:ascii="Times New Roman" w:hAnsi="Times New Roman"/>
          <w:sz w:val="36"/>
          <w:szCs w:val="36"/>
          <w:lang w:val="sr-Cyrl-CS"/>
        </w:rPr>
        <w:t>САДРЖАЈ</w:t>
      </w:r>
    </w:p>
    <w:p w:rsidR="00B107F9" w:rsidRDefault="00B107F9" w:rsidP="004940CA">
      <w:pPr>
        <w:spacing w:after="0" w:line="360" w:lineRule="auto"/>
        <w:jc w:val="center"/>
        <w:rPr>
          <w:rFonts w:ascii="Times New Roman" w:hAnsi="Times New Roman"/>
          <w:sz w:val="36"/>
          <w:szCs w:val="36"/>
          <w:lang w:val="sr-Cyrl-CS"/>
        </w:rPr>
      </w:pPr>
    </w:p>
    <w:p w:rsidR="008C4412" w:rsidRDefault="008C4412" w:rsidP="004940CA">
      <w:pPr>
        <w:spacing w:after="0" w:line="360" w:lineRule="auto"/>
        <w:jc w:val="center"/>
        <w:rPr>
          <w:rFonts w:ascii="Times New Roman" w:hAnsi="Times New Roman"/>
          <w:sz w:val="36"/>
          <w:szCs w:val="36"/>
          <w:lang w:val="sr-Cyrl-CS"/>
        </w:rPr>
      </w:pPr>
    </w:p>
    <w:p w:rsidR="008C4412" w:rsidRPr="00B107F9" w:rsidRDefault="008C4412" w:rsidP="004940CA">
      <w:pPr>
        <w:spacing w:after="0" w:line="360" w:lineRule="auto"/>
        <w:jc w:val="center"/>
        <w:rPr>
          <w:rFonts w:ascii="Times New Roman" w:hAnsi="Times New Roman"/>
          <w:sz w:val="36"/>
          <w:szCs w:val="36"/>
          <w:lang w:val="sr-Cyrl-CS"/>
        </w:rPr>
      </w:pPr>
    </w:p>
    <w:p w:rsidR="008C4412" w:rsidRPr="008C4412" w:rsidRDefault="008C4412" w:rsidP="008C4412">
      <w:pPr>
        <w:suppressAutoHyphens/>
        <w:spacing w:after="0" w:line="240" w:lineRule="auto"/>
        <w:rPr>
          <w:rFonts w:ascii="Times New Roman" w:eastAsia="TimesNewRomanPSMT" w:hAnsi="Times New Roman"/>
          <w:sz w:val="24"/>
          <w:szCs w:val="24"/>
          <w:lang w:val="en-GB" w:eastAsia="ar-SA"/>
        </w:rPr>
      </w:pPr>
      <w:r w:rsidRPr="008C4412">
        <w:rPr>
          <w:rFonts w:ascii="Times New Roman" w:eastAsia="TimesNewRomanPSMT" w:hAnsi="Times New Roman"/>
          <w:sz w:val="24"/>
          <w:szCs w:val="24"/>
          <w:lang w:val="en-GB" w:eastAsia="ar-SA"/>
        </w:rPr>
        <w:t xml:space="preserve">Конкурсна документација садржи: </w:t>
      </w:r>
    </w:p>
    <w:tbl>
      <w:tblPr>
        <w:tblW w:w="9272" w:type="dxa"/>
        <w:tblInd w:w="-15" w:type="dxa"/>
        <w:tblLayout w:type="fixed"/>
        <w:tblLook w:val="0000" w:firstRow="0" w:lastRow="0" w:firstColumn="0" w:lastColumn="0" w:noHBand="0" w:noVBand="0"/>
      </w:tblPr>
      <w:tblGrid>
        <w:gridCol w:w="1399"/>
        <w:gridCol w:w="6644"/>
        <w:gridCol w:w="1229"/>
      </w:tblGrid>
      <w:tr w:rsidR="008C4412" w:rsidRPr="008C4412" w:rsidTr="008C4412">
        <w:tc>
          <w:tcPr>
            <w:tcW w:w="1399" w:type="dxa"/>
            <w:tcBorders>
              <w:top w:val="single" w:sz="4" w:space="0" w:color="000000"/>
              <w:left w:val="single" w:sz="4" w:space="0" w:color="000000"/>
              <w:bottom w:val="single" w:sz="4" w:space="0" w:color="000000"/>
            </w:tcBorders>
            <w:shd w:val="clear" w:color="auto" w:fill="BFBFBF"/>
          </w:tcPr>
          <w:p w:rsidR="008C4412" w:rsidRPr="008C4412" w:rsidRDefault="008C4412" w:rsidP="008C4412">
            <w:pPr>
              <w:suppressAutoHyphens/>
              <w:spacing w:after="0" w:line="240" w:lineRule="auto"/>
              <w:jc w:val="both"/>
              <w:rPr>
                <w:rFonts w:ascii="Times New Roman" w:eastAsia="TimesNewRomanPSMT" w:hAnsi="Times New Roman"/>
                <w:b/>
                <w:i/>
                <w:sz w:val="24"/>
                <w:szCs w:val="24"/>
                <w:lang w:eastAsia="ar-SA"/>
              </w:rPr>
            </w:pPr>
            <w:r w:rsidRPr="008C4412">
              <w:rPr>
                <w:rFonts w:ascii="Times New Roman" w:eastAsia="TimesNewRomanPSMT" w:hAnsi="Times New Roman"/>
                <w:b/>
                <w:i/>
                <w:sz w:val="24"/>
                <w:szCs w:val="24"/>
                <w:lang w:val="sr-Cyrl-CS" w:eastAsia="ar-SA"/>
              </w:rPr>
              <w:t>Поглавље</w:t>
            </w:r>
          </w:p>
        </w:tc>
        <w:tc>
          <w:tcPr>
            <w:tcW w:w="6644" w:type="dxa"/>
            <w:tcBorders>
              <w:top w:val="single" w:sz="4" w:space="0" w:color="000000"/>
              <w:left w:val="single" w:sz="4" w:space="0" w:color="000000"/>
              <w:bottom w:val="single" w:sz="4" w:space="0" w:color="000000"/>
            </w:tcBorders>
            <w:shd w:val="clear" w:color="auto" w:fill="BFBFBF"/>
          </w:tcPr>
          <w:p w:rsidR="008C4412" w:rsidRPr="008C4412" w:rsidRDefault="008C4412" w:rsidP="008C4412">
            <w:pPr>
              <w:suppressAutoHyphens/>
              <w:spacing w:after="0" w:line="240" w:lineRule="auto"/>
              <w:jc w:val="center"/>
              <w:rPr>
                <w:rFonts w:ascii="Times New Roman" w:eastAsia="TimesNewRomanPSMT" w:hAnsi="Times New Roman"/>
                <w:b/>
                <w:i/>
                <w:sz w:val="24"/>
                <w:szCs w:val="24"/>
                <w:lang w:eastAsia="ar-SA"/>
              </w:rPr>
            </w:pPr>
            <w:r w:rsidRPr="008C4412">
              <w:rPr>
                <w:rFonts w:ascii="Times New Roman" w:eastAsia="TimesNewRomanPSMT" w:hAnsi="Times New Roman"/>
                <w:b/>
                <w:i/>
                <w:sz w:val="24"/>
                <w:szCs w:val="24"/>
                <w:lang w:eastAsia="ar-SA"/>
              </w:rPr>
              <w:t>Назив</w:t>
            </w:r>
            <w:r w:rsidRPr="008C4412">
              <w:rPr>
                <w:rFonts w:ascii="Times New Roman" w:eastAsia="TimesNewRomanPSMT" w:hAnsi="Times New Roman"/>
                <w:b/>
                <w:i/>
                <w:sz w:val="24"/>
                <w:szCs w:val="24"/>
                <w:lang w:val="sr-Cyrl-CS" w:eastAsia="ar-SA"/>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8C4412" w:rsidRPr="008C4412" w:rsidRDefault="008C4412" w:rsidP="008C4412">
            <w:pPr>
              <w:suppressAutoHyphens/>
              <w:spacing w:after="0" w:line="240" w:lineRule="auto"/>
              <w:jc w:val="center"/>
              <w:rPr>
                <w:rFonts w:ascii="Times New Roman" w:eastAsia="Times New Roman" w:hAnsi="Times New Roman"/>
                <w:bCs/>
                <w:iCs/>
                <w:sz w:val="24"/>
                <w:szCs w:val="24"/>
                <w:lang w:val="en-GB" w:eastAsia="ar-SA"/>
              </w:rPr>
            </w:pPr>
            <w:r w:rsidRPr="008C4412">
              <w:rPr>
                <w:rFonts w:ascii="Times New Roman" w:eastAsia="TimesNewRomanPSMT" w:hAnsi="Times New Roman"/>
                <w:b/>
                <w:i/>
                <w:sz w:val="24"/>
                <w:szCs w:val="24"/>
                <w:lang w:eastAsia="ar-SA"/>
              </w:rPr>
              <w:t>Страна</w:t>
            </w:r>
          </w:p>
        </w:tc>
      </w:tr>
      <w:tr w:rsidR="008C4412" w:rsidRPr="008C4412" w:rsidTr="008C4412">
        <w:tc>
          <w:tcPr>
            <w:tcW w:w="1399" w:type="dxa"/>
            <w:tcBorders>
              <w:top w:val="single" w:sz="4" w:space="0" w:color="000000"/>
              <w:left w:val="single" w:sz="4" w:space="0" w:color="000000"/>
              <w:bottom w:val="single" w:sz="4" w:space="0" w:color="000000"/>
            </w:tcBorders>
            <w:shd w:val="clear" w:color="auto" w:fill="auto"/>
          </w:tcPr>
          <w:p w:rsidR="008C4412" w:rsidRPr="008C4412" w:rsidRDefault="008C4412" w:rsidP="008C4412">
            <w:pPr>
              <w:suppressAutoHyphens/>
              <w:snapToGrid w:val="0"/>
              <w:spacing w:after="0" w:line="240" w:lineRule="auto"/>
              <w:jc w:val="center"/>
              <w:rPr>
                <w:rFonts w:ascii="Times New Roman" w:eastAsia="TimesNewRomanPSMT" w:hAnsi="Times New Roman"/>
                <w:sz w:val="24"/>
                <w:szCs w:val="24"/>
                <w:lang w:val="en-GB" w:eastAsia="ar-SA"/>
              </w:rPr>
            </w:pPr>
            <w:r w:rsidRPr="008C4412">
              <w:rPr>
                <w:rFonts w:ascii="Times New Roman" w:eastAsia="Times New Roman" w:hAnsi="Times New Roman"/>
                <w:bCs/>
                <w:iCs/>
                <w:sz w:val="24"/>
                <w:szCs w:val="24"/>
                <w:lang w:val="en-GB" w:eastAsia="ar-SA"/>
              </w:rPr>
              <w:t>I</w:t>
            </w:r>
          </w:p>
        </w:tc>
        <w:tc>
          <w:tcPr>
            <w:tcW w:w="6644" w:type="dxa"/>
            <w:tcBorders>
              <w:top w:val="single" w:sz="4" w:space="0" w:color="000000"/>
              <w:left w:val="single" w:sz="4" w:space="0" w:color="000000"/>
              <w:bottom w:val="single" w:sz="4" w:space="0" w:color="000000"/>
            </w:tcBorders>
            <w:shd w:val="clear" w:color="auto" w:fill="auto"/>
          </w:tcPr>
          <w:p w:rsidR="008C4412" w:rsidRPr="008C4412" w:rsidRDefault="008C4412" w:rsidP="008C4412">
            <w:pPr>
              <w:suppressAutoHyphens/>
              <w:snapToGrid w:val="0"/>
              <w:spacing w:after="0" w:line="240" w:lineRule="auto"/>
              <w:jc w:val="both"/>
              <w:rPr>
                <w:rFonts w:ascii="Times New Roman" w:eastAsia="TimesNewRomanPSMT" w:hAnsi="Times New Roman"/>
                <w:sz w:val="24"/>
                <w:szCs w:val="24"/>
                <w:lang w:val="en-GB" w:eastAsia="ar-SA"/>
              </w:rPr>
            </w:pPr>
            <w:r w:rsidRPr="008C4412">
              <w:rPr>
                <w:rFonts w:ascii="Times New Roman" w:eastAsia="TimesNewRomanPSMT" w:hAnsi="Times New Roman"/>
                <w:sz w:val="24"/>
                <w:szCs w:val="24"/>
                <w:lang w:val="en-GB" w:eastAsia="ar-SA"/>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C4412" w:rsidRPr="008C4412" w:rsidRDefault="008C4412" w:rsidP="008C4412">
            <w:pPr>
              <w:suppressAutoHyphens/>
              <w:snapToGrid w:val="0"/>
              <w:spacing w:after="0" w:line="240" w:lineRule="auto"/>
              <w:jc w:val="center"/>
              <w:rPr>
                <w:rFonts w:ascii="Times New Roman" w:eastAsia="Times New Roman" w:hAnsi="Times New Roman"/>
                <w:bCs/>
                <w:iCs/>
                <w:sz w:val="24"/>
                <w:szCs w:val="24"/>
                <w:lang w:val="en-GB" w:eastAsia="ar-SA"/>
              </w:rPr>
            </w:pPr>
            <w:r w:rsidRPr="008C4412">
              <w:rPr>
                <w:rFonts w:ascii="Times New Roman" w:eastAsia="Times New Roman" w:hAnsi="Times New Roman"/>
                <w:bCs/>
                <w:iCs/>
                <w:sz w:val="24"/>
                <w:szCs w:val="24"/>
                <w:lang w:val="en-GB" w:eastAsia="ar-SA"/>
              </w:rPr>
              <w:t>3</w:t>
            </w:r>
          </w:p>
        </w:tc>
      </w:tr>
      <w:tr w:rsidR="008C4412" w:rsidRPr="008C4412" w:rsidTr="008C4412">
        <w:tc>
          <w:tcPr>
            <w:tcW w:w="1399" w:type="dxa"/>
            <w:tcBorders>
              <w:top w:val="single" w:sz="4" w:space="0" w:color="000000"/>
              <w:left w:val="single" w:sz="4" w:space="0" w:color="000000"/>
              <w:bottom w:val="single" w:sz="4" w:space="0" w:color="000000"/>
            </w:tcBorders>
            <w:shd w:val="clear" w:color="auto" w:fill="auto"/>
            <w:vAlign w:val="center"/>
          </w:tcPr>
          <w:p w:rsidR="008C4412" w:rsidRPr="008C4412" w:rsidRDefault="008C4412" w:rsidP="008C4412">
            <w:pPr>
              <w:suppressAutoHyphens/>
              <w:snapToGrid w:val="0"/>
              <w:spacing w:after="0" w:line="240" w:lineRule="auto"/>
              <w:jc w:val="center"/>
              <w:rPr>
                <w:rFonts w:ascii="Times New Roman" w:eastAsia="TimesNewRomanPSMT" w:hAnsi="Times New Roman"/>
                <w:sz w:val="24"/>
                <w:szCs w:val="24"/>
                <w:lang w:val="en-GB" w:eastAsia="ar-SA"/>
              </w:rPr>
            </w:pPr>
            <w:r w:rsidRPr="008C4412">
              <w:rPr>
                <w:rFonts w:ascii="Times New Roman" w:eastAsia="TimesNewRomanPSMT" w:hAnsi="Times New Roman"/>
                <w:sz w:val="24"/>
                <w:szCs w:val="24"/>
                <w:lang w:eastAsia="ar-SA"/>
              </w:rPr>
              <w:t>II</w:t>
            </w:r>
          </w:p>
        </w:tc>
        <w:tc>
          <w:tcPr>
            <w:tcW w:w="6644" w:type="dxa"/>
            <w:tcBorders>
              <w:top w:val="single" w:sz="4" w:space="0" w:color="000000"/>
              <w:left w:val="single" w:sz="4" w:space="0" w:color="000000"/>
              <w:bottom w:val="single" w:sz="4" w:space="0" w:color="000000"/>
            </w:tcBorders>
            <w:shd w:val="clear" w:color="auto" w:fill="auto"/>
          </w:tcPr>
          <w:p w:rsidR="008C4412" w:rsidRPr="008C4412" w:rsidRDefault="008C4412" w:rsidP="008C4412">
            <w:pPr>
              <w:suppressAutoHyphens/>
              <w:snapToGrid w:val="0"/>
              <w:spacing w:after="0" w:line="240" w:lineRule="auto"/>
              <w:jc w:val="both"/>
              <w:rPr>
                <w:rFonts w:ascii="Times New Roman" w:eastAsia="TimesNewRomanPSMT" w:hAnsi="Times New Roman"/>
                <w:sz w:val="24"/>
                <w:szCs w:val="24"/>
                <w:lang w:val="sr-Cyrl-CS" w:eastAsia="ar-SA"/>
              </w:rPr>
            </w:pPr>
            <w:r w:rsidRPr="008C4412">
              <w:rPr>
                <w:rFonts w:ascii="Times New Roman" w:eastAsia="TimesNewRomanPSMT" w:hAnsi="Times New Roman"/>
                <w:sz w:val="24"/>
                <w:szCs w:val="24"/>
                <w:lang w:val="sr-Cyrl-CS" w:eastAsia="ar-SA"/>
              </w:rPr>
              <w:t xml:space="preserve">Врста техничке карактеристике (спецификације), квалитет, количина и опис услуга, начин спровођења контроле и обезбеђење гаранције квалитета, рок извршења, место извршења и сл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412" w:rsidRPr="008C4412" w:rsidRDefault="008C4412" w:rsidP="008C4412">
            <w:pPr>
              <w:suppressAutoHyphens/>
              <w:snapToGrid w:val="0"/>
              <w:spacing w:after="0" w:line="240" w:lineRule="auto"/>
              <w:jc w:val="center"/>
              <w:rPr>
                <w:rFonts w:ascii="Times New Roman" w:eastAsia="TimesNewRomanPSMT" w:hAnsi="Times New Roman"/>
                <w:sz w:val="24"/>
                <w:szCs w:val="24"/>
                <w:lang w:val="sr-Cyrl-CS" w:eastAsia="ar-SA"/>
              </w:rPr>
            </w:pPr>
            <w:r w:rsidRPr="008C4412">
              <w:rPr>
                <w:rFonts w:ascii="Times New Roman" w:eastAsia="TimesNewRomanPSMT" w:hAnsi="Times New Roman"/>
                <w:sz w:val="24"/>
                <w:szCs w:val="24"/>
                <w:lang w:val="sr-Cyrl-CS" w:eastAsia="ar-SA"/>
              </w:rPr>
              <w:t>3</w:t>
            </w:r>
          </w:p>
        </w:tc>
      </w:tr>
      <w:tr w:rsidR="008C4412" w:rsidRPr="008C4412" w:rsidTr="008C4412">
        <w:tc>
          <w:tcPr>
            <w:tcW w:w="1399" w:type="dxa"/>
            <w:tcBorders>
              <w:top w:val="single" w:sz="4" w:space="0" w:color="000000"/>
              <w:left w:val="single" w:sz="4" w:space="0" w:color="000000"/>
              <w:bottom w:val="single" w:sz="4" w:space="0" w:color="000000"/>
            </w:tcBorders>
            <w:shd w:val="clear" w:color="auto" w:fill="auto"/>
            <w:vAlign w:val="center"/>
          </w:tcPr>
          <w:p w:rsidR="008C4412" w:rsidRPr="008C4412" w:rsidRDefault="008C4412" w:rsidP="008C4412">
            <w:pPr>
              <w:suppressAutoHyphens/>
              <w:snapToGrid w:val="0"/>
              <w:spacing w:after="0" w:line="240" w:lineRule="auto"/>
              <w:jc w:val="center"/>
              <w:rPr>
                <w:rFonts w:ascii="Times New Roman" w:eastAsia="TimesNewRomanPSMT" w:hAnsi="Times New Roman"/>
                <w:sz w:val="24"/>
                <w:szCs w:val="24"/>
                <w:lang w:val="en-GB" w:eastAsia="ar-SA"/>
              </w:rPr>
            </w:pPr>
            <w:r w:rsidRPr="008C4412">
              <w:rPr>
                <w:rFonts w:ascii="Times New Roman" w:eastAsia="TimesNewRomanPSMT" w:hAnsi="Times New Roman"/>
                <w:sz w:val="24"/>
                <w:szCs w:val="24"/>
                <w:lang w:val="sr-Latn-CS" w:eastAsia="ar-SA"/>
              </w:rPr>
              <w:t>I</w:t>
            </w:r>
            <w:r w:rsidRPr="008C4412">
              <w:rPr>
                <w:rFonts w:ascii="Times New Roman" w:eastAsia="TimesNewRomanPSMT" w:hAnsi="Times New Roman"/>
                <w:sz w:val="24"/>
                <w:szCs w:val="24"/>
                <w:lang w:val="en-GB" w:eastAsia="ar-SA"/>
              </w:rPr>
              <w:t>II</w:t>
            </w:r>
          </w:p>
        </w:tc>
        <w:tc>
          <w:tcPr>
            <w:tcW w:w="6644" w:type="dxa"/>
            <w:tcBorders>
              <w:top w:val="single" w:sz="4" w:space="0" w:color="000000"/>
              <w:left w:val="single" w:sz="4" w:space="0" w:color="000000"/>
              <w:bottom w:val="single" w:sz="4" w:space="0" w:color="000000"/>
            </w:tcBorders>
            <w:shd w:val="clear" w:color="auto" w:fill="auto"/>
            <w:vAlign w:val="center"/>
          </w:tcPr>
          <w:p w:rsidR="008C4412" w:rsidRPr="008C4412" w:rsidRDefault="008C4412" w:rsidP="008C4412">
            <w:pPr>
              <w:suppressAutoHyphens/>
              <w:snapToGrid w:val="0"/>
              <w:spacing w:after="0" w:line="240" w:lineRule="auto"/>
              <w:rPr>
                <w:rFonts w:ascii="Times New Roman" w:eastAsia="TimesNewRomanPSMT" w:hAnsi="Times New Roman"/>
                <w:sz w:val="24"/>
                <w:szCs w:val="24"/>
                <w:lang w:val="ru-RU" w:eastAsia="ar-SA"/>
              </w:rPr>
            </w:pPr>
            <w:r w:rsidRPr="008C4412">
              <w:rPr>
                <w:rFonts w:ascii="Times New Roman" w:eastAsia="TimesNewRomanPSMT" w:hAnsi="Times New Roman"/>
                <w:sz w:val="24"/>
                <w:szCs w:val="24"/>
                <w:lang w:val="en-GB" w:eastAsia="ar-SA"/>
              </w:rPr>
              <w:t>Услови за учешће у поступку јавне набавке из чл. 75 и 76. ЗЈН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412" w:rsidRPr="008C4412" w:rsidRDefault="00DC1F52" w:rsidP="008C4412">
            <w:pPr>
              <w:suppressAutoHyphens/>
              <w:snapToGrid w:val="0"/>
              <w:spacing w:after="0" w:line="240" w:lineRule="auto"/>
              <w:jc w:val="center"/>
              <w:rPr>
                <w:rFonts w:ascii="Times New Roman" w:eastAsia="TimesNewRomanPSMT" w:hAnsi="Times New Roman"/>
                <w:sz w:val="24"/>
                <w:szCs w:val="24"/>
                <w:lang w:val="sr-Cyrl-CS" w:eastAsia="ar-SA"/>
              </w:rPr>
            </w:pPr>
            <w:r>
              <w:rPr>
                <w:rFonts w:ascii="Times New Roman" w:eastAsia="TimesNewRomanPSMT" w:hAnsi="Times New Roman"/>
                <w:sz w:val="24"/>
                <w:szCs w:val="24"/>
                <w:lang w:val="sr-Cyrl-CS" w:eastAsia="ar-SA"/>
              </w:rPr>
              <w:t>4</w:t>
            </w:r>
          </w:p>
        </w:tc>
      </w:tr>
      <w:tr w:rsidR="008C4412" w:rsidRPr="008C4412" w:rsidTr="008C4412">
        <w:tc>
          <w:tcPr>
            <w:tcW w:w="1399" w:type="dxa"/>
            <w:tcBorders>
              <w:top w:val="single" w:sz="4" w:space="0" w:color="000000"/>
              <w:left w:val="single" w:sz="4" w:space="0" w:color="000000"/>
              <w:bottom w:val="single" w:sz="4" w:space="0" w:color="000000"/>
            </w:tcBorders>
            <w:shd w:val="clear" w:color="auto" w:fill="auto"/>
            <w:vAlign w:val="center"/>
          </w:tcPr>
          <w:p w:rsidR="008C4412" w:rsidRPr="008C4412" w:rsidRDefault="008C4412" w:rsidP="008C4412">
            <w:pPr>
              <w:suppressAutoHyphens/>
              <w:snapToGrid w:val="0"/>
              <w:spacing w:after="0" w:line="240" w:lineRule="auto"/>
              <w:jc w:val="center"/>
              <w:rPr>
                <w:rFonts w:ascii="Times New Roman" w:eastAsia="TimesNewRomanPSMT" w:hAnsi="Times New Roman"/>
                <w:sz w:val="24"/>
                <w:szCs w:val="24"/>
                <w:lang w:val="sr-Latn-CS" w:eastAsia="ar-SA"/>
              </w:rPr>
            </w:pPr>
            <w:r w:rsidRPr="008C4412">
              <w:rPr>
                <w:rFonts w:ascii="Times New Roman" w:eastAsia="TimesNewRomanPSMT" w:hAnsi="Times New Roman"/>
                <w:sz w:val="24"/>
                <w:szCs w:val="24"/>
                <w:lang w:eastAsia="ar-SA"/>
              </w:rPr>
              <w:t>IV</w:t>
            </w:r>
          </w:p>
        </w:tc>
        <w:tc>
          <w:tcPr>
            <w:tcW w:w="6644" w:type="dxa"/>
            <w:tcBorders>
              <w:top w:val="single" w:sz="4" w:space="0" w:color="000000"/>
              <w:left w:val="single" w:sz="4" w:space="0" w:color="000000"/>
              <w:bottom w:val="single" w:sz="4" w:space="0" w:color="000000"/>
            </w:tcBorders>
            <w:shd w:val="clear" w:color="auto" w:fill="auto"/>
            <w:vAlign w:val="center"/>
          </w:tcPr>
          <w:p w:rsidR="008C4412" w:rsidRPr="008C4412" w:rsidRDefault="008C4412" w:rsidP="008C4412">
            <w:pPr>
              <w:suppressAutoHyphens/>
              <w:snapToGrid w:val="0"/>
              <w:spacing w:after="0" w:line="240" w:lineRule="auto"/>
              <w:rPr>
                <w:rFonts w:ascii="Times New Roman" w:eastAsia="TimesNewRomanPSMT" w:hAnsi="Times New Roman"/>
                <w:sz w:val="24"/>
                <w:szCs w:val="24"/>
                <w:lang w:val="en-GB" w:eastAsia="ar-SA"/>
              </w:rPr>
            </w:pPr>
            <w:r w:rsidRPr="008C4412">
              <w:rPr>
                <w:rFonts w:ascii="Times New Roman" w:eastAsia="TimesNewRomanPSMT" w:hAnsi="Times New Roman"/>
                <w:sz w:val="24"/>
                <w:szCs w:val="24"/>
                <w:lang w:val="en-GB" w:eastAsia="ar-SA"/>
              </w:rPr>
              <w:t>Критеријуми за доделу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412" w:rsidRPr="008C4412" w:rsidRDefault="008C4412" w:rsidP="008C4412">
            <w:pPr>
              <w:suppressAutoHyphens/>
              <w:snapToGrid w:val="0"/>
              <w:spacing w:after="0" w:line="240" w:lineRule="auto"/>
              <w:jc w:val="center"/>
              <w:rPr>
                <w:rFonts w:ascii="Times New Roman" w:eastAsia="TimesNewRomanPSMT" w:hAnsi="Times New Roman"/>
                <w:sz w:val="24"/>
                <w:szCs w:val="24"/>
                <w:lang w:val="sr-Cyrl-CS" w:eastAsia="ar-SA"/>
              </w:rPr>
            </w:pPr>
            <w:r w:rsidRPr="008C4412">
              <w:rPr>
                <w:rFonts w:ascii="Times New Roman" w:eastAsia="TimesNewRomanPSMT" w:hAnsi="Times New Roman"/>
                <w:sz w:val="24"/>
                <w:szCs w:val="24"/>
                <w:lang w:val="sr-Cyrl-CS" w:eastAsia="ar-SA"/>
              </w:rPr>
              <w:t>8</w:t>
            </w:r>
          </w:p>
        </w:tc>
      </w:tr>
      <w:tr w:rsidR="008C4412" w:rsidRPr="008C4412" w:rsidTr="008C4412">
        <w:tc>
          <w:tcPr>
            <w:tcW w:w="1399" w:type="dxa"/>
            <w:tcBorders>
              <w:top w:val="single" w:sz="4" w:space="0" w:color="000000"/>
              <w:left w:val="single" w:sz="4" w:space="0" w:color="000000"/>
              <w:bottom w:val="single" w:sz="4" w:space="0" w:color="000000"/>
            </w:tcBorders>
            <w:shd w:val="clear" w:color="auto" w:fill="auto"/>
            <w:vAlign w:val="center"/>
          </w:tcPr>
          <w:p w:rsidR="008C4412" w:rsidRPr="008C4412" w:rsidRDefault="008C4412" w:rsidP="008C4412">
            <w:pPr>
              <w:suppressAutoHyphens/>
              <w:snapToGrid w:val="0"/>
              <w:spacing w:after="0" w:line="240" w:lineRule="auto"/>
              <w:jc w:val="center"/>
              <w:rPr>
                <w:rFonts w:ascii="Times New Roman" w:eastAsia="TimesNewRomanPSMT" w:hAnsi="Times New Roman"/>
                <w:sz w:val="24"/>
                <w:szCs w:val="24"/>
                <w:lang w:eastAsia="ar-SA"/>
              </w:rPr>
            </w:pPr>
            <w:r w:rsidRPr="008C4412">
              <w:rPr>
                <w:rFonts w:ascii="Times New Roman" w:eastAsia="TimesNewRomanPSMT" w:hAnsi="Times New Roman"/>
                <w:sz w:val="24"/>
                <w:szCs w:val="24"/>
                <w:lang w:eastAsia="ar-SA"/>
              </w:rPr>
              <w:t>V</w:t>
            </w:r>
          </w:p>
        </w:tc>
        <w:tc>
          <w:tcPr>
            <w:tcW w:w="6644" w:type="dxa"/>
            <w:tcBorders>
              <w:top w:val="single" w:sz="4" w:space="0" w:color="000000"/>
              <w:left w:val="single" w:sz="4" w:space="0" w:color="000000"/>
              <w:bottom w:val="single" w:sz="4" w:space="0" w:color="000000"/>
            </w:tcBorders>
            <w:shd w:val="clear" w:color="auto" w:fill="auto"/>
            <w:vAlign w:val="center"/>
          </w:tcPr>
          <w:p w:rsidR="008C4412" w:rsidRPr="008C4412" w:rsidRDefault="008C4412" w:rsidP="008C4412">
            <w:pPr>
              <w:suppressAutoHyphens/>
              <w:snapToGrid w:val="0"/>
              <w:spacing w:after="0" w:line="240" w:lineRule="auto"/>
              <w:rPr>
                <w:rFonts w:ascii="Times New Roman" w:eastAsia="TimesNewRomanPSMT" w:hAnsi="Times New Roman"/>
                <w:sz w:val="24"/>
                <w:szCs w:val="24"/>
                <w:lang w:val="en-GB" w:eastAsia="ar-SA"/>
              </w:rPr>
            </w:pPr>
            <w:r w:rsidRPr="008C4412">
              <w:rPr>
                <w:rFonts w:ascii="Times New Roman" w:eastAsia="TimesNewRomanPSMT" w:hAnsi="Times New Roman"/>
                <w:sz w:val="24"/>
                <w:szCs w:val="24"/>
                <w:lang w:val="en-GB" w:eastAsia="ar-SA"/>
              </w:rPr>
              <w:t>Обрасци који чине саставни део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412" w:rsidRPr="008C4412" w:rsidRDefault="00A61869" w:rsidP="008C4412">
            <w:pPr>
              <w:suppressAutoHyphens/>
              <w:snapToGrid w:val="0"/>
              <w:spacing w:after="0" w:line="240" w:lineRule="auto"/>
              <w:jc w:val="center"/>
              <w:rPr>
                <w:rFonts w:ascii="Times New Roman" w:eastAsia="TimesNewRomanPSMT" w:hAnsi="Times New Roman"/>
                <w:sz w:val="24"/>
                <w:szCs w:val="24"/>
                <w:lang w:val="sr-Cyrl-CS" w:eastAsia="ar-SA"/>
              </w:rPr>
            </w:pPr>
            <w:r>
              <w:rPr>
                <w:rFonts w:ascii="Times New Roman" w:eastAsia="TimesNewRomanPSMT" w:hAnsi="Times New Roman"/>
                <w:sz w:val="24"/>
                <w:szCs w:val="24"/>
                <w:lang w:val="sr-Cyrl-CS" w:eastAsia="ar-SA"/>
              </w:rPr>
              <w:t>8</w:t>
            </w:r>
            <w:bookmarkStart w:id="0" w:name="_GoBack"/>
            <w:bookmarkEnd w:id="0"/>
          </w:p>
        </w:tc>
      </w:tr>
      <w:tr w:rsidR="008C4412" w:rsidRPr="008C4412" w:rsidTr="008C4412">
        <w:tc>
          <w:tcPr>
            <w:tcW w:w="1399" w:type="dxa"/>
            <w:tcBorders>
              <w:top w:val="single" w:sz="4" w:space="0" w:color="000000"/>
              <w:left w:val="single" w:sz="4" w:space="0" w:color="000000"/>
              <w:bottom w:val="single" w:sz="4" w:space="0" w:color="000000"/>
            </w:tcBorders>
            <w:shd w:val="clear" w:color="auto" w:fill="auto"/>
            <w:vAlign w:val="center"/>
          </w:tcPr>
          <w:p w:rsidR="008C4412" w:rsidRPr="008C4412" w:rsidRDefault="008C4412" w:rsidP="008C4412">
            <w:pPr>
              <w:suppressAutoHyphens/>
              <w:snapToGrid w:val="0"/>
              <w:spacing w:after="0" w:line="240" w:lineRule="auto"/>
              <w:jc w:val="center"/>
              <w:rPr>
                <w:rFonts w:ascii="Times New Roman" w:eastAsia="TimesNewRomanPSMT" w:hAnsi="Times New Roman"/>
                <w:sz w:val="24"/>
                <w:szCs w:val="24"/>
                <w:lang w:eastAsia="ar-SA"/>
              </w:rPr>
            </w:pPr>
            <w:r w:rsidRPr="008C4412">
              <w:rPr>
                <w:rFonts w:ascii="Times New Roman" w:eastAsia="TimesNewRomanPSMT" w:hAnsi="Times New Roman"/>
                <w:sz w:val="24"/>
                <w:szCs w:val="24"/>
                <w:lang w:eastAsia="ar-SA"/>
              </w:rPr>
              <w:t>V</w:t>
            </w:r>
            <w:r w:rsidRPr="008C4412">
              <w:rPr>
                <w:rFonts w:ascii="Times New Roman" w:eastAsia="TimesNewRomanPSMT" w:hAnsi="Times New Roman"/>
                <w:sz w:val="24"/>
                <w:szCs w:val="24"/>
                <w:lang w:val="en-GB" w:eastAsia="ar-SA"/>
              </w:rPr>
              <w:t>I</w:t>
            </w:r>
          </w:p>
        </w:tc>
        <w:tc>
          <w:tcPr>
            <w:tcW w:w="6644" w:type="dxa"/>
            <w:tcBorders>
              <w:top w:val="single" w:sz="4" w:space="0" w:color="000000"/>
              <w:left w:val="single" w:sz="4" w:space="0" w:color="000000"/>
              <w:bottom w:val="single" w:sz="4" w:space="0" w:color="000000"/>
            </w:tcBorders>
            <w:shd w:val="clear" w:color="auto" w:fill="auto"/>
            <w:vAlign w:val="center"/>
          </w:tcPr>
          <w:p w:rsidR="008C4412" w:rsidRPr="008C4412" w:rsidRDefault="008C4412" w:rsidP="008C4412">
            <w:pPr>
              <w:suppressAutoHyphens/>
              <w:snapToGrid w:val="0"/>
              <w:spacing w:after="0" w:line="240" w:lineRule="auto"/>
              <w:rPr>
                <w:rFonts w:ascii="Times New Roman" w:eastAsia="TimesNewRomanPSMT" w:hAnsi="Times New Roman"/>
                <w:sz w:val="24"/>
                <w:szCs w:val="24"/>
                <w:lang w:val="en-GB" w:eastAsia="ar-SA"/>
              </w:rPr>
            </w:pPr>
            <w:r w:rsidRPr="008C4412">
              <w:rPr>
                <w:rFonts w:ascii="Times New Roman" w:eastAsia="TimesNewRomanPSMT" w:hAnsi="Times New Roman"/>
                <w:sz w:val="24"/>
                <w:szCs w:val="24"/>
                <w:lang w:val="en-GB" w:eastAsia="ar-SA"/>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412" w:rsidRPr="008C4412" w:rsidRDefault="00F30972" w:rsidP="008C4412">
            <w:pPr>
              <w:suppressAutoHyphens/>
              <w:snapToGrid w:val="0"/>
              <w:spacing w:after="0" w:line="240" w:lineRule="auto"/>
              <w:jc w:val="center"/>
              <w:rPr>
                <w:rFonts w:ascii="Times New Roman" w:eastAsia="TimesNewRomanPSMT" w:hAnsi="Times New Roman"/>
                <w:sz w:val="24"/>
                <w:szCs w:val="24"/>
                <w:lang w:val="sr-Cyrl-CS" w:eastAsia="ar-SA"/>
              </w:rPr>
            </w:pPr>
            <w:r>
              <w:rPr>
                <w:rFonts w:ascii="Times New Roman" w:eastAsia="TimesNewRomanPSMT" w:hAnsi="Times New Roman"/>
                <w:sz w:val="24"/>
                <w:szCs w:val="24"/>
                <w:lang w:val="sr-Cyrl-CS" w:eastAsia="ar-SA"/>
              </w:rPr>
              <w:t>17</w:t>
            </w:r>
          </w:p>
        </w:tc>
      </w:tr>
      <w:tr w:rsidR="008C4412" w:rsidRPr="008C4412" w:rsidTr="008C4412">
        <w:tc>
          <w:tcPr>
            <w:tcW w:w="1399" w:type="dxa"/>
            <w:tcBorders>
              <w:top w:val="single" w:sz="4" w:space="0" w:color="000000"/>
              <w:left w:val="single" w:sz="4" w:space="0" w:color="000000"/>
              <w:bottom w:val="single" w:sz="4" w:space="0" w:color="000000"/>
            </w:tcBorders>
            <w:shd w:val="clear" w:color="auto" w:fill="auto"/>
            <w:vAlign w:val="center"/>
          </w:tcPr>
          <w:p w:rsidR="008C4412" w:rsidRPr="008C4412" w:rsidRDefault="008C4412" w:rsidP="008C4412">
            <w:pPr>
              <w:suppressAutoHyphens/>
              <w:snapToGrid w:val="0"/>
              <w:spacing w:after="0" w:line="240" w:lineRule="auto"/>
              <w:jc w:val="center"/>
              <w:rPr>
                <w:rFonts w:ascii="Times New Roman" w:eastAsia="TimesNewRomanPSMT" w:hAnsi="Times New Roman"/>
                <w:sz w:val="24"/>
                <w:szCs w:val="24"/>
                <w:lang w:val="en-GB" w:eastAsia="ar-SA"/>
              </w:rPr>
            </w:pPr>
            <w:r w:rsidRPr="008C4412">
              <w:rPr>
                <w:rFonts w:ascii="Times New Roman" w:eastAsia="TimesNewRomanPSMT" w:hAnsi="Times New Roman"/>
                <w:sz w:val="24"/>
                <w:szCs w:val="24"/>
                <w:lang w:eastAsia="ar-SA"/>
              </w:rPr>
              <w:t>V</w:t>
            </w:r>
            <w:r w:rsidRPr="008C4412">
              <w:rPr>
                <w:rFonts w:ascii="Times New Roman" w:eastAsia="TimesNewRomanPSMT" w:hAnsi="Times New Roman"/>
                <w:sz w:val="24"/>
                <w:szCs w:val="24"/>
                <w:lang w:val="en-GB" w:eastAsia="ar-SA"/>
              </w:rPr>
              <w:t>II</w:t>
            </w:r>
          </w:p>
        </w:tc>
        <w:tc>
          <w:tcPr>
            <w:tcW w:w="6644" w:type="dxa"/>
            <w:tcBorders>
              <w:top w:val="single" w:sz="4" w:space="0" w:color="000000"/>
              <w:left w:val="single" w:sz="4" w:space="0" w:color="000000"/>
              <w:bottom w:val="single" w:sz="4" w:space="0" w:color="000000"/>
            </w:tcBorders>
            <w:shd w:val="clear" w:color="auto" w:fill="auto"/>
          </w:tcPr>
          <w:p w:rsidR="008C4412" w:rsidRPr="008C4412" w:rsidRDefault="008C4412" w:rsidP="008C4412">
            <w:pPr>
              <w:suppressAutoHyphens/>
              <w:snapToGrid w:val="0"/>
              <w:spacing w:after="0" w:line="240" w:lineRule="auto"/>
              <w:jc w:val="both"/>
              <w:rPr>
                <w:rFonts w:ascii="Times New Roman" w:eastAsia="TimesNewRomanPSMT" w:hAnsi="Times New Roman"/>
                <w:sz w:val="24"/>
                <w:szCs w:val="24"/>
                <w:lang w:val="en-GB" w:eastAsia="ar-SA"/>
              </w:rPr>
            </w:pPr>
            <w:r w:rsidRPr="008C4412">
              <w:rPr>
                <w:rFonts w:ascii="Times New Roman" w:eastAsia="TimesNewRomanPSMT" w:hAnsi="Times New Roman"/>
                <w:sz w:val="24"/>
                <w:szCs w:val="24"/>
                <w:lang w:val="en-GB" w:eastAsia="ar-SA"/>
              </w:rPr>
              <w:t>Образац меничног овлашћења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412" w:rsidRPr="008C4412" w:rsidRDefault="008E74C5" w:rsidP="008C4412">
            <w:pPr>
              <w:suppressAutoHyphens/>
              <w:snapToGrid w:val="0"/>
              <w:spacing w:after="0" w:line="240" w:lineRule="auto"/>
              <w:jc w:val="center"/>
              <w:rPr>
                <w:rFonts w:ascii="Times New Roman" w:eastAsia="TimesNewRomanPSMT" w:hAnsi="Times New Roman"/>
                <w:sz w:val="24"/>
                <w:szCs w:val="24"/>
                <w:lang w:val="sr-Cyrl-CS" w:eastAsia="ar-SA"/>
              </w:rPr>
            </w:pPr>
            <w:r>
              <w:rPr>
                <w:rFonts w:ascii="Times New Roman" w:eastAsia="TimesNewRomanPSMT" w:hAnsi="Times New Roman"/>
                <w:sz w:val="24"/>
                <w:szCs w:val="24"/>
                <w:lang w:val="sr-Cyrl-CS" w:eastAsia="ar-SA"/>
              </w:rPr>
              <w:t>22</w:t>
            </w:r>
          </w:p>
        </w:tc>
      </w:tr>
      <w:tr w:rsidR="008C4412" w:rsidRPr="008C4412" w:rsidTr="008C4412">
        <w:tc>
          <w:tcPr>
            <w:tcW w:w="1399" w:type="dxa"/>
            <w:tcBorders>
              <w:top w:val="single" w:sz="4" w:space="0" w:color="000000"/>
              <w:left w:val="single" w:sz="4" w:space="0" w:color="000000"/>
              <w:bottom w:val="single" w:sz="4" w:space="0" w:color="000000"/>
            </w:tcBorders>
            <w:shd w:val="clear" w:color="auto" w:fill="auto"/>
          </w:tcPr>
          <w:p w:rsidR="008C4412" w:rsidRPr="008C4412" w:rsidRDefault="008C4412" w:rsidP="008C4412">
            <w:pPr>
              <w:suppressAutoHyphens/>
              <w:snapToGrid w:val="0"/>
              <w:spacing w:after="0" w:line="240" w:lineRule="auto"/>
              <w:jc w:val="center"/>
              <w:rPr>
                <w:rFonts w:ascii="Times New Roman" w:eastAsia="TimesNewRomanPSMT" w:hAnsi="Times New Roman"/>
                <w:sz w:val="24"/>
                <w:szCs w:val="24"/>
                <w:lang w:val="en-GB" w:eastAsia="ar-SA"/>
              </w:rPr>
            </w:pPr>
            <w:r w:rsidRPr="008C4412">
              <w:rPr>
                <w:rFonts w:ascii="Times New Roman" w:eastAsia="TimesNewRomanPSMT" w:hAnsi="Times New Roman"/>
                <w:sz w:val="24"/>
                <w:szCs w:val="24"/>
                <w:lang w:val="en-GB" w:eastAsia="ar-SA"/>
              </w:rPr>
              <w:t>VIII</w:t>
            </w:r>
          </w:p>
        </w:tc>
        <w:tc>
          <w:tcPr>
            <w:tcW w:w="6644" w:type="dxa"/>
            <w:tcBorders>
              <w:top w:val="single" w:sz="4" w:space="0" w:color="000000"/>
              <w:left w:val="single" w:sz="4" w:space="0" w:color="000000"/>
              <w:bottom w:val="single" w:sz="4" w:space="0" w:color="000000"/>
            </w:tcBorders>
            <w:shd w:val="clear" w:color="auto" w:fill="auto"/>
          </w:tcPr>
          <w:p w:rsidR="008C4412" w:rsidRPr="008C4412" w:rsidRDefault="008C4412" w:rsidP="008C4412">
            <w:pPr>
              <w:suppressAutoHyphens/>
              <w:snapToGrid w:val="0"/>
              <w:spacing w:after="0" w:line="240" w:lineRule="auto"/>
              <w:jc w:val="both"/>
              <w:rPr>
                <w:rFonts w:ascii="Times New Roman" w:eastAsia="TimesNewRomanPSMT" w:hAnsi="Times New Roman"/>
                <w:sz w:val="24"/>
                <w:szCs w:val="24"/>
                <w:lang w:val="en-GB" w:eastAsia="ar-SA"/>
              </w:rPr>
            </w:pPr>
            <w:r w:rsidRPr="008C4412">
              <w:rPr>
                <w:rFonts w:ascii="Times New Roman" w:eastAsia="TimesNewRomanPSMT" w:hAnsi="Times New Roman"/>
                <w:sz w:val="24"/>
                <w:szCs w:val="24"/>
                <w:lang w:val="en-GB" w:eastAsia="ar-SA"/>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C4412" w:rsidRPr="008C4412" w:rsidRDefault="008E74C5" w:rsidP="008C4412">
            <w:pPr>
              <w:suppressAutoHyphens/>
              <w:snapToGrid w:val="0"/>
              <w:spacing w:after="0" w:line="240" w:lineRule="auto"/>
              <w:jc w:val="center"/>
              <w:rPr>
                <w:rFonts w:ascii="Times New Roman" w:eastAsia="TimesNewRomanPSMT" w:hAnsi="Times New Roman"/>
                <w:sz w:val="24"/>
                <w:szCs w:val="24"/>
                <w:lang w:val="sr-Cyrl-CS" w:eastAsia="ar-SA"/>
              </w:rPr>
            </w:pPr>
            <w:r>
              <w:rPr>
                <w:rFonts w:ascii="Times New Roman" w:eastAsia="TimesNewRomanPSMT" w:hAnsi="Times New Roman"/>
                <w:sz w:val="24"/>
                <w:szCs w:val="24"/>
                <w:lang w:val="sr-Cyrl-CS" w:eastAsia="ar-SA"/>
              </w:rPr>
              <w:t>23</w:t>
            </w:r>
          </w:p>
        </w:tc>
      </w:tr>
    </w:tbl>
    <w:p w:rsidR="008C4412" w:rsidRPr="008C4412" w:rsidRDefault="008C4412" w:rsidP="008C4412">
      <w:pPr>
        <w:spacing w:after="0" w:line="240" w:lineRule="auto"/>
        <w:rPr>
          <w:rFonts w:ascii="Times New Roman" w:hAnsi="Times New Roman"/>
          <w:b/>
          <w:i/>
          <w:color w:val="000000"/>
          <w:sz w:val="24"/>
          <w:szCs w:val="24"/>
          <w:lang w:val="sr-Cyrl-CS"/>
        </w:rPr>
      </w:pPr>
    </w:p>
    <w:p w:rsidR="008C4412" w:rsidRPr="008C4412" w:rsidRDefault="008C4412" w:rsidP="008C4412">
      <w:pPr>
        <w:spacing w:after="0" w:line="240" w:lineRule="auto"/>
        <w:jc w:val="center"/>
        <w:rPr>
          <w:rFonts w:ascii="Times New Roman" w:hAnsi="Times New Roman"/>
          <w:b/>
          <w:i/>
          <w:color w:val="000000"/>
          <w:sz w:val="24"/>
          <w:szCs w:val="24"/>
        </w:rPr>
      </w:pPr>
    </w:p>
    <w:p w:rsidR="008C4412" w:rsidRPr="008C4412" w:rsidRDefault="008C4412" w:rsidP="008C4412">
      <w:pPr>
        <w:spacing w:after="0" w:line="240" w:lineRule="auto"/>
        <w:jc w:val="center"/>
        <w:rPr>
          <w:rFonts w:ascii="Times New Roman" w:hAnsi="Times New Roman"/>
          <w:b/>
          <w:i/>
          <w:color w:val="000000"/>
          <w:sz w:val="24"/>
          <w:szCs w:val="24"/>
        </w:rPr>
      </w:pPr>
    </w:p>
    <w:p w:rsidR="008C4412" w:rsidRPr="008C4412" w:rsidRDefault="008C4412" w:rsidP="008C4412">
      <w:pPr>
        <w:spacing w:after="0" w:line="240" w:lineRule="auto"/>
        <w:jc w:val="center"/>
        <w:rPr>
          <w:rFonts w:ascii="Times New Roman" w:hAnsi="Times New Roman"/>
          <w:b/>
          <w:i/>
          <w:color w:val="000000"/>
          <w:sz w:val="24"/>
          <w:szCs w:val="24"/>
        </w:rPr>
      </w:pPr>
    </w:p>
    <w:p w:rsidR="008C4412" w:rsidRPr="008C4412" w:rsidRDefault="008C4412" w:rsidP="008C4412">
      <w:pPr>
        <w:spacing w:after="0" w:line="240" w:lineRule="auto"/>
        <w:jc w:val="center"/>
        <w:rPr>
          <w:rFonts w:ascii="Times New Roman" w:hAnsi="Times New Roman"/>
          <w:b/>
          <w:i/>
          <w:color w:val="000000"/>
          <w:sz w:val="24"/>
          <w:szCs w:val="24"/>
        </w:rPr>
      </w:pPr>
    </w:p>
    <w:p w:rsidR="008C4412" w:rsidRPr="008C4412" w:rsidRDefault="008C4412" w:rsidP="008C4412">
      <w:pPr>
        <w:spacing w:after="0" w:line="240" w:lineRule="auto"/>
        <w:jc w:val="center"/>
        <w:rPr>
          <w:rFonts w:ascii="Times New Roman" w:hAnsi="Times New Roman"/>
          <w:b/>
          <w:i/>
          <w:color w:val="000000"/>
          <w:sz w:val="24"/>
          <w:szCs w:val="24"/>
        </w:rPr>
      </w:pPr>
    </w:p>
    <w:p w:rsidR="008C4412" w:rsidRPr="008C4412" w:rsidRDefault="008C4412" w:rsidP="008C4412">
      <w:pPr>
        <w:spacing w:after="0" w:line="240" w:lineRule="auto"/>
        <w:jc w:val="center"/>
        <w:rPr>
          <w:rFonts w:ascii="Times New Roman" w:hAnsi="Times New Roman"/>
          <w:b/>
          <w:i/>
          <w:color w:val="000000"/>
          <w:sz w:val="24"/>
          <w:szCs w:val="24"/>
        </w:rPr>
      </w:pPr>
    </w:p>
    <w:p w:rsidR="008C4412" w:rsidRPr="008C4412" w:rsidRDefault="008C4412" w:rsidP="008C4412">
      <w:pPr>
        <w:spacing w:after="0" w:line="240" w:lineRule="auto"/>
        <w:jc w:val="center"/>
        <w:rPr>
          <w:rFonts w:ascii="Times New Roman" w:hAnsi="Times New Roman"/>
          <w:b/>
          <w:i/>
          <w:color w:val="000000"/>
          <w:sz w:val="24"/>
          <w:szCs w:val="24"/>
        </w:rPr>
      </w:pPr>
    </w:p>
    <w:p w:rsidR="008C4412" w:rsidRPr="008C4412" w:rsidRDefault="008C4412" w:rsidP="008C4412">
      <w:pPr>
        <w:spacing w:after="0" w:line="240" w:lineRule="auto"/>
        <w:jc w:val="center"/>
        <w:rPr>
          <w:rFonts w:ascii="Times New Roman" w:hAnsi="Times New Roman"/>
          <w:b/>
          <w:i/>
          <w:color w:val="000000"/>
          <w:sz w:val="24"/>
          <w:szCs w:val="24"/>
        </w:rPr>
      </w:pPr>
    </w:p>
    <w:p w:rsidR="008C4412" w:rsidRPr="008C4412" w:rsidRDefault="008C4412" w:rsidP="008C4412">
      <w:pPr>
        <w:spacing w:after="0" w:line="240" w:lineRule="auto"/>
        <w:jc w:val="center"/>
        <w:rPr>
          <w:rFonts w:ascii="Times New Roman" w:hAnsi="Times New Roman"/>
          <w:b/>
          <w:i/>
          <w:color w:val="000000"/>
          <w:sz w:val="24"/>
          <w:szCs w:val="24"/>
        </w:rPr>
      </w:pPr>
    </w:p>
    <w:p w:rsidR="004940CA" w:rsidRPr="00725BCC" w:rsidRDefault="004940CA" w:rsidP="008C4412">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br w:type="page"/>
      </w:r>
    </w:p>
    <w:p w:rsidR="008C4412" w:rsidRPr="008C4412" w:rsidRDefault="008C4412" w:rsidP="008C4412">
      <w:pPr>
        <w:shd w:val="clear" w:color="auto" w:fill="CCC0D9"/>
        <w:suppressAutoHyphens/>
        <w:spacing w:after="0" w:line="240" w:lineRule="auto"/>
        <w:jc w:val="center"/>
        <w:rPr>
          <w:rFonts w:ascii="Times New Roman" w:eastAsia="Times New Roman" w:hAnsi="Times New Roman"/>
          <w:b/>
          <w:i/>
          <w:sz w:val="28"/>
          <w:szCs w:val="28"/>
          <w:u w:val="single"/>
          <w:lang w:val="en-GB" w:eastAsia="ar-SA"/>
        </w:rPr>
      </w:pPr>
      <w:r w:rsidRPr="008C4412">
        <w:rPr>
          <w:rFonts w:ascii="Times New Roman" w:eastAsia="Times New Roman" w:hAnsi="Times New Roman"/>
          <w:b/>
          <w:i/>
          <w:sz w:val="28"/>
          <w:szCs w:val="28"/>
          <w:lang w:val="en-GB" w:eastAsia="ar-SA"/>
        </w:rPr>
        <w:lastRenderedPageBreak/>
        <w:t xml:space="preserve">I     </w:t>
      </w:r>
      <w:r w:rsidRPr="008C4412">
        <w:rPr>
          <w:rFonts w:ascii="Times New Roman" w:eastAsia="Times New Roman" w:hAnsi="Times New Roman"/>
          <w:b/>
          <w:i/>
          <w:sz w:val="28"/>
          <w:szCs w:val="28"/>
          <w:u w:val="single"/>
          <w:lang w:val="en-GB" w:eastAsia="ar-SA"/>
        </w:rPr>
        <w:t>Општи подаци о јавној набавци</w:t>
      </w:r>
    </w:p>
    <w:p w:rsidR="008C4412" w:rsidRPr="008C4412" w:rsidRDefault="008C4412" w:rsidP="008C4412">
      <w:pPr>
        <w:autoSpaceDE w:val="0"/>
        <w:autoSpaceDN w:val="0"/>
        <w:adjustRightInd w:val="0"/>
        <w:spacing w:after="0" w:line="240" w:lineRule="auto"/>
        <w:ind w:right="4"/>
        <w:rPr>
          <w:rFonts w:ascii="Times New Roman" w:hAnsi="Times New Roman"/>
          <w:b/>
          <w:i/>
          <w:color w:val="000000"/>
          <w:sz w:val="28"/>
          <w:szCs w:val="28"/>
          <w:u w:val="single"/>
        </w:rPr>
      </w:pPr>
    </w:p>
    <w:p w:rsidR="008C4412" w:rsidRPr="008C4412" w:rsidRDefault="008C4412" w:rsidP="008C4412">
      <w:pPr>
        <w:numPr>
          <w:ilvl w:val="0"/>
          <w:numId w:val="26"/>
        </w:numPr>
        <w:suppressAutoHyphens/>
        <w:spacing w:after="0" w:line="240" w:lineRule="auto"/>
        <w:contextualSpacing/>
        <w:jc w:val="both"/>
        <w:rPr>
          <w:rFonts w:ascii="Times New Roman" w:eastAsia="Times New Roman" w:hAnsi="Times New Roman"/>
          <w:sz w:val="24"/>
          <w:szCs w:val="24"/>
          <w:lang w:val="en-GB" w:eastAsia="ar-SA"/>
        </w:rPr>
      </w:pPr>
      <w:r w:rsidRPr="008C4412">
        <w:rPr>
          <w:rFonts w:ascii="Times New Roman" w:eastAsia="Times New Roman" w:hAnsi="Times New Roman"/>
          <w:b/>
          <w:sz w:val="24"/>
          <w:szCs w:val="24"/>
          <w:u w:val="single"/>
          <w:lang w:val="en-GB" w:eastAsia="ar-SA"/>
        </w:rPr>
        <w:t>ПОДАЦИ О НАРУЧИОЦУ:</w:t>
      </w:r>
      <w:r w:rsidRPr="008C4412">
        <w:rPr>
          <w:rFonts w:ascii="Times New Roman" w:eastAsia="Times New Roman" w:hAnsi="Times New Roman"/>
          <w:sz w:val="24"/>
          <w:szCs w:val="24"/>
          <w:lang w:val="en-GB" w:eastAsia="ar-SA"/>
        </w:rPr>
        <w:t xml:space="preserve"> Општинска управа општине Мало Црниће</w:t>
      </w:r>
    </w:p>
    <w:p w:rsidR="008C4412" w:rsidRPr="008C4412" w:rsidRDefault="008C4412" w:rsidP="008C4412">
      <w:pPr>
        <w:suppressAutoHyphens/>
        <w:spacing w:after="0" w:line="240" w:lineRule="auto"/>
        <w:ind w:left="720"/>
        <w:contextualSpacing/>
        <w:jc w:val="both"/>
        <w:rPr>
          <w:rFonts w:ascii="Times New Roman" w:eastAsia="Times New Roman" w:hAnsi="Times New Roman"/>
          <w:sz w:val="24"/>
          <w:szCs w:val="24"/>
          <w:lang w:val="en-GB" w:eastAsia="ar-SA"/>
        </w:rPr>
      </w:pPr>
      <w:r w:rsidRPr="008C4412">
        <w:rPr>
          <w:rFonts w:ascii="Times New Roman" w:eastAsia="Times New Roman" w:hAnsi="Times New Roman"/>
          <w:sz w:val="24"/>
          <w:szCs w:val="24"/>
          <w:lang w:val="en-GB" w:eastAsia="ar-SA"/>
        </w:rPr>
        <w:t>Ул. Маршала Тита бр. 80, 12311 Мало Црниће</w:t>
      </w:r>
    </w:p>
    <w:p w:rsidR="008C4412" w:rsidRPr="008C4412" w:rsidRDefault="008C4412" w:rsidP="008C4412">
      <w:pPr>
        <w:suppressAutoHyphens/>
        <w:spacing w:after="0" w:line="240" w:lineRule="auto"/>
        <w:ind w:left="720"/>
        <w:contextualSpacing/>
        <w:jc w:val="both"/>
        <w:rPr>
          <w:rFonts w:ascii="Times New Roman" w:eastAsia="Times New Roman" w:hAnsi="Times New Roman"/>
          <w:sz w:val="24"/>
          <w:szCs w:val="24"/>
          <w:lang w:val="en-GB" w:eastAsia="ar-SA"/>
        </w:rPr>
      </w:pPr>
      <w:r w:rsidRPr="008C4412">
        <w:rPr>
          <w:rFonts w:ascii="Times New Roman" w:eastAsia="Times New Roman" w:hAnsi="Times New Roman"/>
          <w:sz w:val="24"/>
          <w:szCs w:val="24"/>
          <w:lang w:val="en-GB" w:eastAsia="ar-SA"/>
        </w:rPr>
        <w:t xml:space="preserve">Интернет адреса: </w:t>
      </w:r>
      <w:hyperlink r:id="rId8" w:history="1">
        <w:r w:rsidRPr="008C4412">
          <w:rPr>
            <w:rFonts w:ascii="Times New Roman" w:eastAsia="Times New Roman" w:hAnsi="Times New Roman"/>
            <w:color w:val="0000FF"/>
            <w:sz w:val="24"/>
            <w:szCs w:val="24"/>
            <w:u w:val="single"/>
            <w:lang w:val="en-GB" w:eastAsia="ar-SA"/>
          </w:rPr>
          <w:t>www.opstinamalocrnice.rs</w:t>
        </w:r>
      </w:hyperlink>
      <w:r w:rsidRPr="008C4412">
        <w:rPr>
          <w:rFonts w:ascii="Times New Roman" w:eastAsia="Times New Roman" w:hAnsi="Times New Roman"/>
          <w:sz w:val="24"/>
          <w:szCs w:val="24"/>
          <w:lang w:val="en-GB" w:eastAsia="ar-SA"/>
        </w:rPr>
        <w:t xml:space="preserve"> </w:t>
      </w:r>
    </w:p>
    <w:p w:rsidR="008C4412" w:rsidRPr="008C4412" w:rsidRDefault="008C4412" w:rsidP="008C4412">
      <w:pPr>
        <w:suppressAutoHyphens/>
        <w:spacing w:after="0" w:line="240" w:lineRule="auto"/>
        <w:ind w:firstLine="720"/>
        <w:jc w:val="both"/>
        <w:rPr>
          <w:rFonts w:ascii="Times New Roman" w:eastAsia="Times New Roman" w:hAnsi="Times New Roman"/>
          <w:sz w:val="24"/>
          <w:szCs w:val="24"/>
          <w:lang w:val="en-GB" w:eastAsia="ar-SA"/>
        </w:rPr>
      </w:pPr>
      <w:r w:rsidRPr="008C4412">
        <w:rPr>
          <w:rFonts w:ascii="Times New Roman" w:eastAsia="Times New Roman" w:hAnsi="Times New Roman"/>
          <w:sz w:val="24"/>
          <w:szCs w:val="24"/>
          <w:lang w:val="en-GB" w:eastAsia="ar-SA"/>
        </w:rPr>
        <w:t>Шифра делатности број: 8411</w:t>
      </w:r>
    </w:p>
    <w:p w:rsidR="008C4412" w:rsidRPr="008C4412" w:rsidRDefault="008C4412" w:rsidP="008C4412">
      <w:pPr>
        <w:suppressAutoHyphens/>
        <w:spacing w:after="0" w:line="240" w:lineRule="auto"/>
        <w:ind w:firstLine="720"/>
        <w:jc w:val="both"/>
        <w:rPr>
          <w:rFonts w:ascii="Times New Roman" w:eastAsia="Times New Roman" w:hAnsi="Times New Roman"/>
          <w:sz w:val="24"/>
          <w:szCs w:val="24"/>
          <w:lang w:val="en-GB" w:eastAsia="ar-SA"/>
        </w:rPr>
      </w:pPr>
      <w:r w:rsidRPr="008C4412">
        <w:rPr>
          <w:rFonts w:ascii="Times New Roman" w:eastAsia="Times New Roman" w:hAnsi="Times New Roman"/>
          <w:sz w:val="24"/>
          <w:szCs w:val="24"/>
          <w:lang w:val="en-GB" w:eastAsia="ar-SA"/>
        </w:rPr>
        <w:t xml:space="preserve">Матични број: </w:t>
      </w:r>
      <w:r w:rsidRPr="008C4412">
        <w:rPr>
          <w:rFonts w:ascii="Times New Roman" w:eastAsia="Times New Roman" w:hAnsi="Times New Roman"/>
          <w:sz w:val="24"/>
          <w:szCs w:val="24"/>
          <w:lang w:val="sr-Cyrl-CS" w:eastAsia="ar-SA"/>
        </w:rPr>
        <w:t>07345534</w:t>
      </w:r>
    </w:p>
    <w:p w:rsidR="008C4412" w:rsidRPr="008C4412" w:rsidRDefault="008C4412" w:rsidP="008C4412">
      <w:pPr>
        <w:suppressAutoHyphens/>
        <w:spacing w:after="0" w:line="240" w:lineRule="auto"/>
        <w:ind w:firstLine="720"/>
        <w:jc w:val="both"/>
        <w:rPr>
          <w:rFonts w:ascii="Times New Roman" w:eastAsia="Times New Roman" w:hAnsi="Times New Roman"/>
          <w:sz w:val="24"/>
          <w:szCs w:val="24"/>
          <w:lang w:val="en-GB" w:eastAsia="ar-SA"/>
        </w:rPr>
      </w:pPr>
      <w:r w:rsidRPr="008C4412">
        <w:rPr>
          <w:rFonts w:ascii="Times New Roman" w:eastAsia="Times New Roman" w:hAnsi="Times New Roman"/>
          <w:sz w:val="24"/>
          <w:szCs w:val="24"/>
          <w:lang w:val="en-GB" w:eastAsia="ar-SA"/>
        </w:rPr>
        <w:t xml:space="preserve">ПИБ: </w:t>
      </w:r>
      <w:r w:rsidRPr="008C4412">
        <w:rPr>
          <w:rFonts w:ascii="Times New Roman" w:eastAsia="Times New Roman" w:hAnsi="Times New Roman"/>
          <w:sz w:val="24"/>
          <w:szCs w:val="24"/>
          <w:lang w:val="sr-Cyrl-CS" w:eastAsia="ar-SA"/>
        </w:rPr>
        <w:t>101336839</w:t>
      </w:r>
      <w:r w:rsidRPr="008C4412">
        <w:rPr>
          <w:rFonts w:ascii="Times New Roman" w:eastAsia="Times New Roman" w:hAnsi="Times New Roman"/>
          <w:sz w:val="24"/>
          <w:szCs w:val="24"/>
          <w:lang w:val="en-GB" w:eastAsia="ar-SA"/>
        </w:rPr>
        <w:t xml:space="preserve"> </w:t>
      </w:r>
    </w:p>
    <w:p w:rsidR="008C4412" w:rsidRPr="008C4412" w:rsidRDefault="008C4412" w:rsidP="008C4412">
      <w:pPr>
        <w:numPr>
          <w:ilvl w:val="0"/>
          <w:numId w:val="26"/>
        </w:numPr>
        <w:suppressAutoHyphens/>
        <w:spacing w:after="0" w:line="240" w:lineRule="auto"/>
        <w:jc w:val="both"/>
        <w:rPr>
          <w:rFonts w:ascii="Times New Roman" w:eastAsia="Times New Roman" w:hAnsi="Times New Roman"/>
          <w:sz w:val="24"/>
          <w:szCs w:val="24"/>
          <w:lang w:val="en-GB" w:eastAsia="ar-SA"/>
        </w:rPr>
      </w:pPr>
      <w:r w:rsidRPr="008C4412">
        <w:rPr>
          <w:rFonts w:ascii="Times New Roman" w:eastAsia="Times New Roman" w:hAnsi="Times New Roman"/>
          <w:b/>
          <w:sz w:val="24"/>
          <w:szCs w:val="24"/>
          <w:u w:val="single"/>
          <w:lang w:val="sr-Cyrl-CS" w:eastAsia="ar-SA"/>
        </w:rPr>
        <w:t>ВРСТА ПОСТУПКА ЈАВНЕ НАБАВКЕ:</w:t>
      </w:r>
      <w:r w:rsidRPr="008C4412">
        <w:rPr>
          <w:rFonts w:ascii="Times New Roman" w:eastAsia="Times New Roman" w:hAnsi="Times New Roman"/>
          <w:sz w:val="24"/>
          <w:szCs w:val="24"/>
          <w:lang w:val="en-GB" w:eastAsia="ar-SA"/>
        </w:rPr>
        <w:t xml:space="preserve">  Предметна јавна набавка се спроводи у поступку јавне набавке мале вредности услуга у складу са Законом о јавним набавкама </w:t>
      </w:r>
      <w:r w:rsidRPr="008C4412">
        <w:rPr>
          <w:rFonts w:ascii="Times New Roman" w:eastAsia="Times New Roman" w:hAnsi="Times New Roman"/>
          <w:sz w:val="24"/>
          <w:szCs w:val="24"/>
          <w:lang w:val="ru-RU" w:eastAsia="ar-SA"/>
        </w:rPr>
        <w:t xml:space="preserve">(„Службени гласник РС”, бр. 124/12, 14/15 и 68/15), </w:t>
      </w:r>
      <w:r w:rsidRPr="008C4412">
        <w:rPr>
          <w:rFonts w:ascii="Times New Roman" w:eastAsia="Times New Roman" w:hAnsi="Times New Roman"/>
          <w:color w:val="000000"/>
          <w:sz w:val="24"/>
          <w:szCs w:val="24"/>
          <w:lang w:val="ru-RU" w:eastAsia="ar-SA"/>
        </w:rPr>
        <w:t>(у даљем тексту: З</w:t>
      </w:r>
      <w:r w:rsidRPr="008C4412">
        <w:rPr>
          <w:rFonts w:ascii="Times New Roman" w:eastAsia="Times New Roman" w:hAnsi="Times New Roman"/>
          <w:color w:val="000000"/>
          <w:sz w:val="24"/>
          <w:szCs w:val="24"/>
          <w:lang w:val="en-GB" w:eastAsia="ar-SA"/>
        </w:rPr>
        <w:t>J</w:t>
      </w:r>
      <w:r w:rsidRPr="008C4412">
        <w:rPr>
          <w:rFonts w:ascii="Times New Roman" w:eastAsia="Times New Roman" w:hAnsi="Times New Roman"/>
          <w:color w:val="000000"/>
          <w:sz w:val="24"/>
          <w:szCs w:val="24"/>
          <w:lang w:val="ru-RU" w:eastAsia="ar-SA"/>
        </w:rPr>
        <w:t>Н)</w:t>
      </w:r>
      <w:r w:rsidRPr="008C4412">
        <w:rPr>
          <w:rFonts w:ascii="Times New Roman" w:eastAsia="Times New Roman" w:hAnsi="Times New Roman"/>
          <w:sz w:val="24"/>
          <w:szCs w:val="24"/>
          <w:lang w:val="en-GB" w:eastAsia="ar-SA"/>
        </w:rPr>
        <w:t xml:space="preserve"> и подзаконским актима којима се уређују јавне набавке.</w:t>
      </w:r>
    </w:p>
    <w:p w:rsidR="008C4412" w:rsidRPr="008C4412" w:rsidRDefault="008C4412" w:rsidP="008C4412">
      <w:pPr>
        <w:numPr>
          <w:ilvl w:val="0"/>
          <w:numId w:val="26"/>
        </w:numPr>
        <w:suppressAutoHyphens/>
        <w:spacing w:after="0" w:line="240" w:lineRule="auto"/>
        <w:contextualSpacing/>
        <w:jc w:val="both"/>
        <w:rPr>
          <w:rFonts w:ascii="Times New Roman" w:eastAsia="Times New Roman" w:hAnsi="Times New Roman"/>
          <w:sz w:val="24"/>
          <w:szCs w:val="24"/>
          <w:lang w:val="sr-Cyrl-CS" w:eastAsia="ar-SA"/>
        </w:rPr>
      </w:pPr>
      <w:r w:rsidRPr="008C4412">
        <w:rPr>
          <w:rFonts w:ascii="Times New Roman" w:eastAsia="Times New Roman" w:hAnsi="Times New Roman"/>
          <w:b/>
          <w:sz w:val="24"/>
          <w:szCs w:val="24"/>
          <w:u w:val="single"/>
          <w:lang w:val="sr-Cyrl-CS" w:eastAsia="ar-SA"/>
        </w:rPr>
        <w:t>ПРЕДМЕТ ЈАВНЕ НАБАВКЕ:</w:t>
      </w:r>
      <w:r w:rsidRPr="008C4412">
        <w:rPr>
          <w:rFonts w:ascii="Times New Roman" w:eastAsia="Times New Roman" w:hAnsi="Times New Roman"/>
          <w:b/>
          <w:sz w:val="24"/>
          <w:szCs w:val="24"/>
          <w:lang w:val="sr-Cyrl-CS" w:eastAsia="ar-SA"/>
        </w:rPr>
        <w:t xml:space="preserve"> </w:t>
      </w:r>
      <w:r w:rsidRPr="008C4412">
        <w:rPr>
          <w:rFonts w:ascii="Times New Roman" w:eastAsia="Times New Roman" w:hAnsi="Times New Roman"/>
          <w:sz w:val="24"/>
          <w:szCs w:val="24"/>
          <w:lang w:val="sr-Cyrl-CS" w:eastAsia="ar-SA"/>
        </w:rPr>
        <w:t>Предмет</w:t>
      </w:r>
      <w:r w:rsidRPr="008C4412">
        <w:rPr>
          <w:rFonts w:ascii="Times New Roman" w:eastAsia="Times New Roman" w:hAnsi="Times New Roman"/>
          <w:b/>
          <w:sz w:val="24"/>
          <w:szCs w:val="24"/>
          <w:lang w:val="sr-Cyrl-CS" w:eastAsia="ar-SA"/>
        </w:rPr>
        <w:t xml:space="preserve"> </w:t>
      </w:r>
      <w:r w:rsidRPr="008C4412">
        <w:rPr>
          <w:rFonts w:ascii="Times New Roman" w:eastAsia="Times New Roman" w:hAnsi="Times New Roman"/>
          <w:sz w:val="24"/>
          <w:szCs w:val="24"/>
          <w:lang w:val="sr-Cyrl-CS" w:eastAsia="ar-SA"/>
        </w:rPr>
        <w:t>јавне набавке</w:t>
      </w:r>
      <w:r w:rsidRPr="008C4412">
        <w:rPr>
          <w:rFonts w:ascii="Times New Roman" w:eastAsia="Times New Roman" w:hAnsi="Times New Roman"/>
          <w:b/>
          <w:sz w:val="24"/>
          <w:szCs w:val="24"/>
          <w:lang w:val="sr-Cyrl-CS" w:eastAsia="ar-SA"/>
        </w:rPr>
        <w:t xml:space="preserve"> </w:t>
      </w:r>
      <w:r w:rsidRPr="008C4412">
        <w:rPr>
          <w:rFonts w:ascii="Times New Roman" w:eastAsia="Times New Roman" w:hAnsi="Times New Roman"/>
          <w:sz w:val="24"/>
          <w:szCs w:val="24"/>
          <w:lang w:val="sr-Cyrl-CS" w:eastAsia="ar-SA"/>
        </w:rPr>
        <w:t xml:space="preserve">бр. </w:t>
      </w:r>
      <w:r w:rsidR="008E74C5">
        <w:rPr>
          <w:rFonts w:ascii="Times New Roman" w:eastAsia="Times New Roman" w:hAnsi="Times New Roman"/>
          <w:b/>
          <w:color w:val="FF0000"/>
          <w:sz w:val="24"/>
          <w:szCs w:val="24"/>
          <w:lang w:val="sr-Cyrl-CS" w:eastAsia="ar-SA"/>
        </w:rPr>
        <w:t>8</w:t>
      </w:r>
      <w:r w:rsidRPr="008C4412">
        <w:rPr>
          <w:rFonts w:ascii="Times New Roman" w:eastAsia="Times New Roman" w:hAnsi="Times New Roman"/>
          <w:b/>
          <w:color w:val="FF0000"/>
          <w:sz w:val="24"/>
          <w:szCs w:val="24"/>
          <w:lang w:val="sr-Cyrl-CS" w:eastAsia="ar-SA"/>
        </w:rPr>
        <w:t>/2019</w:t>
      </w:r>
      <w:r w:rsidRPr="008C4412">
        <w:rPr>
          <w:rFonts w:ascii="Times New Roman" w:eastAsia="Times New Roman" w:hAnsi="Times New Roman"/>
          <w:sz w:val="24"/>
          <w:szCs w:val="24"/>
          <w:lang w:val="sr-Cyrl-CS" w:eastAsia="ar-SA"/>
        </w:rPr>
        <w:t xml:space="preserve"> су услуге </w:t>
      </w:r>
      <w:r>
        <w:rPr>
          <w:rFonts w:ascii="Times New Roman" w:eastAsia="Times New Roman" w:hAnsi="Times New Roman"/>
          <w:sz w:val="24"/>
          <w:szCs w:val="24"/>
          <w:lang w:val="sr-Cyrl-CS" w:eastAsia="ar-SA"/>
        </w:rPr>
        <w:t xml:space="preserve">стручног надзора над извођењем рдова на реконструкцији, рехабилитацији, уређењу, санацији и одржавању путева и улица и других објекта нискоградње и високоградње као и на уређењу и регулацији водотокова и објекта хидроградње на територији општине Мало Црниће у 2019. години. </w:t>
      </w:r>
    </w:p>
    <w:p w:rsidR="008C4412" w:rsidRPr="008C4412" w:rsidRDefault="008C4412" w:rsidP="008C4412">
      <w:pPr>
        <w:suppressAutoHyphens/>
        <w:spacing w:after="0" w:line="240" w:lineRule="auto"/>
        <w:ind w:left="720"/>
        <w:contextualSpacing/>
        <w:jc w:val="both"/>
        <w:rPr>
          <w:rFonts w:ascii="Times New Roman" w:eastAsia="Times New Roman" w:hAnsi="Times New Roman"/>
          <w:sz w:val="24"/>
          <w:szCs w:val="24"/>
          <w:lang w:val="sr-Cyrl-CS" w:eastAsia="ar-SA"/>
        </w:rPr>
      </w:pPr>
      <w:r w:rsidRPr="008C4412">
        <w:rPr>
          <w:rFonts w:ascii="Times New Roman" w:eastAsia="Times New Roman" w:hAnsi="Times New Roman"/>
          <w:sz w:val="24"/>
          <w:szCs w:val="24"/>
          <w:lang w:val="sr-Cyrl-CS" w:eastAsia="ar-SA"/>
        </w:rPr>
        <w:t>Ознака из општег речника набавке (ОРН):</w:t>
      </w:r>
    </w:p>
    <w:p w:rsidR="008C4412" w:rsidRPr="008C4412" w:rsidRDefault="008C4412" w:rsidP="008C4412">
      <w:pPr>
        <w:suppressAutoHyphens/>
        <w:spacing w:after="0" w:line="240" w:lineRule="auto"/>
        <w:ind w:left="720"/>
        <w:contextualSpacing/>
        <w:jc w:val="both"/>
        <w:rPr>
          <w:rFonts w:ascii="Times New Roman" w:eastAsia="Times New Roman" w:hAnsi="Times New Roman"/>
          <w:sz w:val="24"/>
          <w:szCs w:val="24"/>
          <w:lang w:val="sr-Cyrl-CS" w:eastAsia="ar-SA"/>
        </w:rPr>
      </w:pPr>
      <w:r w:rsidRPr="008C4412">
        <w:rPr>
          <w:rFonts w:ascii="Times New Roman" w:eastAsia="Times New Roman" w:hAnsi="Times New Roman"/>
          <w:b/>
          <w:sz w:val="24"/>
          <w:szCs w:val="24"/>
          <w:lang w:val="ru-RU" w:eastAsia="ar-SA"/>
        </w:rPr>
        <w:t xml:space="preserve">- </w:t>
      </w:r>
      <w:r>
        <w:rPr>
          <w:rFonts w:ascii="Times New Roman" w:eastAsia="Times New Roman" w:hAnsi="Times New Roman"/>
          <w:b/>
          <w:sz w:val="24"/>
          <w:szCs w:val="24"/>
          <w:lang w:val="ru-RU" w:eastAsia="ar-SA"/>
        </w:rPr>
        <w:t>71700000</w:t>
      </w:r>
      <w:r w:rsidRPr="008C4412">
        <w:rPr>
          <w:rFonts w:ascii="Times New Roman" w:eastAsia="Times New Roman" w:hAnsi="Times New Roman"/>
          <w:sz w:val="24"/>
          <w:szCs w:val="24"/>
          <w:lang w:val="ru-RU" w:eastAsia="ar-SA"/>
        </w:rPr>
        <w:t xml:space="preserve"> (Услуге </w:t>
      </w:r>
      <w:r>
        <w:rPr>
          <w:rFonts w:ascii="Times New Roman" w:eastAsia="Times New Roman" w:hAnsi="Times New Roman"/>
          <w:sz w:val="24"/>
          <w:szCs w:val="24"/>
          <w:lang w:val="ru-RU" w:eastAsia="ar-SA"/>
        </w:rPr>
        <w:t>праћења и надзора</w:t>
      </w:r>
      <w:r w:rsidRPr="008C4412">
        <w:rPr>
          <w:rFonts w:ascii="Times New Roman" w:eastAsia="Times New Roman" w:hAnsi="Times New Roman"/>
          <w:sz w:val="24"/>
          <w:szCs w:val="24"/>
          <w:lang w:val="ru-RU" w:eastAsia="ar-SA"/>
        </w:rPr>
        <w:t>)</w:t>
      </w:r>
    </w:p>
    <w:p w:rsidR="008C4412" w:rsidRPr="008C4412" w:rsidRDefault="008C4412" w:rsidP="008C4412">
      <w:pPr>
        <w:suppressAutoHyphens/>
        <w:spacing w:after="0" w:line="240" w:lineRule="auto"/>
        <w:ind w:left="360"/>
        <w:contextualSpacing/>
        <w:jc w:val="both"/>
        <w:rPr>
          <w:rFonts w:ascii="Times New Roman" w:eastAsia="Times New Roman" w:hAnsi="Times New Roman"/>
          <w:b/>
          <w:color w:val="FF0000"/>
          <w:sz w:val="24"/>
          <w:szCs w:val="24"/>
          <w:lang w:val="en-GB" w:eastAsia="ar-SA"/>
        </w:rPr>
      </w:pPr>
      <w:r w:rsidRPr="008C4412">
        <w:rPr>
          <w:rFonts w:ascii="Times New Roman" w:eastAsia="Times New Roman" w:hAnsi="Times New Roman"/>
          <w:sz w:val="24"/>
          <w:szCs w:val="24"/>
          <w:lang w:val="sr-Cyrl-CS" w:eastAsia="ar-SA"/>
        </w:rPr>
        <w:t>4.</w:t>
      </w:r>
      <w:r w:rsidRPr="008C4412">
        <w:rPr>
          <w:rFonts w:ascii="Times New Roman" w:eastAsia="Times New Roman" w:hAnsi="Times New Roman"/>
          <w:b/>
          <w:sz w:val="24"/>
          <w:szCs w:val="24"/>
          <w:lang w:val="sr-Cyrl-CS" w:eastAsia="ar-SA"/>
        </w:rPr>
        <w:t xml:space="preserve">  </w:t>
      </w:r>
      <w:r w:rsidRPr="008C4412">
        <w:rPr>
          <w:rFonts w:ascii="Times New Roman" w:eastAsia="Times New Roman" w:hAnsi="Times New Roman"/>
          <w:b/>
          <w:sz w:val="24"/>
          <w:szCs w:val="24"/>
          <w:u w:val="single"/>
          <w:lang w:val="sr-Cyrl-CS" w:eastAsia="ar-SA"/>
        </w:rPr>
        <w:t>ТИП НАБАВКЕ:</w:t>
      </w:r>
      <w:r w:rsidRPr="008C4412">
        <w:rPr>
          <w:rFonts w:ascii="Times New Roman" w:eastAsia="Times New Roman" w:hAnsi="Times New Roman"/>
          <w:b/>
          <w:sz w:val="24"/>
          <w:szCs w:val="24"/>
          <w:lang w:val="sr-Cyrl-CS" w:eastAsia="ar-SA"/>
        </w:rPr>
        <w:t xml:space="preserve"> </w:t>
      </w:r>
      <w:r w:rsidRPr="008C4412">
        <w:rPr>
          <w:rFonts w:ascii="Times New Roman" w:eastAsia="Times New Roman" w:hAnsi="Times New Roman"/>
          <w:sz w:val="24"/>
          <w:szCs w:val="24"/>
          <w:lang w:val="sr-Cyrl-CS" w:eastAsia="ar-SA"/>
        </w:rPr>
        <w:t>Јавна набавка  није обликована по партијама</w:t>
      </w:r>
      <w:r w:rsidRPr="008C4412">
        <w:rPr>
          <w:rFonts w:ascii="Times New Roman" w:eastAsia="Times New Roman" w:hAnsi="Times New Roman"/>
          <w:sz w:val="24"/>
          <w:szCs w:val="24"/>
          <w:lang w:val="en-GB" w:eastAsia="ar-SA"/>
        </w:rPr>
        <w:t>.</w:t>
      </w:r>
    </w:p>
    <w:p w:rsidR="008C4412" w:rsidRPr="008C4412" w:rsidRDefault="008C4412" w:rsidP="008C4412">
      <w:pPr>
        <w:numPr>
          <w:ilvl w:val="0"/>
          <w:numId w:val="27"/>
        </w:numPr>
        <w:suppressAutoHyphens/>
        <w:spacing w:after="0" w:line="240" w:lineRule="auto"/>
        <w:contextualSpacing/>
        <w:jc w:val="both"/>
        <w:rPr>
          <w:rFonts w:ascii="Times New Roman" w:eastAsia="Times New Roman" w:hAnsi="Times New Roman"/>
          <w:b/>
          <w:sz w:val="24"/>
          <w:szCs w:val="24"/>
          <w:lang w:val="sr-Cyrl-CS" w:eastAsia="ar-SA"/>
        </w:rPr>
      </w:pPr>
      <w:r w:rsidRPr="008C4412">
        <w:rPr>
          <w:rFonts w:ascii="Times New Roman" w:eastAsia="Times New Roman" w:hAnsi="Times New Roman"/>
          <w:b/>
          <w:sz w:val="24"/>
          <w:szCs w:val="24"/>
          <w:u w:val="single"/>
          <w:lang w:val="sr-Cyrl-CS" w:eastAsia="ar-SA"/>
        </w:rPr>
        <w:t>ЦИЉ ПОСТУПКА:</w:t>
      </w:r>
      <w:r w:rsidRPr="008C4412">
        <w:rPr>
          <w:rFonts w:ascii="Times New Roman" w:eastAsia="Times New Roman" w:hAnsi="Times New Roman"/>
          <w:sz w:val="24"/>
          <w:szCs w:val="24"/>
          <w:lang w:val="sr-Cyrl-CS" w:eastAsia="ar-SA"/>
        </w:rPr>
        <w:t xml:space="preserve"> Поступак јавне набавке се спроводи ради закључења уговора о јавној набавци.</w:t>
      </w:r>
    </w:p>
    <w:p w:rsidR="008C4412" w:rsidRPr="0029294A" w:rsidRDefault="008C4412" w:rsidP="008C4412">
      <w:pPr>
        <w:numPr>
          <w:ilvl w:val="0"/>
          <w:numId w:val="27"/>
        </w:numPr>
        <w:suppressAutoHyphens/>
        <w:spacing w:after="0" w:line="240" w:lineRule="auto"/>
        <w:contextualSpacing/>
        <w:jc w:val="both"/>
        <w:rPr>
          <w:rFonts w:ascii="Times New Roman" w:eastAsia="Times New Roman" w:hAnsi="Times New Roman"/>
          <w:sz w:val="24"/>
          <w:szCs w:val="24"/>
          <w:lang w:val="sr-Cyrl-CS" w:eastAsia="ar-SA"/>
        </w:rPr>
      </w:pPr>
      <w:r w:rsidRPr="008C4412">
        <w:rPr>
          <w:rFonts w:ascii="Times New Roman" w:eastAsia="Times New Roman" w:hAnsi="Times New Roman"/>
          <w:b/>
          <w:sz w:val="24"/>
          <w:szCs w:val="24"/>
          <w:u w:val="single"/>
          <w:lang w:val="sr-Cyrl-CS" w:eastAsia="ar-SA"/>
        </w:rPr>
        <w:t>ОСОБА ЗА КОНКТАКТ:</w:t>
      </w:r>
      <w:r w:rsidRPr="008C4412">
        <w:rPr>
          <w:rFonts w:ascii="Times New Roman" w:eastAsia="Times New Roman" w:hAnsi="Times New Roman"/>
          <w:sz w:val="24"/>
          <w:szCs w:val="24"/>
          <w:lang w:val="sr-Cyrl-CS" w:eastAsia="ar-SA"/>
        </w:rPr>
        <w:t xml:space="preserve"> Милица Митић референт за јавне набавке, </w:t>
      </w:r>
      <w:r w:rsidRPr="008C4412">
        <w:rPr>
          <w:rFonts w:ascii="Times New Roman" w:eastAsia="Times New Roman" w:hAnsi="Times New Roman"/>
          <w:sz w:val="24"/>
          <w:szCs w:val="24"/>
          <w:lang w:val="en-GB" w:eastAsia="ar-SA"/>
        </w:rPr>
        <w:t xml:space="preserve">E-mail: </w:t>
      </w:r>
      <w:hyperlink r:id="rId9" w:history="1">
        <w:r w:rsidRPr="008C4412">
          <w:rPr>
            <w:rFonts w:ascii="Times New Roman" w:eastAsia="Times New Roman" w:hAnsi="Times New Roman"/>
            <w:color w:val="0000FF"/>
            <w:sz w:val="24"/>
            <w:szCs w:val="24"/>
            <w:u w:val="single"/>
            <w:lang w:val="en-GB" w:eastAsia="ar-SA"/>
          </w:rPr>
          <w:t>milicadirekcija</w:t>
        </w:r>
        <w:r w:rsidRPr="008C4412">
          <w:rPr>
            <w:rFonts w:ascii="Times New Roman" w:eastAsia="Times New Roman" w:hAnsi="Times New Roman"/>
            <w:color w:val="0000FF"/>
            <w:sz w:val="24"/>
            <w:szCs w:val="24"/>
            <w:u w:val="single"/>
            <w:lang w:eastAsia="ar-SA"/>
          </w:rPr>
          <w:t>@</w:t>
        </w:r>
        <w:r w:rsidRPr="008C4412">
          <w:rPr>
            <w:rFonts w:ascii="Times New Roman" w:eastAsia="Times New Roman" w:hAnsi="Times New Roman"/>
            <w:color w:val="0000FF"/>
            <w:sz w:val="24"/>
            <w:szCs w:val="24"/>
            <w:u w:val="single"/>
            <w:lang w:val="en-GB" w:eastAsia="ar-SA"/>
          </w:rPr>
          <w:t>gmail.com</w:t>
        </w:r>
      </w:hyperlink>
      <w:r w:rsidRPr="008C4412">
        <w:rPr>
          <w:rFonts w:ascii="Times New Roman" w:eastAsia="Times New Roman" w:hAnsi="Times New Roman"/>
          <w:sz w:val="24"/>
          <w:szCs w:val="24"/>
          <w:lang w:val="en-GB" w:eastAsia="ar-SA"/>
        </w:rPr>
        <w:t xml:space="preserve">, </w:t>
      </w:r>
      <w:r w:rsidRPr="008C4412">
        <w:rPr>
          <w:rFonts w:ascii="Times New Roman" w:eastAsia="Times New Roman" w:hAnsi="Times New Roman"/>
          <w:sz w:val="24"/>
          <w:szCs w:val="24"/>
          <w:lang w:val="sr-Cyrl-CS" w:eastAsia="ar-SA"/>
        </w:rPr>
        <w:t xml:space="preserve"> тел. 012/280-016, </w:t>
      </w:r>
      <w:r w:rsidRPr="008C4412">
        <w:rPr>
          <w:rFonts w:ascii="Times New Roman" w:eastAsia="Times New Roman" w:hAnsi="Times New Roman"/>
          <w:color w:val="000000"/>
          <w:sz w:val="24"/>
          <w:szCs w:val="24"/>
          <w:lang w:val="sr-Cyrl-CS" w:eastAsia="ar-SA"/>
        </w:rPr>
        <w:t>сваког радног дана од (понедељака до петка)</w:t>
      </w:r>
      <w:r w:rsidRPr="008C4412">
        <w:rPr>
          <w:rFonts w:ascii="Times New Roman" w:eastAsia="Times New Roman" w:hAnsi="Times New Roman"/>
          <w:color w:val="000000"/>
          <w:sz w:val="24"/>
          <w:szCs w:val="24"/>
          <w:lang w:val="en-GB" w:eastAsia="ar-SA"/>
        </w:rPr>
        <w:t xml:space="preserve"> у периоду од 7,30 до 15,00 часова.</w:t>
      </w:r>
    </w:p>
    <w:p w:rsidR="0029294A" w:rsidRPr="0029294A" w:rsidRDefault="0029294A" w:rsidP="0029294A">
      <w:pPr>
        <w:suppressAutoHyphens/>
        <w:spacing w:after="0" w:line="240" w:lineRule="auto"/>
        <w:ind w:left="720"/>
        <w:contextualSpacing/>
        <w:jc w:val="both"/>
        <w:rPr>
          <w:rFonts w:ascii="Times New Roman" w:eastAsia="Times New Roman" w:hAnsi="Times New Roman"/>
          <w:sz w:val="24"/>
          <w:szCs w:val="24"/>
          <w:lang w:val="sr-Cyrl-CS" w:eastAsia="ar-SA"/>
        </w:rPr>
      </w:pPr>
    </w:p>
    <w:p w:rsidR="0029294A" w:rsidRPr="0029294A" w:rsidRDefault="0029294A" w:rsidP="0029294A">
      <w:pPr>
        <w:pStyle w:val="ListParagraph"/>
        <w:shd w:val="clear" w:color="auto" w:fill="CCC0D9"/>
        <w:jc w:val="both"/>
        <w:rPr>
          <w:rFonts w:ascii="Times New Roman" w:hAnsi="Times New Roman"/>
          <w:b/>
          <w:bCs/>
          <w:i/>
          <w:iCs/>
          <w:u w:val="single"/>
        </w:rPr>
      </w:pPr>
      <w:r w:rsidRPr="0029294A">
        <w:rPr>
          <w:rFonts w:ascii="Times New Roman" w:hAnsi="Times New Roman"/>
          <w:b/>
          <w:bCs/>
          <w:i/>
          <w:iCs/>
          <w:sz w:val="28"/>
          <w:szCs w:val="28"/>
        </w:rPr>
        <w:t xml:space="preserve">II </w:t>
      </w:r>
      <w:r w:rsidRPr="0029294A">
        <w:rPr>
          <w:rFonts w:ascii="Times New Roman" w:hAnsi="Times New Roman"/>
          <w:b/>
          <w:bCs/>
          <w:i/>
          <w:iCs/>
          <w:sz w:val="28"/>
          <w:szCs w:val="28"/>
          <w:u w:val="single"/>
        </w:rPr>
        <w:t>Врста, техничке карактеристике (спецификација) квалитет, количина и опис услуга, начин спровођења контроле и обезбеђивање гаранције квалитета, рок извршења</w:t>
      </w:r>
      <w:r>
        <w:rPr>
          <w:rFonts w:ascii="Times New Roman" w:hAnsi="Times New Roman"/>
          <w:b/>
          <w:bCs/>
          <w:i/>
          <w:iCs/>
          <w:sz w:val="28"/>
          <w:szCs w:val="28"/>
          <w:u w:val="single"/>
          <w:lang w:val="sr-Cyrl-RS"/>
        </w:rPr>
        <w:t xml:space="preserve"> услуга</w:t>
      </w:r>
      <w:proofErr w:type="gramStart"/>
      <w:r w:rsidRPr="0029294A">
        <w:rPr>
          <w:rFonts w:ascii="Times New Roman" w:hAnsi="Times New Roman"/>
          <w:b/>
          <w:bCs/>
          <w:i/>
          <w:iCs/>
          <w:sz w:val="28"/>
          <w:szCs w:val="28"/>
          <w:u w:val="single"/>
        </w:rPr>
        <w:t>,  место</w:t>
      </w:r>
      <w:proofErr w:type="gramEnd"/>
      <w:r w:rsidRPr="0029294A">
        <w:rPr>
          <w:rFonts w:ascii="Times New Roman" w:hAnsi="Times New Roman"/>
          <w:b/>
          <w:bCs/>
          <w:i/>
          <w:iCs/>
          <w:sz w:val="28"/>
          <w:szCs w:val="28"/>
          <w:u w:val="single"/>
        </w:rPr>
        <w:t xml:space="preserve"> извршења услуга, и сл. </w:t>
      </w:r>
    </w:p>
    <w:p w:rsidR="00DE3DDD" w:rsidRPr="0029294A" w:rsidRDefault="00DE3DDD" w:rsidP="0029294A">
      <w:pPr>
        <w:pStyle w:val="NoSpacing"/>
        <w:ind w:firstLine="709"/>
        <w:jc w:val="both"/>
        <w:rPr>
          <w:rFonts w:ascii="Times New Roman" w:hAnsi="Times New Roman"/>
          <w:sz w:val="24"/>
          <w:szCs w:val="24"/>
        </w:rPr>
      </w:pPr>
      <w:r w:rsidRPr="0029294A">
        <w:rPr>
          <w:rFonts w:ascii="Times New Roman" w:hAnsi="Times New Roman"/>
          <w:sz w:val="24"/>
          <w:szCs w:val="24"/>
        </w:rPr>
        <w:t>Стручни надзор ће се вршити над извођењем радова на реконструкцији, рехабилитацији, уређењу, санацији  и одржавању путева и улица, и других објеката нискоградње</w:t>
      </w:r>
      <w:r w:rsidR="00DF72F9" w:rsidRPr="0029294A">
        <w:rPr>
          <w:rFonts w:ascii="Times New Roman" w:hAnsi="Times New Roman"/>
          <w:sz w:val="24"/>
          <w:szCs w:val="24"/>
        </w:rPr>
        <w:t xml:space="preserve"> и високоградње</w:t>
      </w:r>
      <w:r w:rsidR="0029294A" w:rsidRPr="0029294A">
        <w:rPr>
          <w:rFonts w:ascii="Times New Roman" w:hAnsi="Times New Roman"/>
          <w:sz w:val="24"/>
          <w:szCs w:val="24"/>
        </w:rPr>
        <w:t xml:space="preserve"> од јавног значаја као и</w:t>
      </w:r>
      <w:r w:rsidRPr="0029294A">
        <w:rPr>
          <w:rFonts w:ascii="Times New Roman" w:hAnsi="Times New Roman"/>
          <w:sz w:val="24"/>
          <w:szCs w:val="24"/>
        </w:rPr>
        <w:t xml:space="preserve"> на уређењу и регулацији водотокова и објекта хидроградње </w:t>
      </w:r>
      <w:r w:rsidR="00DF72F9" w:rsidRPr="0029294A">
        <w:rPr>
          <w:rFonts w:ascii="Times New Roman" w:hAnsi="Times New Roman"/>
          <w:sz w:val="24"/>
          <w:szCs w:val="24"/>
        </w:rPr>
        <w:t>на</w:t>
      </w:r>
      <w:r w:rsidRPr="0029294A">
        <w:rPr>
          <w:rFonts w:ascii="Times New Roman" w:hAnsi="Times New Roman"/>
          <w:sz w:val="24"/>
          <w:szCs w:val="24"/>
        </w:rPr>
        <w:t xml:space="preserve"> територији општине </w:t>
      </w:r>
      <w:r w:rsidR="0029294A" w:rsidRPr="0029294A">
        <w:rPr>
          <w:rFonts w:ascii="Times New Roman" w:hAnsi="Times New Roman"/>
          <w:sz w:val="24"/>
          <w:szCs w:val="24"/>
          <w:lang w:val="sr-Cyrl-RS"/>
        </w:rPr>
        <w:t>Мало Црниће</w:t>
      </w:r>
      <w:r w:rsidR="0029294A" w:rsidRPr="0029294A">
        <w:rPr>
          <w:rFonts w:ascii="Times New Roman" w:hAnsi="Times New Roman"/>
          <w:sz w:val="24"/>
          <w:szCs w:val="24"/>
        </w:rPr>
        <w:t xml:space="preserve"> у 2019</w:t>
      </w:r>
      <w:r w:rsidRPr="0029294A">
        <w:rPr>
          <w:rFonts w:ascii="Times New Roman" w:hAnsi="Times New Roman"/>
          <w:sz w:val="24"/>
          <w:szCs w:val="24"/>
        </w:rPr>
        <w:t>. години.</w:t>
      </w:r>
    </w:p>
    <w:p w:rsidR="00DE3DDD" w:rsidRPr="0029294A" w:rsidRDefault="00DE3DDD" w:rsidP="0029294A">
      <w:pPr>
        <w:pStyle w:val="NoSpacing"/>
        <w:ind w:firstLine="709"/>
        <w:jc w:val="both"/>
        <w:rPr>
          <w:rFonts w:ascii="Times New Roman" w:eastAsia="Times New Roman" w:hAnsi="Times New Roman"/>
          <w:color w:val="000000"/>
          <w:sz w:val="24"/>
          <w:szCs w:val="24"/>
        </w:rPr>
      </w:pPr>
      <w:r w:rsidRPr="0029294A">
        <w:rPr>
          <w:rFonts w:ascii="Times New Roman" w:eastAsia="Times New Roman" w:hAnsi="Times New Roman"/>
          <w:color w:val="000000"/>
          <w:sz w:val="24"/>
          <w:szCs w:val="24"/>
        </w:rPr>
        <w:t xml:space="preserve">Стварне количине надзора биће утврђене према налозима Наручиоца, а према закљученим уговорима са Извођачима радова. </w:t>
      </w:r>
    </w:p>
    <w:p w:rsidR="00DE3DDD" w:rsidRPr="0029294A" w:rsidRDefault="00DE3DDD" w:rsidP="0029294A">
      <w:pPr>
        <w:pStyle w:val="NoSpacing"/>
        <w:ind w:firstLine="709"/>
        <w:jc w:val="both"/>
        <w:rPr>
          <w:rFonts w:ascii="Times New Roman" w:eastAsia="Times New Roman" w:hAnsi="Times New Roman"/>
          <w:color w:val="000000"/>
          <w:sz w:val="24"/>
          <w:szCs w:val="24"/>
        </w:rPr>
      </w:pPr>
      <w:r w:rsidRPr="0029294A">
        <w:rPr>
          <w:rFonts w:ascii="Times New Roman" w:eastAsia="Times New Roman" w:hAnsi="Times New Roman"/>
          <w:color w:val="000000"/>
          <w:sz w:val="24"/>
          <w:szCs w:val="24"/>
        </w:rPr>
        <w:t xml:space="preserve">Стручни надзор се врши на територији општине </w:t>
      </w:r>
      <w:r w:rsidR="0029294A">
        <w:rPr>
          <w:rFonts w:ascii="Times New Roman" w:eastAsia="Times New Roman" w:hAnsi="Times New Roman"/>
          <w:color w:val="000000"/>
          <w:sz w:val="24"/>
          <w:szCs w:val="24"/>
          <w:lang w:val="sr-Cyrl-RS"/>
        </w:rPr>
        <w:t>Мало Црниће</w:t>
      </w:r>
      <w:r w:rsidRPr="0029294A">
        <w:rPr>
          <w:rFonts w:ascii="Times New Roman" w:eastAsia="Times New Roman" w:hAnsi="Times New Roman"/>
          <w:color w:val="000000"/>
          <w:sz w:val="24"/>
          <w:szCs w:val="24"/>
        </w:rPr>
        <w:t xml:space="preserve">, према налогу Наручиоца и динамици Наручиоца и Извођача радова. </w:t>
      </w:r>
    </w:p>
    <w:p w:rsidR="00DE3DDD" w:rsidRPr="0029294A" w:rsidRDefault="00DE3DDD" w:rsidP="0029294A">
      <w:pPr>
        <w:pStyle w:val="NoSpacing"/>
        <w:ind w:firstLine="709"/>
        <w:jc w:val="both"/>
        <w:rPr>
          <w:rFonts w:ascii="Times New Roman" w:eastAsia="Times New Roman" w:hAnsi="Times New Roman"/>
          <w:color w:val="000000"/>
          <w:sz w:val="24"/>
          <w:szCs w:val="24"/>
        </w:rPr>
      </w:pPr>
      <w:r w:rsidRPr="0029294A">
        <w:rPr>
          <w:rFonts w:ascii="Times New Roman" w:eastAsia="Times New Roman" w:hAnsi="Times New Roman"/>
          <w:color w:val="000000"/>
          <w:sz w:val="24"/>
          <w:szCs w:val="24"/>
        </w:rPr>
        <w:t>-За обављање послова стручног надзора неопходно је поседовање лиценце издате од Инжињерске коморе Србије, под бројевима:</w:t>
      </w:r>
    </w:p>
    <w:p w:rsidR="00DE3DDD" w:rsidRPr="0029294A" w:rsidRDefault="00DE3DDD" w:rsidP="0029294A">
      <w:pPr>
        <w:pStyle w:val="NoSpacing"/>
        <w:ind w:firstLine="709"/>
        <w:jc w:val="both"/>
        <w:rPr>
          <w:rFonts w:ascii="Times New Roman" w:hAnsi="Times New Roman"/>
          <w:bCs/>
          <w:iCs/>
          <w:sz w:val="24"/>
          <w:szCs w:val="24"/>
        </w:rPr>
      </w:pPr>
      <w:r w:rsidRPr="0029294A">
        <w:rPr>
          <w:rFonts w:ascii="Times New Roman" w:eastAsia="Times New Roman" w:hAnsi="Times New Roman"/>
          <w:color w:val="000000"/>
          <w:sz w:val="24"/>
          <w:szCs w:val="24"/>
        </w:rPr>
        <w:t>410</w:t>
      </w:r>
      <w:r w:rsidR="00D26D64">
        <w:rPr>
          <w:rFonts w:ascii="Times New Roman" w:eastAsia="Times New Roman" w:hAnsi="Times New Roman"/>
          <w:color w:val="000000"/>
          <w:sz w:val="24"/>
          <w:szCs w:val="24"/>
          <w:lang w:val="sr-Cyrl-RS"/>
        </w:rPr>
        <w:t xml:space="preserve"> </w:t>
      </w:r>
      <w:r w:rsidRPr="0029294A">
        <w:rPr>
          <w:rFonts w:ascii="Times New Roman" w:eastAsia="Times New Roman" w:hAnsi="Times New Roman"/>
          <w:color w:val="000000"/>
          <w:sz w:val="24"/>
          <w:szCs w:val="24"/>
        </w:rPr>
        <w:t xml:space="preserve">- Одговорни извођач радова грађевинских  конструкција и грађевинско-занатских радова на објектима високоградње, нискоградње и хидроградње </w:t>
      </w:r>
      <w:r w:rsidRPr="00D26D64">
        <w:rPr>
          <w:rFonts w:ascii="Times New Roman" w:eastAsia="Times New Roman" w:hAnsi="Times New Roman"/>
          <w:b/>
          <w:color w:val="FF0000"/>
          <w:sz w:val="24"/>
          <w:szCs w:val="24"/>
        </w:rPr>
        <w:t>или</w:t>
      </w:r>
      <w:r w:rsidR="00272E31" w:rsidRPr="0029294A">
        <w:rPr>
          <w:rFonts w:ascii="Times New Roman" w:eastAsia="Times New Roman" w:hAnsi="Times New Roman"/>
          <w:color w:val="000000"/>
          <w:sz w:val="24"/>
          <w:szCs w:val="24"/>
        </w:rPr>
        <w:t>,</w:t>
      </w:r>
    </w:p>
    <w:p w:rsidR="00DE3DDD" w:rsidRPr="0029294A" w:rsidRDefault="00DE3DDD" w:rsidP="0029294A">
      <w:pPr>
        <w:pStyle w:val="NoSpacing"/>
        <w:ind w:firstLine="709"/>
        <w:jc w:val="both"/>
        <w:rPr>
          <w:rFonts w:ascii="Times New Roman" w:hAnsi="Times New Roman"/>
          <w:bCs/>
          <w:iCs/>
          <w:sz w:val="24"/>
          <w:szCs w:val="24"/>
          <w:lang w:val="sr-Cyrl-CS"/>
        </w:rPr>
      </w:pPr>
      <w:r w:rsidRPr="0029294A">
        <w:rPr>
          <w:rFonts w:ascii="Times New Roman" w:hAnsi="Times New Roman"/>
          <w:bCs/>
          <w:iCs/>
          <w:sz w:val="24"/>
          <w:szCs w:val="24"/>
          <w:lang w:val="sr-Cyrl-CS"/>
        </w:rPr>
        <w:t>412</w:t>
      </w:r>
      <w:r w:rsidR="00D26D64">
        <w:rPr>
          <w:rFonts w:ascii="Times New Roman" w:hAnsi="Times New Roman"/>
          <w:bCs/>
          <w:iCs/>
          <w:sz w:val="24"/>
          <w:szCs w:val="24"/>
          <w:lang w:val="sr-Cyrl-CS"/>
        </w:rPr>
        <w:t xml:space="preserve"> </w:t>
      </w:r>
      <w:r w:rsidRPr="0029294A">
        <w:rPr>
          <w:rFonts w:ascii="Times New Roman" w:hAnsi="Times New Roman"/>
          <w:bCs/>
          <w:iCs/>
          <w:sz w:val="24"/>
          <w:szCs w:val="24"/>
          <w:lang w:val="sr-Cyrl-CS"/>
        </w:rPr>
        <w:t>-</w:t>
      </w:r>
      <w:r w:rsidR="00D26D64">
        <w:rPr>
          <w:rFonts w:ascii="Times New Roman" w:hAnsi="Times New Roman"/>
          <w:bCs/>
          <w:iCs/>
          <w:sz w:val="24"/>
          <w:szCs w:val="24"/>
          <w:lang w:val="sr-Cyrl-CS"/>
        </w:rPr>
        <w:t xml:space="preserve"> </w:t>
      </w:r>
      <w:r w:rsidRPr="0029294A">
        <w:rPr>
          <w:rFonts w:ascii="Times New Roman" w:hAnsi="Times New Roman"/>
          <w:bCs/>
          <w:iCs/>
          <w:sz w:val="24"/>
          <w:szCs w:val="24"/>
          <w:lang w:val="sr-Cyrl-CS"/>
        </w:rPr>
        <w:t xml:space="preserve">Одговорни извођач радова грађевинских конструкција и грађевинско-занатских радова на објектима нискоградње  </w:t>
      </w:r>
      <w:r w:rsidRPr="00D26D64">
        <w:rPr>
          <w:rFonts w:ascii="Times New Roman" w:hAnsi="Times New Roman"/>
          <w:b/>
          <w:bCs/>
          <w:iCs/>
          <w:color w:val="FF0000"/>
          <w:sz w:val="24"/>
          <w:szCs w:val="24"/>
          <w:lang w:val="sr-Cyrl-CS"/>
        </w:rPr>
        <w:t>или</w:t>
      </w:r>
      <w:r w:rsidR="00272E31" w:rsidRPr="0029294A">
        <w:rPr>
          <w:rFonts w:ascii="Times New Roman" w:hAnsi="Times New Roman"/>
          <w:bCs/>
          <w:iCs/>
          <w:sz w:val="24"/>
          <w:szCs w:val="24"/>
          <w:lang w:val="sr-Cyrl-CS"/>
        </w:rPr>
        <w:t>,</w:t>
      </w:r>
      <w:r w:rsidRPr="0029294A">
        <w:rPr>
          <w:rFonts w:ascii="Times New Roman" w:hAnsi="Times New Roman"/>
          <w:bCs/>
          <w:iCs/>
          <w:sz w:val="24"/>
          <w:szCs w:val="24"/>
          <w:lang w:val="sr-Cyrl-CS"/>
        </w:rPr>
        <w:t xml:space="preserve">                                              </w:t>
      </w:r>
    </w:p>
    <w:p w:rsidR="00DE3DDD" w:rsidRPr="0029294A" w:rsidRDefault="00DE3DDD" w:rsidP="0029294A">
      <w:pPr>
        <w:pStyle w:val="NoSpacing"/>
        <w:ind w:firstLine="709"/>
        <w:jc w:val="both"/>
        <w:rPr>
          <w:rFonts w:ascii="Times New Roman" w:hAnsi="Times New Roman"/>
          <w:bCs/>
          <w:iCs/>
          <w:sz w:val="24"/>
          <w:szCs w:val="24"/>
          <w:lang w:val="sr-Cyrl-CS"/>
        </w:rPr>
      </w:pPr>
      <w:r w:rsidRPr="0029294A">
        <w:rPr>
          <w:rFonts w:ascii="Times New Roman" w:hAnsi="Times New Roman"/>
          <w:bCs/>
          <w:iCs/>
          <w:sz w:val="24"/>
          <w:szCs w:val="24"/>
          <w:lang w:val="sr-Cyrl-CS"/>
        </w:rPr>
        <w:t>415</w:t>
      </w:r>
      <w:r w:rsidR="00D26D64">
        <w:rPr>
          <w:rFonts w:ascii="Times New Roman" w:hAnsi="Times New Roman"/>
          <w:bCs/>
          <w:iCs/>
          <w:sz w:val="24"/>
          <w:szCs w:val="24"/>
          <w:lang w:val="sr-Cyrl-CS"/>
        </w:rPr>
        <w:t xml:space="preserve"> </w:t>
      </w:r>
      <w:r w:rsidRPr="0029294A">
        <w:rPr>
          <w:rFonts w:ascii="Times New Roman" w:hAnsi="Times New Roman"/>
          <w:bCs/>
          <w:iCs/>
          <w:sz w:val="24"/>
          <w:szCs w:val="24"/>
          <w:lang w:val="sr-Cyrl-CS"/>
        </w:rPr>
        <w:t xml:space="preserve">- </w:t>
      </w:r>
      <w:r w:rsidR="00D26D64">
        <w:rPr>
          <w:rFonts w:ascii="Times New Roman" w:hAnsi="Times New Roman"/>
          <w:bCs/>
          <w:iCs/>
          <w:sz w:val="24"/>
          <w:szCs w:val="24"/>
          <w:lang w:val="sr-Cyrl-CS"/>
        </w:rPr>
        <w:t xml:space="preserve"> </w:t>
      </w:r>
      <w:r w:rsidRPr="0029294A">
        <w:rPr>
          <w:rFonts w:ascii="Times New Roman" w:hAnsi="Times New Roman"/>
          <w:bCs/>
          <w:iCs/>
          <w:sz w:val="24"/>
          <w:szCs w:val="24"/>
          <w:lang w:val="sr-Cyrl-CS"/>
        </w:rPr>
        <w:t>Одговор</w:t>
      </w:r>
      <w:r w:rsidR="00272E31" w:rsidRPr="0029294A">
        <w:rPr>
          <w:rFonts w:ascii="Times New Roman" w:hAnsi="Times New Roman"/>
          <w:bCs/>
          <w:iCs/>
          <w:sz w:val="24"/>
          <w:szCs w:val="24"/>
          <w:lang w:val="sr-Cyrl-CS"/>
        </w:rPr>
        <w:t>ни извођач радова саобраћајница,</w:t>
      </w:r>
      <w:r w:rsidRPr="0029294A">
        <w:rPr>
          <w:rFonts w:ascii="Times New Roman" w:hAnsi="Times New Roman"/>
          <w:bCs/>
          <w:iCs/>
          <w:sz w:val="24"/>
          <w:szCs w:val="24"/>
          <w:lang w:val="sr-Cyrl-CS"/>
        </w:rPr>
        <w:t xml:space="preserve">  </w:t>
      </w:r>
    </w:p>
    <w:p w:rsidR="00DE3DDD" w:rsidRPr="00D26D64" w:rsidRDefault="00DE3DDD" w:rsidP="0029294A">
      <w:pPr>
        <w:pStyle w:val="NoSpacing"/>
        <w:ind w:firstLine="709"/>
        <w:rPr>
          <w:rFonts w:ascii="Times New Roman" w:hAnsi="Times New Roman"/>
          <w:b/>
          <w:bCs/>
          <w:iCs/>
          <w:sz w:val="24"/>
          <w:szCs w:val="24"/>
          <w:lang w:val="sr-Cyrl-CS"/>
        </w:rPr>
      </w:pPr>
      <w:r w:rsidRPr="00D26D64">
        <w:rPr>
          <w:rFonts w:ascii="Times New Roman" w:hAnsi="Times New Roman"/>
          <w:b/>
          <w:bCs/>
          <w:iCs/>
          <w:color w:val="FF0000"/>
          <w:sz w:val="24"/>
          <w:szCs w:val="24"/>
          <w:lang w:val="sr-Cyrl-CS"/>
        </w:rPr>
        <w:t xml:space="preserve">и </w:t>
      </w:r>
      <w:r w:rsidRPr="00D26D64">
        <w:rPr>
          <w:rFonts w:ascii="Times New Roman" w:hAnsi="Times New Roman"/>
          <w:b/>
          <w:bCs/>
          <w:iCs/>
          <w:sz w:val="24"/>
          <w:szCs w:val="24"/>
          <w:lang w:val="sr-Cyrl-CS"/>
        </w:rPr>
        <w:t xml:space="preserve">      </w:t>
      </w:r>
    </w:p>
    <w:p w:rsidR="00DE3DDD" w:rsidRPr="0029294A" w:rsidRDefault="00DE3DDD" w:rsidP="0029294A">
      <w:pPr>
        <w:pStyle w:val="NoSpacing"/>
        <w:ind w:firstLine="709"/>
        <w:jc w:val="both"/>
        <w:rPr>
          <w:rStyle w:val="apple-converted-space"/>
          <w:rFonts w:ascii="Times New Roman" w:hAnsi="Times New Roman"/>
          <w:color w:val="000000"/>
          <w:sz w:val="24"/>
          <w:szCs w:val="24"/>
        </w:rPr>
      </w:pPr>
      <w:r w:rsidRPr="0029294A">
        <w:rPr>
          <w:rStyle w:val="Strong"/>
          <w:rFonts w:ascii="Times New Roman" w:hAnsi="Times New Roman"/>
          <w:b w:val="0"/>
          <w:color w:val="000000"/>
          <w:sz w:val="24"/>
          <w:szCs w:val="24"/>
        </w:rPr>
        <w:lastRenderedPageBreak/>
        <w:t>450 –</w:t>
      </w:r>
      <w:r w:rsidR="00D26D64">
        <w:rPr>
          <w:rStyle w:val="Strong"/>
          <w:rFonts w:ascii="Times New Roman" w:hAnsi="Times New Roman"/>
          <w:b w:val="0"/>
          <w:color w:val="000000"/>
          <w:sz w:val="24"/>
          <w:szCs w:val="24"/>
          <w:lang w:val="sr-Cyrl-RS"/>
        </w:rPr>
        <w:t xml:space="preserve"> </w:t>
      </w:r>
      <w:r w:rsidRPr="0029294A">
        <w:rPr>
          <w:rStyle w:val="Strong"/>
          <w:rFonts w:ascii="Times New Roman" w:hAnsi="Times New Roman"/>
          <w:b w:val="0"/>
          <w:color w:val="000000"/>
          <w:sz w:val="24"/>
          <w:szCs w:val="24"/>
        </w:rPr>
        <w:t>Одговорни извођач радова електроенергетских инсталација ниског  и средњег напона</w:t>
      </w:r>
      <w:r w:rsidR="00272E31" w:rsidRPr="0029294A">
        <w:rPr>
          <w:rStyle w:val="Strong"/>
          <w:rFonts w:ascii="Times New Roman" w:hAnsi="Times New Roman"/>
          <w:b w:val="0"/>
          <w:color w:val="000000"/>
          <w:sz w:val="24"/>
          <w:szCs w:val="24"/>
        </w:rPr>
        <w:t>,</w:t>
      </w:r>
    </w:p>
    <w:p w:rsidR="00FB375B" w:rsidRPr="0029294A" w:rsidRDefault="00FB375B" w:rsidP="0029294A">
      <w:pPr>
        <w:pStyle w:val="NoSpacing"/>
        <w:ind w:firstLine="709"/>
        <w:jc w:val="both"/>
        <w:rPr>
          <w:rStyle w:val="apple-converted-space"/>
          <w:rFonts w:ascii="Times New Roman" w:hAnsi="Times New Roman"/>
          <w:color w:val="000000"/>
          <w:sz w:val="24"/>
          <w:szCs w:val="24"/>
        </w:rPr>
      </w:pPr>
      <w:r w:rsidRPr="0029294A">
        <w:rPr>
          <w:rStyle w:val="apple-converted-space"/>
          <w:rFonts w:ascii="Times New Roman" w:hAnsi="Times New Roman"/>
          <w:color w:val="000000"/>
          <w:sz w:val="24"/>
          <w:szCs w:val="24"/>
        </w:rPr>
        <w:t>414</w:t>
      </w:r>
      <w:r w:rsidR="00D26D64">
        <w:rPr>
          <w:rStyle w:val="apple-converted-space"/>
          <w:rFonts w:ascii="Times New Roman" w:hAnsi="Times New Roman"/>
          <w:color w:val="000000"/>
          <w:sz w:val="24"/>
          <w:szCs w:val="24"/>
          <w:lang w:val="sr-Cyrl-RS"/>
        </w:rPr>
        <w:t xml:space="preserve"> </w:t>
      </w:r>
      <w:r w:rsidRPr="0029294A">
        <w:rPr>
          <w:rStyle w:val="apple-converted-space"/>
          <w:rFonts w:ascii="Times New Roman" w:hAnsi="Times New Roman"/>
          <w:color w:val="000000"/>
          <w:sz w:val="24"/>
          <w:szCs w:val="24"/>
        </w:rPr>
        <w:t>-</w:t>
      </w:r>
      <w:r w:rsidR="00D26D64">
        <w:rPr>
          <w:rStyle w:val="apple-converted-space"/>
          <w:rFonts w:ascii="Times New Roman" w:hAnsi="Times New Roman"/>
          <w:color w:val="000000"/>
          <w:sz w:val="24"/>
          <w:szCs w:val="24"/>
          <w:lang w:val="sr-Cyrl-RS"/>
        </w:rPr>
        <w:t xml:space="preserve"> </w:t>
      </w:r>
      <w:r w:rsidR="00A5111A" w:rsidRPr="0029294A">
        <w:rPr>
          <w:rStyle w:val="apple-converted-space"/>
          <w:rFonts w:ascii="Times New Roman" w:hAnsi="Times New Roman"/>
          <w:color w:val="000000"/>
          <w:sz w:val="24"/>
          <w:szCs w:val="24"/>
        </w:rPr>
        <w:t>Одговорни извођач радова хидротехничких објеката и инсталација водова и канализације</w:t>
      </w:r>
      <w:r w:rsidR="00272E31" w:rsidRPr="0029294A">
        <w:rPr>
          <w:rStyle w:val="apple-converted-space"/>
          <w:rFonts w:ascii="Times New Roman" w:hAnsi="Times New Roman"/>
          <w:color w:val="000000"/>
          <w:sz w:val="24"/>
          <w:szCs w:val="24"/>
        </w:rPr>
        <w:t>.</w:t>
      </w:r>
    </w:p>
    <w:p w:rsidR="00DE3DDD" w:rsidRPr="00D26D64" w:rsidRDefault="00DE3DDD" w:rsidP="0029294A">
      <w:pPr>
        <w:pStyle w:val="NoSpacing"/>
        <w:ind w:firstLine="709"/>
        <w:jc w:val="both"/>
        <w:rPr>
          <w:rFonts w:ascii="Times New Roman" w:eastAsia="Times New Roman" w:hAnsi="Times New Roman"/>
          <w:b/>
          <w:iCs/>
          <w:color w:val="FF0000"/>
          <w:sz w:val="24"/>
          <w:szCs w:val="24"/>
        </w:rPr>
      </w:pPr>
      <w:r w:rsidRPr="00D26D64">
        <w:rPr>
          <w:rFonts w:ascii="Times New Roman" w:eastAsia="Times New Roman" w:hAnsi="Times New Roman"/>
          <w:b/>
          <w:iCs/>
          <w:color w:val="FF0000"/>
          <w:sz w:val="24"/>
          <w:szCs w:val="24"/>
        </w:rPr>
        <w:t xml:space="preserve"> Обавезно је поседовање лиценце 450</w:t>
      </w:r>
      <w:r w:rsidR="00BC06AC" w:rsidRPr="00D26D64">
        <w:rPr>
          <w:rFonts w:ascii="Times New Roman" w:eastAsia="Times New Roman" w:hAnsi="Times New Roman"/>
          <w:b/>
          <w:iCs/>
          <w:color w:val="FF0000"/>
          <w:sz w:val="24"/>
          <w:szCs w:val="24"/>
        </w:rPr>
        <w:t>, 414</w:t>
      </w:r>
      <w:r w:rsidRPr="00D26D64">
        <w:rPr>
          <w:rFonts w:ascii="Times New Roman" w:eastAsia="Times New Roman" w:hAnsi="Times New Roman"/>
          <w:b/>
          <w:iCs/>
          <w:color w:val="FF0000"/>
          <w:sz w:val="24"/>
          <w:szCs w:val="24"/>
        </w:rPr>
        <w:t xml:space="preserve"> и довољно је поседовање једне од наведених лиценци 410, 412, 415.</w:t>
      </w:r>
    </w:p>
    <w:p w:rsidR="00DE3DDD" w:rsidRPr="0029294A" w:rsidRDefault="00DE3DDD" w:rsidP="0029294A">
      <w:pPr>
        <w:pStyle w:val="NoSpacing"/>
        <w:ind w:firstLine="709"/>
        <w:jc w:val="both"/>
        <w:rPr>
          <w:rFonts w:ascii="Times New Roman" w:eastAsia="Times New Roman" w:hAnsi="Times New Roman"/>
          <w:color w:val="000000"/>
          <w:sz w:val="24"/>
          <w:szCs w:val="24"/>
        </w:rPr>
      </w:pPr>
      <w:r w:rsidRPr="0029294A">
        <w:rPr>
          <w:rFonts w:ascii="Times New Roman" w:eastAsia="Times New Roman" w:hAnsi="Times New Roman"/>
          <w:color w:val="000000"/>
          <w:sz w:val="24"/>
          <w:szCs w:val="24"/>
        </w:rPr>
        <w:t>Поред свих обавеза које произилазе из Закона о планирању и изградњи, Закона о јавним путевима Закона  о водама  као и правилима вршења стручног надзора, стручни надзор је дужан да координира са наручиоцем, односно техничком службом наручиоца.</w:t>
      </w:r>
    </w:p>
    <w:p w:rsidR="00DE3DDD" w:rsidRPr="0029294A" w:rsidRDefault="00DE3DDD" w:rsidP="0029294A">
      <w:pPr>
        <w:pStyle w:val="NoSpacing"/>
        <w:ind w:firstLine="709"/>
        <w:jc w:val="both"/>
        <w:rPr>
          <w:rFonts w:ascii="Times New Roman" w:eastAsia="Times New Roman" w:hAnsi="Times New Roman"/>
          <w:color w:val="000000"/>
          <w:sz w:val="24"/>
          <w:szCs w:val="24"/>
        </w:rPr>
      </w:pPr>
      <w:r w:rsidRPr="0029294A">
        <w:rPr>
          <w:rFonts w:ascii="Times New Roman" w:eastAsia="Times New Roman" w:hAnsi="Times New Roman"/>
          <w:color w:val="000000"/>
          <w:sz w:val="24"/>
          <w:szCs w:val="24"/>
        </w:rPr>
        <w:t>Вршилац стручног надзора: одговара за правилност метода које примењује у вршењу стручног надзора или их препоручује наручиоцу; целовитост у пружању услуга стручног надзора; пружање услуга надзора у оквирима уговорених износа накнаде; пружање услуга у уговореним роковима.</w:t>
      </w:r>
    </w:p>
    <w:p w:rsidR="00DE3DDD" w:rsidRDefault="00DE3DDD" w:rsidP="0029294A">
      <w:pPr>
        <w:pStyle w:val="NoSpacing"/>
        <w:ind w:firstLine="709"/>
        <w:jc w:val="both"/>
        <w:rPr>
          <w:rFonts w:ascii="Times New Roman" w:hAnsi="Times New Roman"/>
          <w:sz w:val="24"/>
          <w:szCs w:val="24"/>
        </w:rPr>
      </w:pPr>
      <w:r w:rsidRPr="0029294A">
        <w:rPr>
          <w:rFonts w:ascii="Times New Roman" w:hAnsi="Times New Roman"/>
          <w:sz w:val="24"/>
          <w:szCs w:val="24"/>
        </w:rPr>
        <w:t>Док се изводе радови, обавезно је свакодневно присуство лица које врши стручни надзор, од момента увођења извођача у посао до коначне примопредаје радова над којима се врши стручни надзор, као и свакодневно извештавање наручиоцу о току радова.</w:t>
      </w:r>
    </w:p>
    <w:p w:rsidR="00F82D59" w:rsidRPr="0029294A" w:rsidRDefault="00F82D59" w:rsidP="0029294A">
      <w:pPr>
        <w:pStyle w:val="NoSpacing"/>
        <w:ind w:firstLine="709"/>
        <w:jc w:val="both"/>
        <w:rPr>
          <w:rFonts w:ascii="Times New Roman" w:eastAsia="Times New Roman" w:hAnsi="Times New Roman"/>
          <w:color w:val="000000"/>
          <w:sz w:val="24"/>
          <w:szCs w:val="24"/>
        </w:rPr>
      </w:pPr>
    </w:p>
    <w:p w:rsidR="00F82D59" w:rsidRPr="00F82D59" w:rsidRDefault="00F82D59" w:rsidP="00F82D59">
      <w:pPr>
        <w:shd w:val="clear" w:color="auto" w:fill="CCC0D9"/>
        <w:tabs>
          <w:tab w:val="left" w:pos="14601"/>
        </w:tabs>
        <w:ind w:right="-45"/>
        <w:jc w:val="both"/>
        <w:rPr>
          <w:rFonts w:ascii="Times New Roman" w:hAnsi="Times New Roman"/>
          <w:b/>
          <w:bCs/>
          <w:i/>
          <w:iCs/>
          <w:u w:val="single"/>
        </w:rPr>
      </w:pPr>
      <w:r w:rsidRPr="00F82D59">
        <w:rPr>
          <w:rFonts w:ascii="Times New Roman" w:hAnsi="Times New Roman"/>
          <w:b/>
          <w:bCs/>
          <w:i/>
          <w:iCs/>
          <w:sz w:val="28"/>
          <w:szCs w:val="28"/>
        </w:rPr>
        <w:t xml:space="preserve">III </w:t>
      </w:r>
      <w:r w:rsidRPr="00F82D59">
        <w:rPr>
          <w:rFonts w:ascii="Times New Roman" w:hAnsi="Times New Roman"/>
          <w:b/>
          <w:bCs/>
          <w:i/>
          <w:iCs/>
          <w:sz w:val="28"/>
          <w:szCs w:val="28"/>
          <w:u w:val="single"/>
        </w:rPr>
        <w:t>Услови за учешће у поступку јавне набавке (чл.75. и 76. Закона о јавним набавкама) и упутство како се доказује спуњеност тих услова</w:t>
      </w:r>
    </w:p>
    <w:p w:rsidR="00F82D59" w:rsidRPr="001F3D85" w:rsidRDefault="00F82D59" w:rsidP="001F3D85">
      <w:pPr>
        <w:pStyle w:val="NoSpacing"/>
        <w:jc w:val="center"/>
        <w:rPr>
          <w:rFonts w:ascii="Times New Roman" w:hAnsi="Times New Roman"/>
          <w:b/>
          <w:color w:val="FF0000"/>
          <w:sz w:val="24"/>
          <w:szCs w:val="24"/>
        </w:rPr>
      </w:pPr>
      <w:r w:rsidRPr="001F3D85">
        <w:rPr>
          <w:rFonts w:ascii="Times New Roman" w:hAnsi="Times New Roman"/>
          <w:b/>
          <w:color w:val="FF0000"/>
          <w:sz w:val="24"/>
          <w:szCs w:val="24"/>
        </w:rPr>
        <w:t>ОБАВЕЗНИ УСЛОВИ</w:t>
      </w:r>
    </w:p>
    <w:p w:rsidR="00F82D59" w:rsidRDefault="00F82D59" w:rsidP="00CE1617">
      <w:pPr>
        <w:pStyle w:val="NoSpacing"/>
        <w:ind w:firstLine="709"/>
        <w:jc w:val="both"/>
        <w:rPr>
          <w:rFonts w:ascii="Times New Roman" w:hAnsi="Times New Roman"/>
          <w:sz w:val="24"/>
          <w:szCs w:val="24"/>
        </w:rPr>
      </w:pPr>
      <w:r w:rsidRPr="001F3D85">
        <w:rPr>
          <w:rFonts w:ascii="Times New Roman" w:hAnsi="Times New Roman"/>
          <w:sz w:val="24"/>
          <w:szCs w:val="24"/>
        </w:rPr>
        <w:t>У поступку предметне јавне набавке понуђач мора да докаже да испуњава обавезне услове за учешће, дефинисане чланом 75. ЗЈН, а испуњеност обавезних услова за учешће у поступку предметне јавне набавке, доказује на начин дефинисан у следећој табели и то:</w:t>
      </w:r>
    </w:p>
    <w:p w:rsidR="001F3D85" w:rsidRPr="001F3D85" w:rsidRDefault="001F3D85" w:rsidP="001F3D85">
      <w:pPr>
        <w:pStyle w:val="NoSpacing"/>
        <w:ind w:firstLine="709"/>
        <w:rPr>
          <w:rFonts w:ascii="Times New Roman" w:hAnsi="Times New Roman"/>
          <w:sz w:val="24"/>
          <w:szCs w:val="24"/>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4036"/>
        <w:gridCol w:w="4530"/>
      </w:tblGrid>
      <w:tr w:rsidR="001F3D85" w:rsidRPr="002E0C70" w:rsidTr="005061C5">
        <w:trPr>
          <w:trHeight w:val="548"/>
          <w:jc w:val="center"/>
        </w:trPr>
        <w:tc>
          <w:tcPr>
            <w:tcW w:w="693" w:type="dxa"/>
            <w:tcBorders>
              <w:top w:val="single" w:sz="4" w:space="0" w:color="auto"/>
              <w:left w:val="single" w:sz="4" w:space="0" w:color="auto"/>
              <w:bottom w:val="single" w:sz="4" w:space="0" w:color="auto"/>
              <w:right w:val="single" w:sz="4" w:space="0" w:color="auto"/>
            </w:tcBorders>
          </w:tcPr>
          <w:p w:rsidR="001F3D85" w:rsidRPr="001F3D85" w:rsidRDefault="001F3D85" w:rsidP="005061C5">
            <w:pPr>
              <w:rPr>
                <w:rFonts w:ascii="Times New Roman" w:hAnsi="Times New Roman"/>
                <w:b/>
              </w:rPr>
            </w:pPr>
            <w:r w:rsidRPr="001F3D85">
              <w:rPr>
                <w:rFonts w:ascii="Times New Roman" w:hAnsi="Times New Roman"/>
                <w:b/>
              </w:rPr>
              <w:t>Р.бр.</w:t>
            </w:r>
          </w:p>
        </w:tc>
        <w:tc>
          <w:tcPr>
            <w:tcW w:w="4036" w:type="dxa"/>
            <w:tcBorders>
              <w:top w:val="single" w:sz="4" w:space="0" w:color="auto"/>
              <w:left w:val="single" w:sz="4" w:space="0" w:color="auto"/>
              <w:bottom w:val="single" w:sz="4" w:space="0" w:color="auto"/>
              <w:right w:val="single" w:sz="4" w:space="0" w:color="auto"/>
            </w:tcBorders>
          </w:tcPr>
          <w:p w:rsidR="001F3D85" w:rsidRPr="001F3D85" w:rsidRDefault="001F3D85" w:rsidP="005061C5">
            <w:pPr>
              <w:jc w:val="center"/>
              <w:rPr>
                <w:rFonts w:ascii="Times New Roman" w:hAnsi="Times New Roman"/>
                <w:b/>
              </w:rPr>
            </w:pPr>
            <w:r w:rsidRPr="001F3D85">
              <w:rPr>
                <w:rFonts w:ascii="Times New Roman" w:hAnsi="Times New Roman"/>
                <w:b/>
              </w:rPr>
              <w:t>ОБАВЕЗНИ УСЛОВИ</w:t>
            </w:r>
          </w:p>
        </w:tc>
        <w:tc>
          <w:tcPr>
            <w:tcW w:w="4530" w:type="dxa"/>
            <w:tcBorders>
              <w:top w:val="single" w:sz="4" w:space="0" w:color="auto"/>
              <w:left w:val="single" w:sz="4" w:space="0" w:color="auto"/>
              <w:bottom w:val="single" w:sz="4" w:space="0" w:color="auto"/>
              <w:right w:val="single" w:sz="4" w:space="0" w:color="auto"/>
            </w:tcBorders>
          </w:tcPr>
          <w:p w:rsidR="001F3D85" w:rsidRPr="001F3D85" w:rsidRDefault="001F3D85" w:rsidP="005061C5">
            <w:pPr>
              <w:jc w:val="center"/>
              <w:rPr>
                <w:rFonts w:ascii="Times New Roman" w:hAnsi="Times New Roman"/>
                <w:b/>
              </w:rPr>
            </w:pPr>
            <w:r w:rsidRPr="001F3D85">
              <w:rPr>
                <w:rFonts w:ascii="Times New Roman" w:hAnsi="Times New Roman"/>
                <w:b/>
              </w:rPr>
              <w:t>НАЧИН ДОКАЗИВАЊА</w:t>
            </w:r>
          </w:p>
        </w:tc>
      </w:tr>
      <w:tr w:rsidR="001F3D85" w:rsidRPr="002E0C70" w:rsidTr="005061C5">
        <w:trPr>
          <w:jc w:val="center"/>
        </w:trPr>
        <w:tc>
          <w:tcPr>
            <w:tcW w:w="693" w:type="dxa"/>
            <w:tcBorders>
              <w:top w:val="single" w:sz="4" w:space="0" w:color="auto"/>
              <w:left w:val="single" w:sz="4" w:space="0" w:color="auto"/>
              <w:bottom w:val="single" w:sz="4" w:space="0" w:color="auto"/>
              <w:right w:val="single" w:sz="4" w:space="0" w:color="auto"/>
            </w:tcBorders>
          </w:tcPr>
          <w:p w:rsidR="001F3D85" w:rsidRPr="001F3D85" w:rsidRDefault="001F3D85" w:rsidP="005061C5">
            <w:pPr>
              <w:jc w:val="center"/>
              <w:rPr>
                <w:rFonts w:ascii="Times New Roman" w:hAnsi="Times New Roman"/>
              </w:rPr>
            </w:pPr>
          </w:p>
          <w:p w:rsidR="001F3D85" w:rsidRPr="001F3D85" w:rsidRDefault="001F3D85" w:rsidP="005061C5">
            <w:pPr>
              <w:jc w:val="center"/>
              <w:rPr>
                <w:rFonts w:ascii="Times New Roman" w:hAnsi="Times New Roman"/>
                <w:lang w:val="sr-Cyrl-RS"/>
              </w:rPr>
            </w:pPr>
            <w:r>
              <w:rPr>
                <w:rFonts w:ascii="Times New Roman" w:hAnsi="Times New Roman"/>
                <w:lang w:val="sr-Cyrl-RS"/>
              </w:rPr>
              <w:t>1.</w:t>
            </w:r>
          </w:p>
          <w:p w:rsidR="001F3D85" w:rsidRPr="001F3D85" w:rsidRDefault="001F3D85" w:rsidP="005061C5">
            <w:pPr>
              <w:jc w:val="center"/>
              <w:rPr>
                <w:rFonts w:ascii="Times New Roman" w:hAnsi="Times New Roman"/>
              </w:rPr>
            </w:pPr>
          </w:p>
        </w:tc>
        <w:tc>
          <w:tcPr>
            <w:tcW w:w="4036" w:type="dxa"/>
            <w:tcBorders>
              <w:top w:val="single" w:sz="4" w:space="0" w:color="auto"/>
              <w:left w:val="single" w:sz="4" w:space="0" w:color="auto"/>
              <w:bottom w:val="single" w:sz="4" w:space="0" w:color="auto"/>
              <w:right w:val="single" w:sz="4" w:space="0" w:color="auto"/>
            </w:tcBorders>
          </w:tcPr>
          <w:p w:rsidR="001F3D85" w:rsidRPr="001F3D85" w:rsidRDefault="001F3D85" w:rsidP="005061C5">
            <w:pPr>
              <w:ind w:left="100" w:right="63"/>
              <w:jc w:val="both"/>
              <w:rPr>
                <w:rFonts w:ascii="Times New Roman" w:hAnsi="Times New Roman"/>
                <w:i/>
                <w:iCs/>
                <w:lang w:val="ru-RU"/>
              </w:rPr>
            </w:pPr>
            <w:r w:rsidRPr="001F3D85">
              <w:rPr>
                <w:rFonts w:ascii="Times New Roman" w:hAnsi="Times New Roman"/>
                <w:iCs/>
                <w:lang w:val="ru-RU"/>
              </w:rPr>
              <w:t xml:space="preserve">Да је регистрован код надлежног органа, односно уписан у одговарајући регистар </w:t>
            </w:r>
            <w:r w:rsidRPr="001F3D85">
              <w:rPr>
                <w:rFonts w:ascii="Times New Roman" w:hAnsi="Times New Roman"/>
                <w:i/>
                <w:iCs/>
                <w:lang w:val="ru-RU"/>
              </w:rPr>
              <w:t>(чл. 75. ст. 1. тач. 1) ЗЈН);</w:t>
            </w:r>
          </w:p>
        </w:tc>
        <w:tc>
          <w:tcPr>
            <w:tcW w:w="4530" w:type="dxa"/>
            <w:vMerge w:val="restart"/>
            <w:tcBorders>
              <w:top w:val="single" w:sz="4" w:space="0" w:color="auto"/>
              <w:left w:val="single" w:sz="4" w:space="0" w:color="auto"/>
              <w:right w:val="single" w:sz="4" w:space="0" w:color="auto"/>
            </w:tcBorders>
            <w:vAlign w:val="center"/>
          </w:tcPr>
          <w:p w:rsidR="001F3D85" w:rsidRPr="001F3D85" w:rsidRDefault="001F3D85" w:rsidP="005061C5">
            <w:pPr>
              <w:pStyle w:val="ListParagraph"/>
              <w:ind w:left="117" w:right="89"/>
              <w:jc w:val="both"/>
              <w:rPr>
                <w:rFonts w:ascii="Times New Roman" w:hAnsi="Times New Roman"/>
              </w:rPr>
            </w:pPr>
            <w:r w:rsidRPr="001F3D85">
              <w:rPr>
                <w:rFonts w:ascii="Times New Roman" w:hAnsi="Times New Roman"/>
                <w:b/>
                <w:lang w:val="ru-RU"/>
              </w:rPr>
              <w:t xml:space="preserve">ИЗЈАВА </w:t>
            </w:r>
            <w:r w:rsidRPr="001F3D85">
              <w:rPr>
                <w:rFonts w:ascii="Times New Roman" w:hAnsi="Times New Roman"/>
                <w:lang w:val="ru-RU"/>
              </w:rPr>
              <w:t>(</w:t>
            </w:r>
            <w:r w:rsidRPr="001F3D85">
              <w:rPr>
                <w:rFonts w:ascii="Times New Roman" w:hAnsi="Times New Roman"/>
                <w:i/>
                <w:lang w:val="ru-RU"/>
              </w:rPr>
              <w:t xml:space="preserve">Образац 4. у поглављу </w:t>
            </w:r>
            <w:r w:rsidRPr="001F3D85">
              <w:rPr>
                <w:rFonts w:ascii="Times New Roman" w:hAnsi="Times New Roman"/>
                <w:i/>
              </w:rPr>
              <w:t>V</w:t>
            </w:r>
            <w:r w:rsidRPr="001F3D85">
              <w:rPr>
                <w:rFonts w:ascii="Times New Roman" w:hAnsi="Times New Roman"/>
                <w:i/>
                <w:lang w:val="ru-RU"/>
              </w:rPr>
              <w:t xml:space="preserve"> ове конкурсне документације</w:t>
            </w:r>
            <w:r w:rsidRPr="001F3D85">
              <w:rPr>
                <w:rFonts w:ascii="Times New Roman" w:hAnsi="Times New Roman"/>
                <w:lang w:val="ru-RU"/>
              </w:rPr>
              <w:t xml:space="preserve">),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1F3D85">
              <w:rPr>
                <w:rFonts w:ascii="Times New Roman" w:hAnsi="Times New Roman"/>
              </w:rPr>
              <w:t>ЗЈН, дефинисане овом конкурсном документацијом</w:t>
            </w:r>
          </w:p>
          <w:p w:rsidR="001F3D85" w:rsidRPr="0066134A" w:rsidRDefault="001F3D85" w:rsidP="005061C5">
            <w:pPr>
              <w:pStyle w:val="ListParagraph"/>
              <w:ind w:left="117" w:right="89"/>
              <w:jc w:val="center"/>
            </w:pPr>
          </w:p>
          <w:p w:rsidR="001F3D85" w:rsidRPr="0066134A" w:rsidRDefault="001F3D85" w:rsidP="005061C5">
            <w:pPr>
              <w:pStyle w:val="ListParagraph"/>
              <w:ind w:left="117" w:right="89"/>
              <w:jc w:val="center"/>
              <w:rPr>
                <w:color w:val="FF0000"/>
              </w:rPr>
            </w:pPr>
          </w:p>
        </w:tc>
      </w:tr>
      <w:tr w:rsidR="001F3D85" w:rsidRPr="00062FA3" w:rsidTr="005061C5">
        <w:trPr>
          <w:jc w:val="center"/>
        </w:trPr>
        <w:tc>
          <w:tcPr>
            <w:tcW w:w="693" w:type="dxa"/>
            <w:tcBorders>
              <w:top w:val="single" w:sz="4" w:space="0" w:color="auto"/>
              <w:left w:val="single" w:sz="4" w:space="0" w:color="auto"/>
              <w:bottom w:val="single" w:sz="4" w:space="0" w:color="auto"/>
              <w:right w:val="single" w:sz="4" w:space="0" w:color="auto"/>
            </w:tcBorders>
            <w:vAlign w:val="center"/>
          </w:tcPr>
          <w:p w:rsidR="001F3D85" w:rsidRPr="001F3D85" w:rsidRDefault="001F3D85" w:rsidP="005061C5">
            <w:pPr>
              <w:jc w:val="center"/>
              <w:rPr>
                <w:rFonts w:ascii="Times New Roman" w:hAnsi="Times New Roman"/>
              </w:rPr>
            </w:pPr>
            <w:r w:rsidRPr="001F3D85">
              <w:rPr>
                <w:rFonts w:ascii="Times New Roman" w:hAnsi="Times New Roman"/>
              </w:rPr>
              <w:t>2.</w:t>
            </w:r>
          </w:p>
        </w:tc>
        <w:tc>
          <w:tcPr>
            <w:tcW w:w="4036" w:type="dxa"/>
            <w:tcBorders>
              <w:top w:val="single" w:sz="4" w:space="0" w:color="auto"/>
              <w:left w:val="single" w:sz="4" w:space="0" w:color="auto"/>
              <w:bottom w:val="single" w:sz="4" w:space="0" w:color="auto"/>
              <w:right w:val="single" w:sz="4" w:space="0" w:color="auto"/>
            </w:tcBorders>
          </w:tcPr>
          <w:p w:rsidR="001F3D85" w:rsidRPr="001F3D85" w:rsidRDefault="001F3D85" w:rsidP="005061C5">
            <w:pPr>
              <w:ind w:left="100" w:right="63"/>
              <w:jc w:val="both"/>
              <w:rPr>
                <w:rFonts w:ascii="Times New Roman" w:hAnsi="Times New Roman"/>
                <w:i/>
                <w:iCs/>
                <w:lang w:val="ru-RU"/>
              </w:rPr>
            </w:pPr>
            <w:r w:rsidRPr="001F3D85">
              <w:rPr>
                <w:rFonts w:ascii="Times New Roman" w:hAnsi="Times New Roman"/>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F3D85">
              <w:rPr>
                <w:rFonts w:ascii="Times New Roman" w:hAnsi="Times New Roman"/>
                <w:i/>
                <w:iCs/>
                <w:lang w:val="ru-RU"/>
              </w:rPr>
              <w:t>(чл. 75. ст. 1. тач. 2) ЗЈН);</w:t>
            </w:r>
          </w:p>
        </w:tc>
        <w:tc>
          <w:tcPr>
            <w:tcW w:w="4530" w:type="dxa"/>
            <w:vMerge/>
            <w:tcBorders>
              <w:left w:val="single" w:sz="4" w:space="0" w:color="auto"/>
              <w:right w:val="single" w:sz="4" w:space="0" w:color="auto"/>
            </w:tcBorders>
          </w:tcPr>
          <w:p w:rsidR="001F3D85" w:rsidRPr="00062FA3" w:rsidRDefault="001F3D85" w:rsidP="005061C5">
            <w:pPr>
              <w:ind w:left="117" w:right="89"/>
              <w:rPr>
                <w:color w:val="FF0000"/>
                <w:lang w:val="ru-RU"/>
              </w:rPr>
            </w:pPr>
          </w:p>
        </w:tc>
      </w:tr>
      <w:tr w:rsidR="001F3D85" w:rsidRPr="00062FA3" w:rsidTr="005061C5">
        <w:trPr>
          <w:jc w:val="center"/>
        </w:trPr>
        <w:tc>
          <w:tcPr>
            <w:tcW w:w="693" w:type="dxa"/>
            <w:tcBorders>
              <w:top w:val="single" w:sz="4" w:space="0" w:color="auto"/>
              <w:left w:val="single" w:sz="4" w:space="0" w:color="auto"/>
              <w:bottom w:val="single" w:sz="4" w:space="0" w:color="auto"/>
              <w:right w:val="single" w:sz="4" w:space="0" w:color="auto"/>
            </w:tcBorders>
            <w:vAlign w:val="center"/>
          </w:tcPr>
          <w:p w:rsidR="001F3D85" w:rsidRPr="001F3D85" w:rsidRDefault="001F3D85" w:rsidP="005061C5">
            <w:pPr>
              <w:jc w:val="center"/>
              <w:rPr>
                <w:rFonts w:ascii="Times New Roman" w:hAnsi="Times New Roman"/>
                <w:color w:val="FF0000"/>
              </w:rPr>
            </w:pPr>
            <w:r w:rsidRPr="001F3D85">
              <w:rPr>
                <w:rFonts w:ascii="Times New Roman" w:hAnsi="Times New Roman"/>
              </w:rPr>
              <w:t>3.</w:t>
            </w:r>
          </w:p>
        </w:tc>
        <w:tc>
          <w:tcPr>
            <w:tcW w:w="4036" w:type="dxa"/>
            <w:tcBorders>
              <w:top w:val="single" w:sz="4" w:space="0" w:color="auto"/>
              <w:left w:val="single" w:sz="4" w:space="0" w:color="auto"/>
              <w:bottom w:val="single" w:sz="4" w:space="0" w:color="auto"/>
              <w:right w:val="single" w:sz="4" w:space="0" w:color="auto"/>
            </w:tcBorders>
          </w:tcPr>
          <w:p w:rsidR="001F3D85" w:rsidRPr="001F3D85" w:rsidRDefault="001F3D85" w:rsidP="005061C5">
            <w:pPr>
              <w:ind w:left="100" w:right="63"/>
              <w:jc w:val="both"/>
              <w:rPr>
                <w:rFonts w:ascii="Times New Roman" w:hAnsi="Times New Roman"/>
                <w:lang w:val="ru-RU"/>
              </w:rPr>
            </w:pPr>
            <w:r w:rsidRPr="001F3D85">
              <w:rPr>
                <w:rFonts w:ascii="Times New Roman" w:hAnsi="Times New Roman"/>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F3D85">
              <w:rPr>
                <w:rFonts w:ascii="Times New Roman" w:hAnsi="Times New Roman"/>
                <w:i/>
                <w:iCs/>
                <w:lang w:val="ru-RU"/>
              </w:rPr>
              <w:t xml:space="preserve">(чл. 75. </w:t>
            </w:r>
            <w:r w:rsidRPr="001F3D85">
              <w:rPr>
                <w:rFonts w:ascii="Times New Roman" w:hAnsi="Times New Roman"/>
                <w:i/>
                <w:iCs/>
                <w:lang w:val="ru-RU"/>
              </w:rPr>
              <w:lastRenderedPageBreak/>
              <w:t>ст. 1. тач. 4) ЗЈН);</w:t>
            </w:r>
          </w:p>
        </w:tc>
        <w:tc>
          <w:tcPr>
            <w:tcW w:w="4530" w:type="dxa"/>
            <w:vMerge/>
            <w:tcBorders>
              <w:left w:val="single" w:sz="4" w:space="0" w:color="auto"/>
              <w:right w:val="single" w:sz="4" w:space="0" w:color="auto"/>
            </w:tcBorders>
          </w:tcPr>
          <w:p w:rsidR="001F3D85" w:rsidRPr="00062FA3" w:rsidRDefault="001F3D85" w:rsidP="005061C5">
            <w:pPr>
              <w:ind w:left="117" w:right="89"/>
              <w:rPr>
                <w:color w:val="FF0000"/>
                <w:lang w:val="ru-RU"/>
              </w:rPr>
            </w:pPr>
          </w:p>
        </w:tc>
      </w:tr>
      <w:tr w:rsidR="001F3D85" w:rsidRPr="002E0C70" w:rsidTr="00F55ED1">
        <w:trPr>
          <w:trHeight w:val="1621"/>
          <w:jc w:val="center"/>
        </w:trPr>
        <w:tc>
          <w:tcPr>
            <w:tcW w:w="693" w:type="dxa"/>
            <w:tcBorders>
              <w:top w:val="single" w:sz="4" w:space="0" w:color="auto"/>
              <w:left w:val="single" w:sz="4" w:space="0" w:color="auto"/>
              <w:bottom w:val="single" w:sz="4" w:space="0" w:color="auto"/>
              <w:right w:val="single" w:sz="4" w:space="0" w:color="auto"/>
            </w:tcBorders>
            <w:vAlign w:val="center"/>
          </w:tcPr>
          <w:p w:rsidR="001F3D85" w:rsidRPr="00660686" w:rsidRDefault="001F3D85" w:rsidP="005061C5">
            <w:pPr>
              <w:jc w:val="center"/>
            </w:pPr>
            <w:r w:rsidRPr="00660686">
              <w:t>4.</w:t>
            </w:r>
          </w:p>
        </w:tc>
        <w:tc>
          <w:tcPr>
            <w:tcW w:w="4036" w:type="dxa"/>
            <w:tcBorders>
              <w:top w:val="single" w:sz="4" w:space="0" w:color="auto"/>
              <w:left w:val="single" w:sz="4" w:space="0" w:color="auto"/>
              <w:bottom w:val="single" w:sz="4" w:space="0" w:color="auto"/>
              <w:right w:val="single" w:sz="4" w:space="0" w:color="auto"/>
            </w:tcBorders>
            <w:vAlign w:val="center"/>
          </w:tcPr>
          <w:p w:rsidR="001F3D85" w:rsidRPr="001F3D85" w:rsidRDefault="00F55ED1" w:rsidP="005061C5">
            <w:pPr>
              <w:ind w:left="100" w:right="63"/>
              <w:jc w:val="both"/>
              <w:rPr>
                <w:rFonts w:ascii="Times New Roman" w:hAnsi="Times New Roman"/>
              </w:rPr>
            </w:pPr>
            <w:r w:rsidRPr="001F3D85">
              <w:rPr>
                <w:rFonts w:ascii="Times New Roman" w:hAnsi="Times New Roman"/>
                <w:lang w:val="ru-RU"/>
              </w:rPr>
              <w:t>Да</w:t>
            </w:r>
            <w:r>
              <w:rPr>
                <w:rFonts w:ascii="Times New Roman" w:hAnsi="Times New Roman"/>
                <w:lang w:val="ru-RU"/>
              </w:rPr>
              <w:t xml:space="preserve"> има важећу дозволу надлежних органа за обвљање делатности која је предмет јавне набавке, ако је таква дозвола предвиђена посебним прописима </w:t>
            </w:r>
            <w:r w:rsidRPr="00CC1DF4">
              <w:rPr>
                <w:rFonts w:ascii="Times New Roman" w:hAnsi="Times New Roman"/>
                <w:i/>
                <w:lang w:val="sr-Cyrl-CS"/>
              </w:rPr>
              <w:t>(</w:t>
            </w:r>
            <w:r w:rsidRPr="00CC1DF4">
              <w:rPr>
                <w:rFonts w:ascii="Times New Roman" w:hAnsi="Times New Roman"/>
                <w:i/>
                <w:iCs/>
                <w:lang w:val="sr-Cyrl-CS"/>
              </w:rPr>
              <w:t>чл. 75. ст. 1. тач. 5) З</w:t>
            </w:r>
            <w:r>
              <w:rPr>
                <w:rFonts w:ascii="Times New Roman" w:hAnsi="Times New Roman"/>
                <w:i/>
                <w:iCs/>
                <w:lang w:val="sr-Cyrl-CS"/>
              </w:rPr>
              <w:t>ЈН</w:t>
            </w:r>
            <w:r w:rsidRPr="00CC1DF4">
              <w:rPr>
                <w:rFonts w:ascii="Times New Roman" w:hAnsi="Times New Roman"/>
                <w:i/>
                <w:iCs/>
                <w:lang w:val="sr-Cyrl-CS"/>
              </w:rPr>
              <w:t>)</w:t>
            </w:r>
            <w:r>
              <w:rPr>
                <w:rFonts w:ascii="Times New Roman" w:hAnsi="Times New Roman"/>
                <w:lang w:val="sr-Cyrl-RS"/>
              </w:rPr>
              <w:t>.</w:t>
            </w:r>
            <w:r w:rsidRPr="00CC1DF4">
              <w:rPr>
                <w:rFonts w:ascii="Times New Roman" w:hAnsi="Times New Roman"/>
              </w:rPr>
              <w:t xml:space="preserve"> </w:t>
            </w:r>
            <w:r>
              <w:rPr>
                <w:rFonts w:ascii="Times New Roman" w:hAnsi="Times New Roman"/>
                <w:lang w:val="ru-RU"/>
              </w:rPr>
              <w:t xml:space="preserve"> </w:t>
            </w:r>
          </w:p>
        </w:tc>
        <w:tc>
          <w:tcPr>
            <w:tcW w:w="4530" w:type="dxa"/>
            <w:vMerge/>
            <w:tcBorders>
              <w:left w:val="single" w:sz="4" w:space="0" w:color="auto"/>
              <w:right w:val="single" w:sz="4" w:space="0" w:color="auto"/>
            </w:tcBorders>
          </w:tcPr>
          <w:p w:rsidR="001F3D85" w:rsidRPr="0066134A" w:rsidRDefault="001F3D85" w:rsidP="005061C5">
            <w:pPr>
              <w:ind w:left="117" w:right="89"/>
              <w:rPr>
                <w:color w:val="FF0000"/>
              </w:rPr>
            </w:pPr>
          </w:p>
        </w:tc>
      </w:tr>
      <w:tr w:rsidR="001F3D85" w:rsidRPr="002E0C70" w:rsidTr="00F55ED1">
        <w:trPr>
          <w:trHeight w:val="2069"/>
          <w:jc w:val="center"/>
        </w:trPr>
        <w:tc>
          <w:tcPr>
            <w:tcW w:w="693" w:type="dxa"/>
            <w:tcBorders>
              <w:top w:val="single" w:sz="4" w:space="0" w:color="auto"/>
              <w:left w:val="single" w:sz="4" w:space="0" w:color="auto"/>
              <w:bottom w:val="single" w:sz="4" w:space="0" w:color="auto"/>
              <w:right w:val="single" w:sz="4" w:space="0" w:color="auto"/>
            </w:tcBorders>
            <w:vAlign w:val="center"/>
          </w:tcPr>
          <w:p w:rsidR="001F3D85" w:rsidRPr="001F3D85" w:rsidRDefault="001F3D85" w:rsidP="005061C5">
            <w:pPr>
              <w:jc w:val="center"/>
              <w:rPr>
                <w:lang w:val="sr-Cyrl-RS"/>
              </w:rPr>
            </w:pPr>
            <w:r>
              <w:rPr>
                <w:lang w:val="sr-Cyrl-RS"/>
              </w:rPr>
              <w:t>5.</w:t>
            </w:r>
          </w:p>
        </w:tc>
        <w:tc>
          <w:tcPr>
            <w:tcW w:w="4036" w:type="dxa"/>
            <w:tcBorders>
              <w:top w:val="single" w:sz="4" w:space="0" w:color="auto"/>
              <w:left w:val="single" w:sz="4" w:space="0" w:color="auto"/>
              <w:bottom w:val="single" w:sz="4" w:space="0" w:color="auto"/>
              <w:right w:val="single" w:sz="4" w:space="0" w:color="auto"/>
            </w:tcBorders>
            <w:vAlign w:val="center"/>
          </w:tcPr>
          <w:p w:rsidR="001F3D85" w:rsidRPr="001F3D85" w:rsidRDefault="00F55ED1" w:rsidP="005061C5">
            <w:pPr>
              <w:ind w:left="100" w:right="63"/>
              <w:jc w:val="both"/>
              <w:rPr>
                <w:rFonts w:ascii="Times New Roman" w:hAnsi="Times New Roman"/>
                <w:lang w:val="ru-RU"/>
              </w:rPr>
            </w:pPr>
            <w:r w:rsidRPr="001F3D85">
              <w:rPr>
                <w:rFonts w:ascii="Times New Roman" w:hAnsi="Times New Roman"/>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F3D85">
              <w:rPr>
                <w:rFonts w:ascii="Times New Roman" w:hAnsi="Times New Roman"/>
                <w:i/>
                <w:iCs/>
                <w:lang w:val="ru-RU"/>
              </w:rPr>
              <w:t xml:space="preserve">чл. 75. ст. 2. </w:t>
            </w:r>
            <w:r w:rsidRPr="001F3D85">
              <w:rPr>
                <w:rFonts w:ascii="Times New Roman" w:hAnsi="Times New Roman"/>
                <w:i/>
                <w:iCs/>
              </w:rPr>
              <w:t>ЗЈН).</w:t>
            </w:r>
          </w:p>
        </w:tc>
        <w:tc>
          <w:tcPr>
            <w:tcW w:w="4530" w:type="dxa"/>
            <w:tcBorders>
              <w:left w:val="single" w:sz="4" w:space="0" w:color="auto"/>
              <w:bottom w:val="single" w:sz="4" w:space="0" w:color="auto"/>
              <w:right w:val="single" w:sz="4" w:space="0" w:color="auto"/>
            </w:tcBorders>
          </w:tcPr>
          <w:p w:rsidR="001F3D85" w:rsidRPr="0066134A" w:rsidRDefault="001F3D85" w:rsidP="005061C5">
            <w:pPr>
              <w:ind w:left="117" w:right="89"/>
              <w:rPr>
                <w:color w:val="FF0000"/>
              </w:rPr>
            </w:pPr>
          </w:p>
        </w:tc>
      </w:tr>
    </w:tbl>
    <w:p w:rsidR="00CE1617" w:rsidRDefault="00CE1617" w:rsidP="00CE1617">
      <w:pPr>
        <w:pStyle w:val="NoSpacing"/>
        <w:jc w:val="center"/>
        <w:rPr>
          <w:rFonts w:ascii="Times New Roman" w:hAnsi="Times New Roman"/>
          <w:b/>
          <w:color w:val="FF0000"/>
          <w:sz w:val="24"/>
          <w:szCs w:val="24"/>
        </w:rPr>
      </w:pPr>
    </w:p>
    <w:p w:rsidR="00CE1617" w:rsidRPr="001F3D85" w:rsidRDefault="00CE1617" w:rsidP="00CE1617">
      <w:pPr>
        <w:pStyle w:val="NoSpacing"/>
        <w:jc w:val="center"/>
        <w:rPr>
          <w:rFonts w:ascii="Times New Roman" w:hAnsi="Times New Roman"/>
          <w:b/>
          <w:color w:val="FF0000"/>
          <w:sz w:val="24"/>
          <w:szCs w:val="24"/>
        </w:rPr>
      </w:pPr>
      <w:r>
        <w:rPr>
          <w:rFonts w:ascii="Times New Roman" w:hAnsi="Times New Roman"/>
          <w:b/>
          <w:color w:val="FF0000"/>
          <w:sz w:val="24"/>
          <w:szCs w:val="24"/>
          <w:lang w:val="sr-Cyrl-RS"/>
        </w:rPr>
        <w:t>ДОДАТНИ</w:t>
      </w:r>
      <w:r w:rsidRPr="001F3D85">
        <w:rPr>
          <w:rFonts w:ascii="Times New Roman" w:hAnsi="Times New Roman"/>
          <w:b/>
          <w:color w:val="FF0000"/>
          <w:sz w:val="24"/>
          <w:szCs w:val="24"/>
        </w:rPr>
        <w:t xml:space="preserve"> УСЛОВИ</w:t>
      </w:r>
    </w:p>
    <w:p w:rsidR="00CE1617" w:rsidRDefault="00CE1617" w:rsidP="00CE1617">
      <w:pPr>
        <w:pStyle w:val="NoSpacing"/>
        <w:ind w:firstLine="709"/>
        <w:jc w:val="both"/>
        <w:rPr>
          <w:rFonts w:ascii="Times New Roman" w:hAnsi="Times New Roman"/>
          <w:sz w:val="24"/>
          <w:szCs w:val="24"/>
          <w:lang w:val="sr-Cyrl-RS"/>
        </w:rPr>
      </w:pPr>
      <w:r>
        <w:rPr>
          <w:rFonts w:ascii="Times New Roman" w:hAnsi="Times New Roman"/>
          <w:sz w:val="24"/>
          <w:szCs w:val="24"/>
        </w:rPr>
        <w:t>П</w:t>
      </w:r>
      <w:r w:rsidRPr="001F3D85">
        <w:rPr>
          <w:rFonts w:ascii="Times New Roman" w:hAnsi="Times New Roman"/>
          <w:sz w:val="24"/>
          <w:szCs w:val="24"/>
        </w:rPr>
        <w:t>онуђач</w:t>
      </w:r>
      <w:r>
        <w:rPr>
          <w:rFonts w:ascii="Times New Roman" w:hAnsi="Times New Roman"/>
          <w:sz w:val="24"/>
          <w:szCs w:val="24"/>
          <w:lang w:val="sr-Cyrl-RS"/>
        </w:rPr>
        <w:t xml:space="preserve"> који учествује у постуупку предметне јавне набавке</w:t>
      </w:r>
      <w:r w:rsidRPr="001F3D85">
        <w:rPr>
          <w:rFonts w:ascii="Times New Roman" w:hAnsi="Times New Roman"/>
          <w:sz w:val="24"/>
          <w:szCs w:val="24"/>
        </w:rPr>
        <w:t xml:space="preserve"> мора </w:t>
      </w:r>
      <w:r>
        <w:rPr>
          <w:rFonts w:ascii="Times New Roman" w:hAnsi="Times New Roman"/>
          <w:sz w:val="24"/>
          <w:szCs w:val="24"/>
        </w:rPr>
        <w:t>испунити</w:t>
      </w:r>
      <w:r w:rsidRPr="001F3D85">
        <w:rPr>
          <w:rFonts w:ascii="Times New Roman" w:hAnsi="Times New Roman"/>
          <w:sz w:val="24"/>
          <w:szCs w:val="24"/>
        </w:rPr>
        <w:t xml:space="preserve"> </w:t>
      </w:r>
      <w:r w:rsidRPr="00CE1617">
        <w:rPr>
          <w:rFonts w:ascii="Times New Roman" w:hAnsi="Times New Roman"/>
          <w:b/>
          <w:sz w:val="24"/>
          <w:szCs w:val="24"/>
          <w:lang w:val="sr-Cyrl-RS"/>
        </w:rPr>
        <w:t>додатне</w:t>
      </w:r>
      <w:r w:rsidRPr="001F3D85">
        <w:rPr>
          <w:rFonts w:ascii="Times New Roman" w:hAnsi="Times New Roman"/>
          <w:sz w:val="24"/>
          <w:szCs w:val="24"/>
        </w:rPr>
        <w:t xml:space="preserve"> </w:t>
      </w:r>
      <w:r w:rsidRPr="00CE1617">
        <w:rPr>
          <w:rFonts w:ascii="Times New Roman" w:hAnsi="Times New Roman"/>
          <w:b/>
          <w:sz w:val="24"/>
          <w:szCs w:val="24"/>
        </w:rPr>
        <w:t>услове</w:t>
      </w:r>
      <w:r w:rsidRPr="001F3D85">
        <w:rPr>
          <w:rFonts w:ascii="Times New Roman" w:hAnsi="Times New Roman"/>
          <w:sz w:val="24"/>
          <w:szCs w:val="24"/>
        </w:rPr>
        <w:t xml:space="preserve"> за учешће</w:t>
      </w:r>
      <w:r>
        <w:rPr>
          <w:rFonts w:ascii="Times New Roman" w:hAnsi="Times New Roman"/>
          <w:sz w:val="24"/>
          <w:szCs w:val="24"/>
          <w:lang w:val="sr-Cyrl-RS"/>
        </w:rPr>
        <w:t xml:space="preserve"> у поступку јавне набавке</w:t>
      </w:r>
      <w:r w:rsidRPr="001F3D85">
        <w:rPr>
          <w:rFonts w:ascii="Times New Roman" w:hAnsi="Times New Roman"/>
          <w:sz w:val="24"/>
          <w:szCs w:val="24"/>
        </w:rPr>
        <w:t>, дефинисане</w:t>
      </w:r>
      <w:r>
        <w:rPr>
          <w:rFonts w:ascii="Times New Roman" w:hAnsi="Times New Roman"/>
          <w:sz w:val="24"/>
          <w:szCs w:val="24"/>
          <w:lang w:val="sr-Cyrl-RS"/>
        </w:rPr>
        <w:t xml:space="preserve"> овом конкурсном документацијом, а испуњеност </w:t>
      </w:r>
      <w:r w:rsidRPr="00CE1617">
        <w:rPr>
          <w:rFonts w:ascii="Times New Roman" w:hAnsi="Times New Roman"/>
          <w:b/>
          <w:sz w:val="24"/>
          <w:szCs w:val="24"/>
          <w:lang w:val="sr-Cyrl-RS"/>
        </w:rPr>
        <w:t>додатних услова</w:t>
      </w:r>
      <w:r>
        <w:rPr>
          <w:rFonts w:ascii="Times New Roman" w:hAnsi="Times New Roman"/>
          <w:sz w:val="24"/>
          <w:szCs w:val="24"/>
        </w:rPr>
        <w:t xml:space="preserve"> понуђач</w:t>
      </w:r>
      <w:r w:rsidRPr="001F3D85">
        <w:rPr>
          <w:rFonts w:ascii="Times New Roman" w:hAnsi="Times New Roman"/>
          <w:sz w:val="24"/>
          <w:szCs w:val="24"/>
        </w:rPr>
        <w:t xml:space="preserve"> доказује на </w:t>
      </w:r>
      <w:r>
        <w:rPr>
          <w:rFonts w:ascii="Times New Roman" w:hAnsi="Times New Roman"/>
          <w:sz w:val="24"/>
          <w:szCs w:val="24"/>
        </w:rPr>
        <w:t>следећи</w:t>
      </w:r>
      <w:r w:rsidRPr="001F3D85">
        <w:rPr>
          <w:rFonts w:ascii="Times New Roman" w:hAnsi="Times New Roman"/>
          <w:sz w:val="24"/>
          <w:szCs w:val="24"/>
        </w:rPr>
        <w:t xml:space="preserve"> </w:t>
      </w:r>
      <w:r>
        <w:rPr>
          <w:rFonts w:ascii="Times New Roman" w:hAnsi="Times New Roman"/>
          <w:sz w:val="24"/>
          <w:szCs w:val="24"/>
          <w:lang w:val="sr-Cyrl-RS"/>
        </w:rPr>
        <w:t>начин</w:t>
      </w:r>
      <w:r w:rsidRPr="001F3D85">
        <w:rPr>
          <w:rFonts w:ascii="Times New Roman" w:hAnsi="Times New Roman"/>
          <w:sz w:val="24"/>
          <w:szCs w:val="24"/>
        </w:rPr>
        <w:t>:</w:t>
      </w:r>
      <w:r>
        <w:rPr>
          <w:rFonts w:ascii="Times New Roman" w:hAnsi="Times New Roman"/>
          <w:sz w:val="24"/>
          <w:szCs w:val="24"/>
          <w:lang w:val="sr-Cyrl-RS"/>
        </w:rPr>
        <w:t xml:space="preserve"> </w:t>
      </w:r>
    </w:p>
    <w:p w:rsidR="00CE1617" w:rsidRDefault="00CE1617" w:rsidP="00CE1617">
      <w:pPr>
        <w:pStyle w:val="NoSpacing"/>
        <w:ind w:firstLine="709"/>
        <w:jc w:val="both"/>
        <w:rPr>
          <w:rFonts w:ascii="Times New Roman" w:hAnsi="Times New Roman"/>
          <w:sz w:val="24"/>
          <w:szCs w:val="24"/>
          <w:lang w:val="sr-Cyrl-RS"/>
        </w:rPr>
      </w:pPr>
    </w:p>
    <w:p w:rsidR="00CE1617" w:rsidRPr="00CE1617" w:rsidRDefault="00CE1617" w:rsidP="00CE1617">
      <w:pPr>
        <w:pStyle w:val="NoSpacing"/>
        <w:numPr>
          <w:ilvl w:val="0"/>
          <w:numId w:val="31"/>
        </w:numPr>
        <w:jc w:val="both"/>
        <w:rPr>
          <w:rFonts w:ascii="Times New Roman" w:hAnsi="Times New Roman"/>
          <w:b/>
          <w:sz w:val="24"/>
          <w:szCs w:val="24"/>
          <w:lang w:val="sr-Cyrl-RS"/>
        </w:rPr>
      </w:pPr>
      <w:r>
        <w:rPr>
          <w:rFonts w:ascii="Times New Roman" w:hAnsi="Times New Roman"/>
          <w:b/>
          <w:sz w:val="24"/>
          <w:szCs w:val="24"/>
          <w:u w:val="single"/>
          <w:lang w:val="sr-Cyrl-RS"/>
        </w:rPr>
        <w:t xml:space="preserve">Пословни капацитет: </w:t>
      </w:r>
      <w:r>
        <w:rPr>
          <w:rFonts w:ascii="Times New Roman" w:hAnsi="Times New Roman"/>
          <w:sz w:val="24"/>
          <w:szCs w:val="24"/>
          <w:lang w:val="sr-Cyrl-RS"/>
        </w:rPr>
        <w:t xml:space="preserve">  Да у претходних шест месеци од дана објављивања позива за подношење понуда није био неликвидан и да је у 2108. години остварио уку</w:t>
      </w:r>
      <w:r w:rsidR="003F7EB4">
        <w:rPr>
          <w:rFonts w:ascii="Times New Roman" w:hAnsi="Times New Roman"/>
          <w:sz w:val="24"/>
          <w:szCs w:val="24"/>
          <w:lang w:val="sr-Cyrl-RS"/>
        </w:rPr>
        <w:t>пан приход у износу од најмање 3</w:t>
      </w:r>
      <w:r>
        <w:rPr>
          <w:rFonts w:ascii="Times New Roman" w:hAnsi="Times New Roman"/>
          <w:sz w:val="24"/>
          <w:szCs w:val="24"/>
          <w:lang w:val="sr-Cyrl-RS"/>
        </w:rPr>
        <w:t>.000.000,00 динара;</w:t>
      </w:r>
    </w:p>
    <w:p w:rsidR="00CE1617" w:rsidRPr="00E93531" w:rsidRDefault="00CE1617" w:rsidP="00CE1617">
      <w:pPr>
        <w:pStyle w:val="NoSpacing"/>
        <w:numPr>
          <w:ilvl w:val="0"/>
          <w:numId w:val="31"/>
        </w:numPr>
        <w:jc w:val="both"/>
        <w:rPr>
          <w:rFonts w:ascii="Times New Roman" w:hAnsi="Times New Roman"/>
          <w:b/>
          <w:sz w:val="24"/>
          <w:szCs w:val="24"/>
          <w:lang w:val="sr-Cyrl-RS"/>
        </w:rPr>
      </w:pPr>
      <w:r>
        <w:rPr>
          <w:rFonts w:ascii="Times New Roman" w:hAnsi="Times New Roman"/>
          <w:b/>
          <w:sz w:val="24"/>
          <w:szCs w:val="24"/>
          <w:u w:val="single"/>
          <w:lang w:val="sr-Cyrl-RS"/>
        </w:rPr>
        <w:t>Кадровски капацитет:</w:t>
      </w:r>
      <w:r>
        <w:rPr>
          <w:rFonts w:ascii="Times New Roman" w:hAnsi="Times New Roman"/>
          <w:b/>
          <w:sz w:val="24"/>
          <w:szCs w:val="24"/>
          <w:lang w:val="sr-Cyrl-RS"/>
        </w:rPr>
        <w:t xml:space="preserve"> </w:t>
      </w:r>
      <w:r>
        <w:rPr>
          <w:rFonts w:ascii="Times New Roman" w:hAnsi="Times New Roman"/>
          <w:sz w:val="24"/>
          <w:szCs w:val="24"/>
          <w:lang w:val="sr-Cyrl-RS"/>
        </w:rPr>
        <w:t xml:space="preserve"> Да понуђач има минимум два запослена или ангажована лица, која морају имати најмање три године радног искуства у струци и која обавезно поседују лиценцу одговорног извођача следеће врсте: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1F3D85" w:rsidRPr="0050056C" w:rsidTr="00CE1617">
        <w:trPr>
          <w:trHeight w:val="3034"/>
        </w:trPr>
        <w:tc>
          <w:tcPr>
            <w:tcW w:w="10314" w:type="dxa"/>
            <w:tcBorders>
              <w:top w:val="nil"/>
              <w:left w:val="nil"/>
              <w:bottom w:val="nil"/>
              <w:right w:val="nil"/>
            </w:tcBorders>
            <w:shd w:val="clear" w:color="auto" w:fill="auto"/>
          </w:tcPr>
          <w:p w:rsidR="00E93531" w:rsidRPr="0029294A" w:rsidRDefault="00E93531" w:rsidP="00E93531">
            <w:pPr>
              <w:pStyle w:val="NoSpacing"/>
              <w:ind w:firstLine="709"/>
              <w:jc w:val="both"/>
              <w:rPr>
                <w:rFonts w:ascii="Times New Roman" w:hAnsi="Times New Roman"/>
                <w:bCs/>
                <w:iCs/>
                <w:sz w:val="24"/>
                <w:szCs w:val="24"/>
              </w:rPr>
            </w:pPr>
            <w:r w:rsidRPr="0029294A">
              <w:rPr>
                <w:rFonts w:ascii="Times New Roman" w:eastAsia="Times New Roman" w:hAnsi="Times New Roman"/>
                <w:color w:val="000000"/>
                <w:sz w:val="24"/>
                <w:szCs w:val="24"/>
              </w:rPr>
              <w:t>410</w:t>
            </w:r>
            <w:r>
              <w:rPr>
                <w:rFonts w:ascii="Times New Roman" w:eastAsia="Times New Roman" w:hAnsi="Times New Roman"/>
                <w:color w:val="000000"/>
                <w:sz w:val="24"/>
                <w:szCs w:val="24"/>
                <w:lang w:val="sr-Cyrl-RS"/>
              </w:rPr>
              <w:t xml:space="preserve"> </w:t>
            </w:r>
            <w:r w:rsidRPr="0029294A">
              <w:rPr>
                <w:rFonts w:ascii="Times New Roman" w:eastAsia="Times New Roman" w:hAnsi="Times New Roman"/>
                <w:color w:val="000000"/>
                <w:sz w:val="24"/>
                <w:szCs w:val="24"/>
              </w:rPr>
              <w:t xml:space="preserve">- Одговорни извођач радова грађевинских  конструкција и грађевинско-занатских радова на објектима високоградње, нискоградње и хидроградње </w:t>
            </w:r>
            <w:r w:rsidRPr="00D26D64">
              <w:rPr>
                <w:rFonts w:ascii="Times New Roman" w:eastAsia="Times New Roman" w:hAnsi="Times New Roman"/>
                <w:b/>
                <w:color w:val="FF0000"/>
                <w:sz w:val="24"/>
                <w:szCs w:val="24"/>
              </w:rPr>
              <w:t>или</w:t>
            </w:r>
            <w:r w:rsidRPr="0029294A">
              <w:rPr>
                <w:rFonts w:ascii="Times New Roman" w:eastAsia="Times New Roman" w:hAnsi="Times New Roman"/>
                <w:color w:val="000000"/>
                <w:sz w:val="24"/>
                <w:szCs w:val="24"/>
              </w:rPr>
              <w:t>,</w:t>
            </w:r>
          </w:p>
          <w:p w:rsidR="00E93531" w:rsidRPr="0029294A" w:rsidRDefault="00E93531" w:rsidP="00E93531">
            <w:pPr>
              <w:pStyle w:val="NoSpacing"/>
              <w:ind w:firstLine="709"/>
              <w:jc w:val="both"/>
              <w:rPr>
                <w:rFonts w:ascii="Times New Roman" w:hAnsi="Times New Roman"/>
                <w:bCs/>
                <w:iCs/>
                <w:sz w:val="24"/>
                <w:szCs w:val="24"/>
                <w:lang w:val="sr-Cyrl-CS"/>
              </w:rPr>
            </w:pPr>
            <w:r w:rsidRPr="0029294A">
              <w:rPr>
                <w:rFonts w:ascii="Times New Roman" w:hAnsi="Times New Roman"/>
                <w:bCs/>
                <w:iCs/>
                <w:sz w:val="24"/>
                <w:szCs w:val="24"/>
                <w:lang w:val="sr-Cyrl-CS"/>
              </w:rPr>
              <w:t>412</w:t>
            </w:r>
            <w:r>
              <w:rPr>
                <w:rFonts w:ascii="Times New Roman" w:hAnsi="Times New Roman"/>
                <w:bCs/>
                <w:iCs/>
                <w:sz w:val="24"/>
                <w:szCs w:val="24"/>
                <w:lang w:val="sr-Cyrl-CS"/>
              </w:rPr>
              <w:t xml:space="preserve"> </w:t>
            </w:r>
            <w:r w:rsidRPr="0029294A">
              <w:rPr>
                <w:rFonts w:ascii="Times New Roman" w:hAnsi="Times New Roman"/>
                <w:bCs/>
                <w:iCs/>
                <w:sz w:val="24"/>
                <w:szCs w:val="24"/>
                <w:lang w:val="sr-Cyrl-CS"/>
              </w:rPr>
              <w:t>-</w:t>
            </w:r>
            <w:r>
              <w:rPr>
                <w:rFonts w:ascii="Times New Roman" w:hAnsi="Times New Roman"/>
                <w:bCs/>
                <w:iCs/>
                <w:sz w:val="24"/>
                <w:szCs w:val="24"/>
                <w:lang w:val="sr-Cyrl-CS"/>
              </w:rPr>
              <w:t xml:space="preserve"> </w:t>
            </w:r>
            <w:r w:rsidRPr="0029294A">
              <w:rPr>
                <w:rFonts w:ascii="Times New Roman" w:hAnsi="Times New Roman"/>
                <w:bCs/>
                <w:iCs/>
                <w:sz w:val="24"/>
                <w:szCs w:val="24"/>
                <w:lang w:val="sr-Cyrl-CS"/>
              </w:rPr>
              <w:t xml:space="preserve">Одговорни извођач радова грађевинских конструкција и грађевинско-занатских радова на објектима нискоградње  </w:t>
            </w:r>
            <w:r w:rsidRPr="00D26D64">
              <w:rPr>
                <w:rFonts w:ascii="Times New Roman" w:hAnsi="Times New Roman"/>
                <w:b/>
                <w:bCs/>
                <w:iCs/>
                <w:color w:val="FF0000"/>
                <w:sz w:val="24"/>
                <w:szCs w:val="24"/>
                <w:lang w:val="sr-Cyrl-CS"/>
              </w:rPr>
              <w:t>или</w:t>
            </w:r>
            <w:r w:rsidRPr="0029294A">
              <w:rPr>
                <w:rFonts w:ascii="Times New Roman" w:hAnsi="Times New Roman"/>
                <w:bCs/>
                <w:iCs/>
                <w:sz w:val="24"/>
                <w:szCs w:val="24"/>
                <w:lang w:val="sr-Cyrl-CS"/>
              </w:rPr>
              <w:t xml:space="preserve">,                                              </w:t>
            </w:r>
          </w:p>
          <w:p w:rsidR="00E93531" w:rsidRPr="0029294A" w:rsidRDefault="00E93531" w:rsidP="00E93531">
            <w:pPr>
              <w:pStyle w:val="NoSpacing"/>
              <w:ind w:firstLine="709"/>
              <w:jc w:val="both"/>
              <w:rPr>
                <w:rFonts w:ascii="Times New Roman" w:hAnsi="Times New Roman"/>
                <w:bCs/>
                <w:iCs/>
                <w:sz w:val="24"/>
                <w:szCs w:val="24"/>
                <w:lang w:val="sr-Cyrl-CS"/>
              </w:rPr>
            </w:pPr>
            <w:r w:rsidRPr="0029294A">
              <w:rPr>
                <w:rFonts w:ascii="Times New Roman" w:hAnsi="Times New Roman"/>
                <w:bCs/>
                <w:iCs/>
                <w:sz w:val="24"/>
                <w:szCs w:val="24"/>
                <w:lang w:val="sr-Cyrl-CS"/>
              </w:rPr>
              <w:t>415</w:t>
            </w:r>
            <w:r>
              <w:rPr>
                <w:rFonts w:ascii="Times New Roman" w:hAnsi="Times New Roman"/>
                <w:bCs/>
                <w:iCs/>
                <w:sz w:val="24"/>
                <w:szCs w:val="24"/>
                <w:lang w:val="sr-Cyrl-CS"/>
              </w:rPr>
              <w:t xml:space="preserve"> </w:t>
            </w:r>
            <w:r w:rsidRPr="0029294A">
              <w:rPr>
                <w:rFonts w:ascii="Times New Roman" w:hAnsi="Times New Roman"/>
                <w:bCs/>
                <w:iCs/>
                <w:sz w:val="24"/>
                <w:szCs w:val="24"/>
                <w:lang w:val="sr-Cyrl-CS"/>
              </w:rPr>
              <w:t xml:space="preserve">- </w:t>
            </w:r>
            <w:r>
              <w:rPr>
                <w:rFonts w:ascii="Times New Roman" w:hAnsi="Times New Roman"/>
                <w:bCs/>
                <w:iCs/>
                <w:sz w:val="24"/>
                <w:szCs w:val="24"/>
                <w:lang w:val="sr-Cyrl-CS"/>
              </w:rPr>
              <w:t xml:space="preserve"> </w:t>
            </w:r>
            <w:r w:rsidRPr="0029294A">
              <w:rPr>
                <w:rFonts w:ascii="Times New Roman" w:hAnsi="Times New Roman"/>
                <w:bCs/>
                <w:iCs/>
                <w:sz w:val="24"/>
                <w:szCs w:val="24"/>
                <w:lang w:val="sr-Cyrl-CS"/>
              </w:rPr>
              <w:t xml:space="preserve">Одговорни извођач радова саобраћајница,  </w:t>
            </w:r>
          </w:p>
          <w:p w:rsidR="00E93531" w:rsidRPr="00D26D64" w:rsidRDefault="00E93531" w:rsidP="00E93531">
            <w:pPr>
              <w:pStyle w:val="NoSpacing"/>
              <w:ind w:firstLine="709"/>
              <w:rPr>
                <w:rFonts w:ascii="Times New Roman" w:hAnsi="Times New Roman"/>
                <w:b/>
                <w:bCs/>
                <w:iCs/>
                <w:sz w:val="24"/>
                <w:szCs w:val="24"/>
                <w:lang w:val="sr-Cyrl-CS"/>
              </w:rPr>
            </w:pPr>
            <w:r w:rsidRPr="00D26D64">
              <w:rPr>
                <w:rFonts w:ascii="Times New Roman" w:hAnsi="Times New Roman"/>
                <w:b/>
                <w:bCs/>
                <w:iCs/>
                <w:color w:val="FF0000"/>
                <w:sz w:val="24"/>
                <w:szCs w:val="24"/>
                <w:lang w:val="sr-Cyrl-CS"/>
              </w:rPr>
              <w:t xml:space="preserve">и </w:t>
            </w:r>
            <w:r w:rsidRPr="00D26D64">
              <w:rPr>
                <w:rFonts w:ascii="Times New Roman" w:hAnsi="Times New Roman"/>
                <w:b/>
                <w:bCs/>
                <w:iCs/>
                <w:sz w:val="24"/>
                <w:szCs w:val="24"/>
                <w:lang w:val="sr-Cyrl-CS"/>
              </w:rPr>
              <w:t xml:space="preserve">      </w:t>
            </w:r>
          </w:p>
          <w:p w:rsidR="00E93531" w:rsidRPr="0029294A" w:rsidRDefault="00E93531" w:rsidP="00E93531">
            <w:pPr>
              <w:pStyle w:val="NoSpacing"/>
              <w:ind w:firstLine="709"/>
              <w:jc w:val="both"/>
              <w:rPr>
                <w:rStyle w:val="apple-converted-space"/>
                <w:rFonts w:ascii="Times New Roman" w:hAnsi="Times New Roman"/>
                <w:color w:val="000000"/>
                <w:sz w:val="24"/>
                <w:szCs w:val="24"/>
              </w:rPr>
            </w:pPr>
            <w:r w:rsidRPr="0029294A">
              <w:rPr>
                <w:rStyle w:val="Strong"/>
                <w:rFonts w:ascii="Times New Roman" w:hAnsi="Times New Roman"/>
                <w:b w:val="0"/>
                <w:color w:val="000000"/>
                <w:sz w:val="24"/>
                <w:szCs w:val="24"/>
              </w:rPr>
              <w:t>450 –</w:t>
            </w:r>
            <w:r>
              <w:rPr>
                <w:rStyle w:val="Strong"/>
                <w:rFonts w:ascii="Times New Roman" w:hAnsi="Times New Roman"/>
                <w:b w:val="0"/>
                <w:color w:val="000000"/>
                <w:sz w:val="24"/>
                <w:szCs w:val="24"/>
                <w:lang w:val="sr-Cyrl-RS"/>
              </w:rPr>
              <w:t xml:space="preserve"> </w:t>
            </w:r>
            <w:r w:rsidRPr="0029294A">
              <w:rPr>
                <w:rStyle w:val="Strong"/>
                <w:rFonts w:ascii="Times New Roman" w:hAnsi="Times New Roman"/>
                <w:b w:val="0"/>
                <w:color w:val="000000"/>
                <w:sz w:val="24"/>
                <w:szCs w:val="24"/>
              </w:rPr>
              <w:t>Одговорни извођач радова електроенергетских инсталација ниског  и средњег напона,</w:t>
            </w:r>
          </w:p>
          <w:p w:rsidR="00E93531" w:rsidRPr="0029294A" w:rsidRDefault="00E93531" w:rsidP="00E93531">
            <w:pPr>
              <w:pStyle w:val="NoSpacing"/>
              <w:ind w:firstLine="709"/>
              <w:jc w:val="both"/>
              <w:rPr>
                <w:rStyle w:val="apple-converted-space"/>
                <w:rFonts w:ascii="Times New Roman" w:hAnsi="Times New Roman"/>
                <w:color w:val="000000"/>
                <w:sz w:val="24"/>
                <w:szCs w:val="24"/>
              </w:rPr>
            </w:pPr>
            <w:r w:rsidRPr="0029294A">
              <w:rPr>
                <w:rStyle w:val="apple-converted-space"/>
                <w:rFonts w:ascii="Times New Roman" w:hAnsi="Times New Roman"/>
                <w:color w:val="000000"/>
                <w:sz w:val="24"/>
                <w:szCs w:val="24"/>
              </w:rPr>
              <w:t>414</w:t>
            </w:r>
            <w:r>
              <w:rPr>
                <w:rStyle w:val="apple-converted-space"/>
                <w:rFonts w:ascii="Times New Roman" w:hAnsi="Times New Roman"/>
                <w:color w:val="000000"/>
                <w:sz w:val="24"/>
                <w:szCs w:val="24"/>
                <w:lang w:val="sr-Cyrl-RS"/>
              </w:rPr>
              <w:t xml:space="preserve"> </w:t>
            </w:r>
            <w:r w:rsidRPr="0029294A">
              <w:rPr>
                <w:rStyle w:val="apple-converted-space"/>
                <w:rFonts w:ascii="Times New Roman" w:hAnsi="Times New Roman"/>
                <w:color w:val="000000"/>
                <w:sz w:val="24"/>
                <w:szCs w:val="24"/>
              </w:rPr>
              <w:t>-</w:t>
            </w:r>
            <w:r>
              <w:rPr>
                <w:rStyle w:val="apple-converted-space"/>
                <w:rFonts w:ascii="Times New Roman" w:hAnsi="Times New Roman"/>
                <w:color w:val="000000"/>
                <w:sz w:val="24"/>
                <w:szCs w:val="24"/>
                <w:lang w:val="sr-Cyrl-RS"/>
              </w:rPr>
              <w:t xml:space="preserve"> </w:t>
            </w:r>
            <w:r w:rsidRPr="0029294A">
              <w:rPr>
                <w:rStyle w:val="apple-converted-space"/>
                <w:rFonts w:ascii="Times New Roman" w:hAnsi="Times New Roman"/>
                <w:color w:val="000000"/>
                <w:sz w:val="24"/>
                <w:szCs w:val="24"/>
              </w:rPr>
              <w:t>Одговорни извођач радова хидротехничких објеката и инсталација водова и канализације.</w:t>
            </w:r>
          </w:p>
          <w:p w:rsidR="00E93531" w:rsidRPr="00D26D64" w:rsidRDefault="00E93531" w:rsidP="00E93531">
            <w:pPr>
              <w:pStyle w:val="NoSpacing"/>
              <w:ind w:firstLine="709"/>
              <w:jc w:val="both"/>
              <w:rPr>
                <w:rFonts w:ascii="Times New Roman" w:eastAsia="Times New Roman" w:hAnsi="Times New Roman"/>
                <w:b/>
                <w:iCs/>
                <w:color w:val="FF0000"/>
                <w:sz w:val="24"/>
                <w:szCs w:val="24"/>
              </w:rPr>
            </w:pPr>
            <w:r w:rsidRPr="00D26D64">
              <w:rPr>
                <w:rFonts w:ascii="Times New Roman" w:eastAsia="Times New Roman" w:hAnsi="Times New Roman"/>
                <w:b/>
                <w:iCs/>
                <w:color w:val="FF0000"/>
                <w:sz w:val="24"/>
                <w:szCs w:val="24"/>
              </w:rPr>
              <w:t xml:space="preserve"> Обавезно је поседовање лиценце 450, 414 и довољно је поседовање једне од наведених лиценци 410, 412, 415.</w:t>
            </w:r>
          </w:p>
          <w:p w:rsidR="001F3D85" w:rsidRPr="0003302E" w:rsidRDefault="001F3D85" w:rsidP="00E93531">
            <w:pPr>
              <w:pStyle w:val="NoSpacing"/>
              <w:ind w:right="-1100"/>
            </w:pPr>
          </w:p>
        </w:tc>
      </w:tr>
    </w:tbl>
    <w:p w:rsidR="00E93531" w:rsidRPr="00E93531" w:rsidRDefault="00BC06AC" w:rsidP="00E93531">
      <w:pPr>
        <w:shd w:val="clear" w:color="auto" w:fill="CCC0D9"/>
        <w:jc w:val="center"/>
        <w:rPr>
          <w:rFonts w:ascii="Times New Roman" w:eastAsia="Times New Roman" w:hAnsi="Times New Roman"/>
          <w:b/>
          <w:bCs/>
          <w:i/>
          <w:iCs/>
          <w:sz w:val="24"/>
          <w:szCs w:val="24"/>
          <w:u w:val="single"/>
          <w:lang w:val="en-GB" w:eastAsia="ar-SA"/>
        </w:rPr>
      </w:pPr>
      <w:r>
        <w:rPr>
          <w:rStyle w:val="apple-converted-space"/>
          <w:rFonts w:ascii="Times New Roman" w:hAnsi="Times New Roman"/>
          <w:color w:val="000000"/>
          <w:sz w:val="24"/>
          <w:szCs w:val="24"/>
        </w:rPr>
        <w:t xml:space="preserve">           </w:t>
      </w:r>
      <w:r w:rsidR="00E93531" w:rsidRPr="00E93531">
        <w:rPr>
          <w:rFonts w:ascii="Times New Roman" w:eastAsia="Times New Roman" w:hAnsi="Times New Roman"/>
          <w:b/>
          <w:bCs/>
          <w:i/>
          <w:iCs/>
          <w:sz w:val="28"/>
          <w:szCs w:val="28"/>
          <w:u w:val="single"/>
          <w:lang w:val="en-GB" w:eastAsia="ar-SA"/>
        </w:rPr>
        <w:t xml:space="preserve">Упутство како се доказује испуњеност услова </w:t>
      </w:r>
    </w:p>
    <w:p w:rsidR="00E93531" w:rsidRPr="00E93531" w:rsidRDefault="00E93531" w:rsidP="00E93531">
      <w:pPr>
        <w:autoSpaceDE w:val="0"/>
        <w:autoSpaceDN w:val="0"/>
        <w:adjustRightInd w:val="0"/>
        <w:spacing w:after="0" w:line="240" w:lineRule="auto"/>
        <w:ind w:right="459" w:firstLine="709"/>
        <w:rPr>
          <w:rFonts w:ascii="Times New Roman" w:hAnsi="Times New Roman"/>
          <w:sz w:val="24"/>
          <w:szCs w:val="24"/>
        </w:rPr>
      </w:pPr>
    </w:p>
    <w:p w:rsidR="00E93531" w:rsidRPr="00E93531" w:rsidRDefault="00E93531" w:rsidP="00E93531">
      <w:pPr>
        <w:numPr>
          <w:ilvl w:val="0"/>
          <w:numId w:val="30"/>
        </w:numPr>
        <w:suppressAutoHyphens/>
        <w:spacing w:after="0" w:line="100" w:lineRule="atLeast"/>
        <w:jc w:val="both"/>
        <w:rPr>
          <w:rFonts w:ascii="Times New Roman" w:eastAsia="Times New Roman" w:hAnsi="Times New Roman"/>
          <w:sz w:val="24"/>
          <w:szCs w:val="24"/>
          <w:lang w:val="en-GB" w:eastAsia="ar-SA"/>
        </w:rPr>
      </w:pPr>
      <w:r w:rsidRPr="00E93531">
        <w:rPr>
          <w:rFonts w:ascii="Times New Roman" w:eastAsia="Times New Roman" w:hAnsi="Times New Roman"/>
          <w:b/>
          <w:color w:val="FF0000"/>
          <w:sz w:val="24"/>
          <w:szCs w:val="24"/>
          <w:u w:val="single"/>
          <w:lang w:val="sr-Cyrl-CS" w:eastAsia="ar-SA"/>
        </w:rPr>
        <w:t>Испуњеност обавезних услова</w:t>
      </w:r>
      <w:r w:rsidRPr="00E93531">
        <w:rPr>
          <w:rFonts w:ascii="Times New Roman" w:eastAsia="Times New Roman" w:hAnsi="Times New Roman"/>
          <w:b/>
          <w:color w:val="FF0000"/>
          <w:sz w:val="24"/>
          <w:szCs w:val="24"/>
          <w:lang w:val="sr-Cyrl-CS" w:eastAsia="ar-SA"/>
        </w:rPr>
        <w:t xml:space="preserve"> </w:t>
      </w:r>
      <w:r w:rsidRPr="00E93531">
        <w:rPr>
          <w:rFonts w:ascii="Times New Roman" w:eastAsia="Times New Roman" w:hAnsi="Times New Roman"/>
          <w:sz w:val="24"/>
          <w:szCs w:val="24"/>
          <w:lang w:val="en-GB" w:eastAsia="ar-SA"/>
        </w:rPr>
        <w:t>за учешће у поступку предметне јавне набавке наведних у табеларном приказу обавезних услова под редним бројем 1, 2, 3 и 4.</w:t>
      </w:r>
      <w:r w:rsidR="008E74C5">
        <w:rPr>
          <w:rFonts w:ascii="Times New Roman" w:eastAsia="Times New Roman" w:hAnsi="Times New Roman"/>
          <w:sz w:val="24"/>
          <w:szCs w:val="24"/>
          <w:lang w:val="sr-Cyrl-RS" w:eastAsia="ar-SA"/>
        </w:rPr>
        <w:t>, као и додатних услова</w:t>
      </w:r>
      <w:r w:rsidRPr="00E93531">
        <w:rPr>
          <w:rFonts w:ascii="Times New Roman" w:eastAsia="Times New Roman" w:hAnsi="Times New Roman"/>
          <w:sz w:val="24"/>
          <w:szCs w:val="24"/>
          <w:lang w:val="en-GB" w:eastAsia="ar-SA"/>
        </w:rPr>
        <w:t xml:space="preserve"> </w:t>
      </w:r>
      <w:r w:rsidRPr="00E93531">
        <w:rPr>
          <w:rFonts w:ascii="Times New Roman" w:eastAsia="Times New Roman" w:hAnsi="Times New Roman"/>
          <w:sz w:val="24"/>
          <w:szCs w:val="24"/>
          <w:lang w:val="sr-Cyrl-CS" w:eastAsia="ar-SA"/>
        </w:rPr>
        <w:t xml:space="preserve">у складу са чл. 77. ст. 4. ЗЈН, </w:t>
      </w:r>
      <w:r w:rsidRPr="00E93531">
        <w:rPr>
          <w:rFonts w:ascii="Times New Roman" w:eastAsia="Times New Roman" w:hAnsi="Times New Roman"/>
          <w:sz w:val="24"/>
          <w:szCs w:val="24"/>
          <w:lang w:val="en-GB" w:eastAsia="ar-SA"/>
        </w:rPr>
        <w:t xml:space="preserve">понуђач доказује достављањем </w:t>
      </w:r>
      <w:r w:rsidRPr="00E93531">
        <w:rPr>
          <w:rFonts w:ascii="Times New Roman" w:eastAsia="Times New Roman" w:hAnsi="Times New Roman"/>
          <w:b/>
          <w:sz w:val="24"/>
          <w:szCs w:val="24"/>
          <w:lang w:val="en-GB" w:eastAsia="ar-SA"/>
        </w:rPr>
        <w:t>ИЗЈАВЕ</w:t>
      </w:r>
      <w:r w:rsidRPr="00E93531">
        <w:rPr>
          <w:rFonts w:ascii="Times New Roman" w:eastAsia="Times New Roman" w:hAnsi="Times New Roman"/>
          <w:sz w:val="24"/>
          <w:szCs w:val="24"/>
          <w:lang w:val="en-GB" w:eastAsia="ar-SA"/>
        </w:rPr>
        <w:t xml:space="preserve"> </w:t>
      </w:r>
      <w:r w:rsidRPr="00E93531">
        <w:rPr>
          <w:rFonts w:ascii="Times New Roman" w:eastAsia="Times New Roman" w:hAnsi="Times New Roman"/>
          <w:sz w:val="24"/>
          <w:szCs w:val="24"/>
          <w:lang w:val="sr-Cyrl-CS" w:eastAsia="ar-SA"/>
        </w:rPr>
        <w:t>(</w:t>
      </w:r>
      <w:r w:rsidR="008E74C5">
        <w:rPr>
          <w:rFonts w:ascii="Times New Roman" w:eastAsia="Times New Roman" w:hAnsi="Times New Roman"/>
          <w:i/>
          <w:sz w:val="24"/>
          <w:szCs w:val="24"/>
          <w:lang w:val="sr-Cyrl-CS" w:eastAsia="ar-SA"/>
        </w:rPr>
        <w:t>Образац 3</w:t>
      </w:r>
      <w:r w:rsidRPr="00E93531">
        <w:rPr>
          <w:rFonts w:ascii="Times New Roman" w:eastAsia="Times New Roman" w:hAnsi="Times New Roman"/>
          <w:i/>
          <w:sz w:val="24"/>
          <w:szCs w:val="24"/>
          <w:lang w:val="sr-Cyrl-CS" w:eastAsia="ar-SA"/>
        </w:rPr>
        <w:t>.</w:t>
      </w:r>
      <w:r w:rsidRPr="00E93531">
        <w:rPr>
          <w:rFonts w:ascii="Times New Roman" w:eastAsia="Times New Roman" w:hAnsi="Times New Roman"/>
          <w:i/>
          <w:sz w:val="24"/>
          <w:szCs w:val="24"/>
          <w:lang w:val="ru-RU" w:eastAsia="ar-SA"/>
        </w:rPr>
        <w:t xml:space="preserve"> у </w:t>
      </w:r>
      <w:r w:rsidRPr="00E93531">
        <w:rPr>
          <w:rFonts w:ascii="Times New Roman" w:eastAsia="Times New Roman" w:hAnsi="Times New Roman"/>
          <w:i/>
          <w:sz w:val="24"/>
          <w:szCs w:val="24"/>
          <w:lang w:val="en-GB" w:eastAsia="ar-SA"/>
        </w:rPr>
        <w:t>поглављу</w:t>
      </w:r>
      <w:r w:rsidRPr="00E93531">
        <w:rPr>
          <w:rFonts w:ascii="Times New Roman" w:eastAsia="Times New Roman" w:hAnsi="Times New Roman"/>
          <w:i/>
          <w:sz w:val="24"/>
          <w:szCs w:val="24"/>
          <w:lang w:val="sr-Cyrl-CS" w:eastAsia="ar-SA"/>
        </w:rPr>
        <w:t xml:space="preserve"> </w:t>
      </w:r>
      <w:r w:rsidRPr="00E93531">
        <w:rPr>
          <w:rFonts w:ascii="Times New Roman" w:eastAsia="Times New Roman" w:hAnsi="Times New Roman"/>
          <w:i/>
          <w:sz w:val="24"/>
          <w:szCs w:val="24"/>
          <w:lang w:eastAsia="ar-SA"/>
        </w:rPr>
        <w:t>V</w:t>
      </w:r>
      <w:r w:rsidRPr="00E93531">
        <w:rPr>
          <w:rFonts w:ascii="Times New Roman" w:eastAsia="Times New Roman" w:hAnsi="Times New Roman"/>
          <w:i/>
          <w:sz w:val="24"/>
          <w:szCs w:val="24"/>
          <w:lang w:val="ru-RU" w:eastAsia="ar-SA"/>
        </w:rPr>
        <w:t xml:space="preserve"> ове конкурсне документације</w:t>
      </w:r>
      <w:r w:rsidRPr="00E93531">
        <w:rPr>
          <w:rFonts w:ascii="Times New Roman" w:eastAsia="Times New Roman" w:hAnsi="Times New Roman"/>
          <w:sz w:val="24"/>
          <w:szCs w:val="24"/>
          <w:lang w:val="sr-Cyrl-CS" w:eastAsia="ar-SA"/>
        </w:rPr>
        <w:t>),</w:t>
      </w:r>
      <w:r w:rsidRPr="00E93531">
        <w:rPr>
          <w:rFonts w:ascii="Times New Roman" w:eastAsia="Times New Roman" w:hAnsi="Times New Roman"/>
          <w:color w:val="FF0000"/>
          <w:sz w:val="24"/>
          <w:szCs w:val="24"/>
          <w:lang w:val="sr-Cyrl-CS" w:eastAsia="ar-SA"/>
        </w:rPr>
        <w:t xml:space="preserve"> </w:t>
      </w:r>
      <w:r w:rsidRPr="00E93531">
        <w:rPr>
          <w:rFonts w:ascii="Times New Roman" w:eastAsia="Times New Roman" w:hAnsi="Times New Roman"/>
          <w:sz w:val="24"/>
          <w:szCs w:val="24"/>
          <w:lang w:val="en-GB" w:eastAsia="ar-SA"/>
        </w:rPr>
        <w:t xml:space="preserve">којом под пуном материјалном и кривичном </w:t>
      </w:r>
      <w:r w:rsidRPr="00E93531">
        <w:rPr>
          <w:rFonts w:ascii="Times New Roman" w:eastAsia="Times New Roman" w:hAnsi="Times New Roman"/>
          <w:sz w:val="24"/>
          <w:szCs w:val="24"/>
          <w:lang w:val="en-GB" w:eastAsia="ar-SA"/>
        </w:rPr>
        <w:lastRenderedPageBreak/>
        <w:t xml:space="preserve">одговорношћу потврђује да испуњава услове за учешће у поступку јавне набавке из чл. 75. </w:t>
      </w:r>
      <w:proofErr w:type="gramStart"/>
      <w:r w:rsidRPr="00E93531">
        <w:rPr>
          <w:rFonts w:ascii="Times New Roman" w:eastAsia="Times New Roman" w:hAnsi="Times New Roman"/>
          <w:sz w:val="24"/>
          <w:szCs w:val="24"/>
          <w:lang w:val="en-GB" w:eastAsia="ar-SA"/>
        </w:rPr>
        <w:t>ст</w:t>
      </w:r>
      <w:proofErr w:type="gramEnd"/>
      <w:r w:rsidRPr="00E93531">
        <w:rPr>
          <w:rFonts w:ascii="Times New Roman" w:eastAsia="Times New Roman" w:hAnsi="Times New Roman"/>
          <w:sz w:val="24"/>
          <w:szCs w:val="24"/>
          <w:lang w:val="en-GB" w:eastAsia="ar-SA"/>
        </w:rPr>
        <w:t xml:space="preserve">. 1. </w:t>
      </w:r>
      <w:proofErr w:type="gramStart"/>
      <w:r w:rsidRPr="00E93531">
        <w:rPr>
          <w:rFonts w:ascii="Times New Roman" w:eastAsia="Times New Roman" w:hAnsi="Times New Roman"/>
          <w:sz w:val="24"/>
          <w:szCs w:val="24"/>
          <w:lang w:val="en-GB" w:eastAsia="ar-SA"/>
        </w:rPr>
        <w:t>тач</w:t>
      </w:r>
      <w:proofErr w:type="gramEnd"/>
      <w:r w:rsidRPr="00E93531">
        <w:rPr>
          <w:rFonts w:ascii="Times New Roman" w:eastAsia="Times New Roman" w:hAnsi="Times New Roman"/>
          <w:sz w:val="24"/>
          <w:szCs w:val="24"/>
          <w:lang w:val="en-GB" w:eastAsia="ar-SA"/>
        </w:rPr>
        <w:t xml:space="preserve">. 1) </w:t>
      </w:r>
      <w:proofErr w:type="gramStart"/>
      <w:r w:rsidRPr="00E93531">
        <w:rPr>
          <w:rFonts w:ascii="Times New Roman" w:eastAsia="Times New Roman" w:hAnsi="Times New Roman"/>
          <w:sz w:val="24"/>
          <w:szCs w:val="24"/>
          <w:lang w:val="en-GB" w:eastAsia="ar-SA"/>
        </w:rPr>
        <w:t>до</w:t>
      </w:r>
      <w:proofErr w:type="gramEnd"/>
      <w:r w:rsidRPr="00E93531">
        <w:rPr>
          <w:rFonts w:ascii="Times New Roman" w:eastAsia="Times New Roman" w:hAnsi="Times New Roman"/>
          <w:sz w:val="24"/>
          <w:szCs w:val="24"/>
          <w:lang w:val="en-GB" w:eastAsia="ar-SA"/>
        </w:rPr>
        <w:t xml:space="preserve"> 4)</w:t>
      </w:r>
      <w:r w:rsidR="000D759A">
        <w:rPr>
          <w:rFonts w:ascii="Times New Roman" w:eastAsia="Times New Roman" w:hAnsi="Times New Roman"/>
          <w:sz w:val="24"/>
          <w:szCs w:val="24"/>
          <w:lang w:val="sr-Cyrl-RS" w:eastAsia="ar-SA"/>
        </w:rPr>
        <w:t xml:space="preserve"> Закона</w:t>
      </w:r>
      <w:r w:rsidRPr="00E93531">
        <w:rPr>
          <w:rFonts w:ascii="Times New Roman" w:eastAsia="Times New Roman" w:hAnsi="Times New Roman"/>
          <w:sz w:val="24"/>
          <w:szCs w:val="24"/>
          <w:lang w:val="en-GB" w:eastAsia="ar-SA"/>
        </w:rPr>
        <w:t xml:space="preserve">, </w:t>
      </w:r>
      <w:r w:rsidR="000D759A">
        <w:rPr>
          <w:rFonts w:ascii="Times New Roman" w:eastAsia="Times New Roman" w:hAnsi="Times New Roman"/>
          <w:sz w:val="24"/>
          <w:szCs w:val="24"/>
          <w:lang w:val="sr-Cyrl-RS" w:eastAsia="ar-SA"/>
        </w:rPr>
        <w:t xml:space="preserve">осим услова из члана члана 75. став 1. тачка 5) Закона – који доказује достављањем важеће лиценце надлежног органа за обављање делатности која је предмет јавне набавке. </w:t>
      </w:r>
    </w:p>
    <w:p w:rsidR="00A658DC" w:rsidRPr="00A658DC" w:rsidRDefault="000D759A" w:rsidP="00A658DC">
      <w:pPr>
        <w:pStyle w:val="NoSpacing"/>
        <w:jc w:val="both"/>
        <w:rPr>
          <w:rFonts w:ascii="Times New Roman" w:hAnsi="Times New Roman"/>
          <w:bCs/>
          <w:iCs/>
          <w:sz w:val="24"/>
          <w:szCs w:val="24"/>
          <w:lang w:val="sr-Cyrl-RS"/>
        </w:rPr>
      </w:pPr>
      <w:r w:rsidRPr="00A658DC">
        <w:rPr>
          <w:rFonts w:ascii="Times New Roman" w:hAnsi="Times New Roman"/>
          <w:b/>
          <w:sz w:val="24"/>
          <w:szCs w:val="24"/>
          <w:u w:val="single"/>
        </w:rPr>
        <w:t>Уколико понуђач подноси понуду са подизвођачем</w:t>
      </w:r>
      <w:r w:rsidRPr="00A658DC">
        <w:rPr>
          <w:rFonts w:ascii="Times New Roman" w:hAnsi="Times New Roman"/>
          <w:sz w:val="24"/>
          <w:szCs w:val="24"/>
        </w:rPr>
        <w:t xml:space="preserve">, у складу са чланом 80. ЗЈН, подизвођач мора да испуњава обавезне услове из члана 75. став 1. тачка 1) до 4) ЗЈН и услов из члана 75. став 1. тачка 5) Закона, за део набавке који ће понуђач извршити преко подизвођача. У том случају </w:t>
      </w:r>
      <w:r w:rsidRPr="00A658DC">
        <w:rPr>
          <w:rFonts w:ascii="Times New Roman" w:hAnsi="Times New Roman"/>
          <w:bCs/>
          <w:iCs/>
          <w:sz w:val="24"/>
          <w:szCs w:val="24"/>
          <w:lang w:val="sr-Cyrl-RS"/>
        </w:rPr>
        <w:t>Изјава подизвођача мора бити потписана  од стране овлашћеног лица подизвођача и оверена печатом.</w:t>
      </w:r>
    </w:p>
    <w:p w:rsidR="00E93531" w:rsidRPr="00A658DC" w:rsidRDefault="00E93531" w:rsidP="00A658DC">
      <w:pPr>
        <w:pStyle w:val="NoSpacing"/>
        <w:jc w:val="both"/>
        <w:rPr>
          <w:rFonts w:ascii="Times New Roman" w:eastAsia="Times New Roman" w:hAnsi="Times New Roman"/>
          <w:bCs/>
          <w:iCs/>
          <w:sz w:val="24"/>
          <w:szCs w:val="24"/>
          <w:lang w:val="ru-RU" w:eastAsia="ar-SA"/>
        </w:rPr>
      </w:pPr>
      <w:r w:rsidRPr="00A658DC">
        <w:rPr>
          <w:rFonts w:ascii="Times New Roman" w:eastAsia="Times New Roman" w:hAnsi="Times New Roman"/>
          <w:b/>
          <w:bCs/>
          <w:iCs/>
          <w:sz w:val="24"/>
          <w:szCs w:val="24"/>
          <w:u w:val="single"/>
          <w:lang w:val="ru-RU" w:eastAsia="ar-SA"/>
        </w:rPr>
        <w:t>Уколико понуду подноси група понуђача</w:t>
      </w:r>
      <w:r w:rsidRPr="00A658DC">
        <w:rPr>
          <w:rFonts w:ascii="Times New Roman" w:eastAsia="Times New Roman" w:hAnsi="Times New Roman"/>
          <w:bCs/>
          <w:iCs/>
          <w:sz w:val="24"/>
          <w:szCs w:val="24"/>
          <w:lang w:val="ru-RU" w:eastAsia="ar-SA"/>
        </w:rPr>
        <w:t>, сваки понуђач из групе понуђача мора да испуни обавезне услове из члана 75. став 1. тач. 1) до 4) ЗЈН</w:t>
      </w:r>
      <w:r w:rsidR="000D759A" w:rsidRPr="00A658DC">
        <w:rPr>
          <w:rFonts w:ascii="Times New Roman" w:hAnsi="Times New Roman"/>
          <w:sz w:val="24"/>
          <w:szCs w:val="24"/>
        </w:rPr>
        <w:t xml:space="preserve"> и услов из члана 75. став 1. тачка 5) Закона</w:t>
      </w:r>
      <w:r w:rsidRPr="00A658DC">
        <w:rPr>
          <w:rFonts w:ascii="Times New Roman" w:eastAsia="Times New Roman" w:hAnsi="Times New Roman"/>
          <w:bCs/>
          <w:iCs/>
          <w:sz w:val="24"/>
          <w:szCs w:val="24"/>
          <w:lang w:val="ru-RU" w:eastAsia="ar-SA"/>
        </w:rPr>
        <w:t xml:space="preserve">, а додатне услове испуњавају заједно. У том случају </w:t>
      </w:r>
      <w:r w:rsidRPr="00A658DC">
        <w:rPr>
          <w:rFonts w:ascii="Times New Roman" w:eastAsia="Times New Roman" w:hAnsi="Times New Roman"/>
          <w:b/>
          <w:bCs/>
          <w:iCs/>
          <w:sz w:val="24"/>
          <w:szCs w:val="24"/>
          <w:lang w:val="ru-RU" w:eastAsia="ar-SA"/>
        </w:rPr>
        <w:t xml:space="preserve">ИЗЈАВА </w:t>
      </w:r>
      <w:r w:rsidRPr="00A658DC">
        <w:rPr>
          <w:rFonts w:ascii="Times New Roman" w:eastAsia="Times New Roman" w:hAnsi="Times New Roman"/>
          <w:sz w:val="24"/>
          <w:szCs w:val="24"/>
          <w:lang w:val="ru-RU" w:eastAsia="ar-SA"/>
        </w:rPr>
        <w:t>(</w:t>
      </w:r>
      <w:r w:rsidR="008E74C5">
        <w:rPr>
          <w:rFonts w:ascii="Times New Roman" w:eastAsia="Times New Roman" w:hAnsi="Times New Roman"/>
          <w:i/>
          <w:sz w:val="24"/>
          <w:szCs w:val="24"/>
          <w:lang w:val="ru-RU" w:eastAsia="ar-SA"/>
        </w:rPr>
        <w:t>Образац 3</w:t>
      </w:r>
      <w:r w:rsidRPr="00A658DC">
        <w:rPr>
          <w:rFonts w:ascii="Times New Roman" w:eastAsia="Times New Roman" w:hAnsi="Times New Roman"/>
          <w:i/>
          <w:sz w:val="24"/>
          <w:szCs w:val="24"/>
          <w:lang w:val="ru-RU" w:eastAsia="ar-SA"/>
        </w:rPr>
        <w:t xml:space="preserve">. у поглављу </w:t>
      </w:r>
      <w:r w:rsidRPr="00A658DC">
        <w:rPr>
          <w:rFonts w:ascii="Times New Roman" w:eastAsia="Times New Roman" w:hAnsi="Times New Roman"/>
          <w:i/>
          <w:sz w:val="24"/>
          <w:szCs w:val="24"/>
          <w:lang w:val="en-GB" w:eastAsia="ar-SA"/>
        </w:rPr>
        <w:t>V</w:t>
      </w:r>
      <w:r w:rsidRPr="00A658DC">
        <w:rPr>
          <w:rFonts w:ascii="Times New Roman" w:eastAsia="Times New Roman" w:hAnsi="Times New Roman"/>
          <w:i/>
          <w:sz w:val="24"/>
          <w:szCs w:val="24"/>
          <w:lang w:val="ru-RU" w:eastAsia="ar-SA"/>
        </w:rPr>
        <w:t xml:space="preserve"> ове конкурсне документације</w:t>
      </w:r>
      <w:r w:rsidRPr="00A658DC">
        <w:rPr>
          <w:rFonts w:ascii="Times New Roman" w:eastAsia="Times New Roman" w:hAnsi="Times New Roman"/>
          <w:sz w:val="24"/>
          <w:szCs w:val="24"/>
          <w:lang w:val="ru-RU" w:eastAsia="ar-SA"/>
        </w:rPr>
        <w:t xml:space="preserve">), </w:t>
      </w:r>
      <w:r w:rsidRPr="00A658DC">
        <w:rPr>
          <w:rFonts w:ascii="Times New Roman" w:eastAsia="Times New Roman" w:hAnsi="Times New Roman"/>
          <w:bCs/>
          <w:iCs/>
          <w:sz w:val="24"/>
          <w:szCs w:val="24"/>
          <w:lang w:val="ru-RU" w:eastAsia="ar-SA"/>
        </w:rPr>
        <w:t xml:space="preserve">мора бити потписана од стране овлашћеног лица сваког понуђача из групе понуђача и оверена печатом. </w:t>
      </w:r>
    </w:p>
    <w:p w:rsidR="00E93531" w:rsidRPr="00E93531" w:rsidRDefault="00E93531" w:rsidP="00E93531">
      <w:pPr>
        <w:suppressAutoHyphens/>
        <w:spacing w:after="0" w:line="240" w:lineRule="auto"/>
        <w:ind w:firstLine="709"/>
        <w:contextualSpacing/>
        <w:jc w:val="both"/>
        <w:rPr>
          <w:rFonts w:ascii="Times New Roman" w:eastAsia="Times New Roman" w:hAnsi="Times New Roman"/>
          <w:bCs/>
          <w:sz w:val="24"/>
          <w:szCs w:val="24"/>
          <w:lang w:val="ru-RU" w:eastAsia="ar-SA"/>
        </w:rPr>
      </w:pPr>
      <w:r w:rsidRPr="00E93531">
        <w:rPr>
          <w:rFonts w:ascii="Times New Roman" w:eastAsia="Times New Roman" w:hAnsi="Times New Roman"/>
          <w:bCs/>
          <w:sz w:val="24"/>
          <w:szCs w:val="24"/>
          <w:lang w:val="ru-RU"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93531" w:rsidRPr="00E93531" w:rsidRDefault="00E93531" w:rsidP="00E93531">
      <w:pPr>
        <w:suppressAutoHyphens/>
        <w:spacing w:after="0" w:line="240" w:lineRule="auto"/>
        <w:ind w:firstLine="709"/>
        <w:contextualSpacing/>
        <w:jc w:val="both"/>
        <w:rPr>
          <w:rFonts w:ascii="Times New Roman" w:eastAsia="Times New Roman" w:hAnsi="Times New Roman"/>
          <w:bCs/>
          <w:iCs/>
          <w:sz w:val="24"/>
          <w:szCs w:val="24"/>
          <w:lang w:val="ru-RU" w:eastAsia="ar-SA"/>
        </w:rPr>
      </w:pPr>
      <w:r w:rsidRPr="00E93531">
        <w:rPr>
          <w:rFonts w:ascii="Times New Roman" w:eastAsia="Times New Roman" w:hAnsi="Times New Roman"/>
          <w:bCs/>
          <w:sz w:val="24"/>
          <w:szCs w:val="24"/>
          <w:lang w:val="ru-RU" w:eastAsia="ar-SA"/>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w:t>
      </w:r>
      <w:r w:rsidRPr="00E93531">
        <w:rPr>
          <w:rFonts w:ascii="Times New Roman" w:eastAsia="Times New Roman" w:hAnsi="Times New Roman"/>
          <w:b/>
          <w:bCs/>
          <w:sz w:val="24"/>
          <w:szCs w:val="24"/>
          <w:lang w:val="ru-RU" w:eastAsia="ar-SA"/>
        </w:rPr>
        <w:t>пет дана</w:t>
      </w:r>
      <w:r w:rsidRPr="00E93531">
        <w:rPr>
          <w:rFonts w:ascii="Times New Roman" w:eastAsia="Times New Roman" w:hAnsi="Times New Roman"/>
          <w:bCs/>
          <w:sz w:val="24"/>
          <w:szCs w:val="24"/>
          <w:lang w:val="ru-RU" w:eastAsia="ar-SA"/>
        </w:rPr>
        <w:t>, не достави тражене доказе, наручилац ће његову понуду одбити као неприхватљиву.</w:t>
      </w:r>
    </w:p>
    <w:p w:rsidR="00E93531" w:rsidRDefault="00E93531" w:rsidP="000D759A">
      <w:pPr>
        <w:suppressAutoHyphens/>
        <w:spacing w:after="0" w:line="240" w:lineRule="auto"/>
        <w:ind w:firstLine="709"/>
        <w:contextualSpacing/>
        <w:jc w:val="both"/>
        <w:rPr>
          <w:rFonts w:ascii="Times New Roman" w:eastAsia="Times New Roman" w:hAnsi="Times New Roman"/>
          <w:bCs/>
          <w:iCs/>
          <w:sz w:val="24"/>
          <w:szCs w:val="24"/>
          <w:lang w:val="ru-RU" w:eastAsia="ar-SA"/>
        </w:rPr>
      </w:pPr>
      <w:r w:rsidRPr="00E93531">
        <w:rPr>
          <w:rFonts w:ascii="Times New Roman" w:eastAsia="Times New Roman" w:hAnsi="Times New Roman"/>
          <w:bCs/>
          <w:iCs/>
          <w:sz w:val="24"/>
          <w:szCs w:val="24"/>
          <w:lang w:val="ru-RU" w:eastAsia="ar-SA"/>
        </w:rPr>
        <w:t>Наручилац не може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8E74C5" w:rsidRDefault="008E74C5" w:rsidP="00E93531">
      <w:pPr>
        <w:suppressAutoHyphens/>
        <w:spacing w:after="0" w:line="240" w:lineRule="auto"/>
        <w:ind w:firstLine="709"/>
        <w:contextualSpacing/>
        <w:jc w:val="both"/>
        <w:rPr>
          <w:rFonts w:ascii="Times New Roman" w:eastAsia="Times New Roman" w:hAnsi="Times New Roman"/>
          <w:b/>
          <w:bCs/>
          <w:iCs/>
          <w:sz w:val="24"/>
          <w:szCs w:val="24"/>
          <w:lang w:val="ru-RU" w:eastAsia="ar-SA"/>
        </w:rPr>
      </w:pPr>
    </w:p>
    <w:p w:rsidR="00E93531" w:rsidRPr="00E93531" w:rsidRDefault="00E93531" w:rsidP="00E93531">
      <w:pPr>
        <w:suppressAutoHyphens/>
        <w:spacing w:after="0" w:line="240" w:lineRule="auto"/>
        <w:ind w:firstLine="709"/>
        <w:contextualSpacing/>
        <w:jc w:val="both"/>
        <w:rPr>
          <w:rFonts w:ascii="Times New Roman" w:eastAsia="Times New Roman" w:hAnsi="Times New Roman"/>
          <w:b/>
          <w:bCs/>
          <w:iCs/>
          <w:sz w:val="24"/>
          <w:szCs w:val="24"/>
          <w:lang w:val="ru-RU" w:eastAsia="ar-SA"/>
        </w:rPr>
      </w:pPr>
      <w:r w:rsidRPr="00E93531">
        <w:rPr>
          <w:rFonts w:ascii="Times New Roman" w:eastAsia="Times New Roman" w:hAnsi="Times New Roman"/>
          <w:b/>
          <w:bCs/>
          <w:iCs/>
          <w:sz w:val="24"/>
          <w:szCs w:val="24"/>
          <w:lang w:val="ru-RU" w:eastAsia="ar-SA"/>
        </w:rPr>
        <w:t xml:space="preserve">Уколико наручилац буде захтевао </w:t>
      </w:r>
      <w:r w:rsidRPr="00E93531">
        <w:rPr>
          <w:rFonts w:ascii="Times New Roman" w:eastAsia="Times New Roman" w:hAnsi="Times New Roman"/>
          <w:b/>
          <w:bCs/>
          <w:iCs/>
          <w:sz w:val="24"/>
          <w:szCs w:val="24"/>
          <w:lang w:val="en-GB" w:eastAsia="ar-SA"/>
        </w:rPr>
        <w:t>након отварања понуда оригинале или оверене фотокопије доказа о испуњености услова</w:t>
      </w:r>
      <w:r w:rsidRPr="00E93531">
        <w:rPr>
          <w:rFonts w:ascii="Times New Roman" w:eastAsia="Times New Roman" w:hAnsi="Times New Roman"/>
          <w:b/>
          <w:bCs/>
          <w:iCs/>
          <w:sz w:val="24"/>
          <w:szCs w:val="24"/>
          <w:lang w:val="ru-RU" w:eastAsia="ar-SA"/>
        </w:rPr>
        <w:t>, понуђач ће бити дужан да достави:</w:t>
      </w:r>
    </w:p>
    <w:p w:rsidR="008E74C5" w:rsidRDefault="008E74C5" w:rsidP="00E93531">
      <w:pPr>
        <w:suppressAutoHyphens/>
        <w:spacing w:after="0" w:line="240" w:lineRule="auto"/>
        <w:ind w:firstLine="709"/>
        <w:contextualSpacing/>
        <w:jc w:val="both"/>
        <w:rPr>
          <w:rFonts w:ascii="Times New Roman" w:eastAsia="Times New Roman" w:hAnsi="Times New Roman"/>
          <w:b/>
          <w:color w:val="FF0000"/>
          <w:sz w:val="24"/>
          <w:szCs w:val="24"/>
          <w:u w:val="single"/>
          <w:lang w:val="sr-Cyrl-CS" w:eastAsia="ar-SA"/>
        </w:rPr>
      </w:pPr>
    </w:p>
    <w:p w:rsidR="00E93531" w:rsidRPr="00E93531" w:rsidRDefault="00E93531" w:rsidP="00E93531">
      <w:pPr>
        <w:suppressAutoHyphens/>
        <w:spacing w:after="0" w:line="240" w:lineRule="auto"/>
        <w:ind w:firstLine="709"/>
        <w:contextualSpacing/>
        <w:jc w:val="both"/>
        <w:rPr>
          <w:rFonts w:ascii="Times New Roman" w:eastAsia="Times New Roman" w:hAnsi="Times New Roman"/>
          <w:sz w:val="24"/>
          <w:szCs w:val="24"/>
          <w:lang w:val="sr-Cyrl-CS" w:eastAsia="ar-SA"/>
        </w:rPr>
      </w:pPr>
      <w:r w:rsidRPr="00E93531">
        <w:rPr>
          <w:rFonts w:ascii="Times New Roman" w:eastAsia="Times New Roman" w:hAnsi="Times New Roman"/>
          <w:b/>
          <w:color w:val="FF0000"/>
          <w:sz w:val="24"/>
          <w:szCs w:val="24"/>
          <w:u w:val="single"/>
          <w:lang w:val="sr-Cyrl-CS" w:eastAsia="ar-SA"/>
        </w:rPr>
        <w:t>ОБАВЕЗНИ УСЛОВИ</w:t>
      </w:r>
      <w:r w:rsidRPr="00E93531">
        <w:rPr>
          <w:rFonts w:ascii="Times New Roman" w:eastAsia="Times New Roman" w:hAnsi="Times New Roman"/>
          <w:color w:val="FF0000"/>
          <w:sz w:val="24"/>
          <w:szCs w:val="24"/>
          <w:lang w:val="sr-Cyrl-CS" w:eastAsia="ar-SA"/>
        </w:rPr>
        <w:t xml:space="preserve"> </w:t>
      </w:r>
      <w:r w:rsidRPr="00E93531">
        <w:rPr>
          <w:rFonts w:ascii="Times New Roman" w:eastAsia="Times New Roman" w:hAnsi="Times New Roman"/>
          <w:b/>
          <w:color w:val="FF0000"/>
          <w:sz w:val="24"/>
          <w:szCs w:val="24"/>
          <w:lang w:val="sr-Cyrl-CS" w:eastAsia="ar-SA"/>
        </w:rPr>
        <w:t xml:space="preserve"> </w:t>
      </w:r>
    </w:p>
    <w:p w:rsidR="00E93531" w:rsidRPr="00E93531" w:rsidRDefault="00E93531" w:rsidP="00E93531">
      <w:pPr>
        <w:numPr>
          <w:ilvl w:val="0"/>
          <w:numId w:val="32"/>
        </w:numPr>
        <w:tabs>
          <w:tab w:val="left" w:pos="680"/>
        </w:tabs>
        <w:suppressAutoHyphens/>
        <w:spacing w:after="0" w:line="240" w:lineRule="auto"/>
        <w:ind w:left="1080"/>
        <w:jc w:val="both"/>
        <w:rPr>
          <w:rFonts w:ascii="Times New Roman" w:eastAsia="Times New Roman" w:hAnsi="Times New Roman"/>
          <w:bCs/>
          <w:sz w:val="24"/>
          <w:szCs w:val="24"/>
          <w:lang w:val="ru-RU" w:eastAsia="ar-SA"/>
        </w:rPr>
      </w:pPr>
      <w:r w:rsidRPr="00E93531">
        <w:rPr>
          <w:rFonts w:ascii="Times New Roman" w:eastAsia="Times New Roman" w:hAnsi="Times New Roman"/>
          <w:bCs/>
          <w:sz w:val="24"/>
          <w:szCs w:val="24"/>
          <w:lang w:val="ru-RU" w:eastAsia="ar-SA"/>
        </w:rPr>
        <w:t xml:space="preserve">Чл. 75. ст. 1. тач. 1) ЗЈН, услов под редним бројем 1. наведен у табеларном приказу </w:t>
      </w:r>
      <w:r w:rsidRPr="00E93531">
        <w:rPr>
          <w:rFonts w:ascii="Times New Roman" w:eastAsia="Times New Roman" w:hAnsi="Times New Roman"/>
          <w:b/>
          <w:bCs/>
          <w:sz w:val="24"/>
          <w:szCs w:val="24"/>
          <w:lang w:val="ru-RU" w:eastAsia="ar-SA"/>
        </w:rPr>
        <w:t>обавезних услова</w:t>
      </w:r>
      <w:r w:rsidRPr="00E93531">
        <w:rPr>
          <w:rFonts w:ascii="Times New Roman" w:eastAsia="Times New Roman" w:hAnsi="Times New Roman"/>
          <w:bCs/>
          <w:sz w:val="24"/>
          <w:szCs w:val="24"/>
          <w:lang w:val="ru-RU" w:eastAsia="ar-SA"/>
        </w:rPr>
        <w:t xml:space="preserve"> –</w:t>
      </w:r>
      <w:r w:rsidRPr="00E93531">
        <w:rPr>
          <w:rFonts w:ascii="Times New Roman" w:eastAsia="Times New Roman" w:hAnsi="Times New Roman"/>
          <w:b/>
          <w:bCs/>
          <w:sz w:val="24"/>
          <w:szCs w:val="24"/>
          <w:lang w:val="ru-RU" w:eastAsia="ar-SA"/>
        </w:rPr>
        <w:t xml:space="preserve"> Доказ:</w:t>
      </w:r>
    </w:p>
    <w:p w:rsidR="00E93531" w:rsidRPr="00E93531" w:rsidRDefault="00E93531" w:rsidP="00E93531">
      <w:pPr>
        <w:tabs>
          <w:tab w:val="left" w:pos="680"/>
        </w:tabs>
        <w:suppressAutoHyphens/>
        <w:spacing w:after="0" w:line="240" w:lineRule="auto"/>
        <w:ind w:left="720"/>
        <w:contextualSpacing/>
        <w:jc w:val="both"/>
        <w:rPr>
          <w:rFonts w:ascii="Times New Roman" w:eastAsia="Times New Roman" w:hAnsi="Times New Roman"/>
          <w:sz w:val="24"/>
          <w:szCs w:val="24"/>
          <w:lang w:val="ru-RU" w:eastAsia="ar-SA"/>
        </w:rPr>
      </w:pPr>
      <w:r w:rsidRPr="00E93531">
        <w:rPr>
          <w:rFonts w:ascii="Times New Roman" w:eastAsia="Times New Roman" w:hAnsi="Times New Roman"/>
          <w:b/>
          <w:bCs/>
          <w:sz w:val="24"/>
          <w:szCs w:val="24"/>
          <w:u w:val="single"/>
          <w:lang w:val="ru-RU" w:eastAsia="ar-SA"/>
        </w:rPr>
        <w:t>Правна лица</w:t>
      </w:r>
      <w:r w:rsidRPr="00E93531">
        <w:rPr>
          <w:rFonts w:ascii="Times New Roman" w:eastAsia="Times New Roman" w:hAnsi="Times New Roman"/>
          <w:bCs/>
          <w:sz w:val="24"/>
          <w:szCs w:val="24"/>
          <w:u w:val="single"/>
          <w:lang w:val="ru-RU" w:eastAsia="ar-SA"/>
        </w:rPr>
        <w:t>:</w:t>
      </w:r>
      <w:r w:rsidRPr="00E93531">
        <w:rPr>
          <w:rFonts w:ascii="Times New Roman" w:eastAsia="Times New Roman" w:hAnsi="Times New Roman"/>
          <w:bCs/>
          <w:sz w:val="24"/>
          <w:szCs w:val="24"/>
          <w:lang w:val="ru-RU" w:eastAsia="ar-SA"/>
        </w:rPr>
        <w:t xml:space="preserve"> И</w:t>
      </w:r>
      <w:r w:rsidRPr="00E93531">
        <w:rPr>
          <w:rFonts w:ascii="Times New Roman" w:eastAsia="Times New Roman" w:hAnsi="Times New Roman"/>
          <w:iCs/>
          <w:sz w:val="24"/>
          <w:szCs w:val="24"/>
          <w:lang w:val="ru-RU" w:eastAsia="ar-SA"/>
        </w:rPr>
        <w:t xml:space="preserve">звод </w:t>
      </w:r>
      <w:r w:rsidRPr="00E93531">
        <w:rPr>
          <w:rFonts w:ascii="Times New Roman" w:eastAsia="Times New Roman" w:hAnsi="Times New Roman"/>
          <w:sz w:val="24"/>
          <w:szCs w:val="24"/>
          <w:lang w:val="ru-RU" w:eastAsia="ar-SA"/>
        </w:rPr>
        <w:t xml:space="preserve">из регистра Агенције за привредне регистре, односно извод из регистра надлежног привредног суда; </w:t>
      </w:r>
    </w:p>
    <w:p w:rsidR="00E93531" w:rsidRPr="00E93531" w:rsidRDefault="00E93531" w:rsidP="00E93531">
      <w:pPr>
        <w:tabs>
          <w:tab w:val="left" w:pos="680"/>
        </w:tabs>
        <w:suppressAutoHyphens/>
        <w:spacing w:after="0" w:line="240" w:lineRule="auto"/>
        <w:ind w:left="720"/>
        <w:contextualSpacing/>
        <w:jc w:val="both"/>
        <w:rPr>
          <w:rFonts w:ascii="Times New Roman" w:eastAsia="Times New Roman" w:hAnsi="Times New Roman"/>
          <w:sz w:val="24"/>
          <w:szCs w:val="24"/>
          <w:lang w:val="ru-RU" w:eastAsia="ar-SA"/>
        </w:rPr>
      </w:pPr>
      <w:r w:rsidRPr="00E93531">
        <w:rPr>
          <w:rFonts w:ascii="Times New Roman" w:eastAsia="Times New Roman" w:hAnsi="Times New Roman"/>
          <w:b/>
          <w:sz w:val="24"/>
          <w:szCs w:val="24"/>
          <w:u w:val="single"/>
          <w:lang w:val="ru-RU" w:eastAsia="ar-SA"/>
        </w:rPr>
        <w:t>Предузетници:</w:t>
      </w:r>
      <w:r w:rsidRPr="00E93531">
        <w:rPr>
          <w:rFonts w:ascii="Times New Roman" w:eastAsia="Times New Roman" w:hAnsi="Times New Roman"/>
          <w:bCs/>
          <w:sz w:val="24"/>
          <w:szCs w:val="24"/>
          <w:lang w:val="ru-RU" w:eastAsia="ar-SA"/>
        </w:rPr>
        <w:t xml:space="preserve"> И</w:t>
      </w:r>
      <w:r w:rsidRPr="00E93531">
        <w:rPr>
          <w:rFonts w:ascii="Times New Roman" w:eastAsia="Times New Roman" w:hAnsi="Times New Roman"/>
          <w:iCs/>
          <w:sz w:val="24"/>
          <w:szCs w:val="24"/>
          <w:lang w:val="ru-RU" w:eastAsia="ar-SA"/>
        </w:rPr>
        <w:t xml:space="preserve">звод </w:t>
      </w:r>
      <w:r w:rsidRPr="00E93531">
        <w:rPr>
          <w:rFonts w:ascii="Times New Roman" w:eastAsia="Times New Roman" w:hAnsi="Times New Roman"/>
          <w:sz w:val="24"/>
          <w:szCs w:val="24"/>
          <w:lang w:val="ru-RU" w:eastAsia="ar-SA"/>
        </w:rPr>
        <w:t>из регистра Агенције за привредне регистре, односно извод из одговарајућег регистра.</w:t>
      </w:r>
    </w:p>
    <w:p w:rsidR="00E93531" w:rsidRPr="00E93531" w:rsidRDefault="00E93531" w:rsidP="00E93531">
      <w:pPr>
        <w:numPr>
          <w:ilvl w:val="0"/>
          <w:numId w:val="32"/>
        </w:numPr>
        <w:tabs>
          <w:tab w:val="left" w:pos="680"/>
        </w:tabs>
        <w:suppressAutoHyphens/>
        <w:autoSpaceDE w:val="0"/>
        <w:autoSpaceDN w:val="0"/>
        <w:adjustRightInd w:val="0"/>
        <w:spacing w:after="0" w:line="240" w:lineRule="auto"/>
        <w:ind w:left="1080"/>
        <w:jc w:val="both"/>
        <w:rPr>
          <w:rFonts w:ascii="Times New Roman" w:eastAsia="Times New Roman" w:hAnsi="Times New Roman"/>
          <w:sz w:val="24"/>
          <w:szCs w:val="24"/>
          <w:lang w:val="ru-RU" w:eastAsia="ar-SA"/>
        </w:rPr>
      </w:pPr>
      <w:r w:rsidRPr="00E93531">
        <w:rPr>
          <w:rFonts w:ascii="Times New Roman" w:eastAsia="Times New Roman" w:hAnsi="Times New Roman"/>
          <w:bCs/>
          <w:sz w:val="24"/>
          <w:szCs w:val="24"/>
          <w:lang w:val="ru-RU" w:eastAsia="ar-SA"/>
        </w:rPr>
        <w:t xml:space="preserve">Чл. 75. ст. 1. тач. 2) ЗЈН, услов под редним бројем 2. наведен у табеларном приказу </w:t>
      </w:r>
      <w:r w:rsidRPr="00E93531">
        <w:rPr>
          <w:rFonts w:ascii="Times New Roman" w:eastAsia="Times New Roman" w:hAnsi="Times New Roman"/>
          <w:b/>
          <w:bCs/>
          <w:sz w:val="24"/>
          <w:szCs w:val="24"/>
          <w:lang w:val="ru-RU" w:eastAsia="ar-SA"/>
        </w:rPr>
        <w:t xml:space="preserve">обавезних услова </w:t>
      </w:r>
      <w:r w:rsidRPr="00E93531">
        <w:rPr>
          <w:rFonts w:ascii="Times New Roman" w:eastAsia="Times New Roman" w:hAnsi="Times New Roman"/>
          <w:bCs/>
          <w:sz w:val="24"/>
          <w:szCs w:val="24"/>
          <w:lang w:val="ru-RU" w:eastAsia="ar-SA"/>
        </w:rPr>
        <w:t xml:space="preserve">– </w:t>
      </w:r>
      <w:r w:rsidRPr="00E93531">
        <w:rPr>
          <w:rFonts w:ascii="Times New Roman" w:eastAsia="Times New Roman" w:hAnsi="Times New Roman"/>
          <w:b/>
          <w:bCs/>
          <w:sz w:val="24"/>
          <w:szCs w:val="24"/>
          <w:lang w:val="ru-RU" w:eastAsia="ar-SA"/>
        </w:rPr>
        <w:t>Доказ:</w:t>
      </w:r>
    </w:p>
    <w:p w:rsidR="00E93531" w:rsidRPr="00E93531" w:rsidRDefault="00E93531" w:rsidP="00E93531">
      <w:pPr>
        <w:tabs>
          <w:tab w:val="left" w:pos="680"/>
        </w:tabs>
        <w:suppressAutoHyphens/>
        <w:autoSpaceDE w:val="0"/>
        <w:autoSpaceDN w:val="0"/>
        <w:adjustRightInd w:val="0"/>
        <w:spacing w:after="0" w:line="240" w:lineRule="auto"/>
        <w:ind w:left="720"/>
        <w:contextualSpacing/>
        <w:jc w:val="both"/>
        <w:rPr>
          <w:rFonts w:ascii="Times New Roman" w:eastAsia="Times New Roman" w:hAnsi="Times New Roman"/>
          <w:sz w:val="24"/>
          <w:szCs w:val="24"/>
          <w:lang w:val="ru-RU" w:eastAsia="ar-SA"/>
        </w:rPr>
      </w:pPr>
      <w:r w:rsidRPr="00E93531">
        <w:rPr>
          <w:rFonts w:ascii="Times New Roman" w:eastAsia="Times New Roman" w:hAnsi="Times New Roman"/>
          <w:b/>
          <w:sz w:val="24"/>
          <w:szCs w:val="24"/>
          <w:u w:val="single"/>
          <w:lang w:val="ru-RU" w:eastAsia="ar-SA"/>
        </w:rPr>
        <w:t>Пр</w:t>
      </w:r>
      <w:r w:rsidRPr="00E93531">
        <w:rPr>
          <w:rFonts w:ascii="Times New Roman" w:eastAsia="Times New Roman" w:hAnsi="Times New Roman"/>
          <w:b/>
          <w:bCs/>
          <w:sz w:val="24"/>
          <w:szCs w:val="24"/>
          <w:u w:val="single"/>
          <w:lang w:val="ru-RU" w:eastAsia="ar-SA"/>
        </w:rPr>
        <w:t>авна лица:</w:t>
      </w:r>
      <w:r w:rsidRPr="00E93531">
        <w:rPr>
          <w:rFonts w:ascii="Times New Roman" w:eastAsia="Times New Roman" w:hAnsi="Times New Roman"/>
          <w:bCs/>
          <w:sz w:val="24"/>
          <w:szCs w:val="24"/>
          <w:lang w:val="ru-RU" w:eastAsia="ar-SA"/>
        </w:rPr>
        <w:t xml:space="preserve"> 1) </w:t>
      </w:r>
      <w:r w:rsidRPr="00E93531">
        <w:rPr>
          <w:rFonts w:ascii="Times New Roman" w:eastAsia="Times New Roman" w:hAnsi="Times New Roman"/>
          <w:sz w:val="24"/>
          <w:szCs w:val="24"/>
          <w:lang w:val="ru-RU" w:eastAsia="ar-SA"/>
        </w:rPr>
        <w:t>Извод из казнене евиденције, односно уверењ</w:t>
      </w:r>
      <w:r w:rsidRPr="00E93531">
        <w:rPr>
          <w:rFonts w:ascii="Times New Roman" w:eastAsia="Times New Roman" w:hAnsi="Times New Roman"/>
          <w:sz w:val="24"/>
          <w:szCs w:val="24"/>
          <w:lang w:val="en-GB" w:eastAsia="ar-SA"/>
        </w:rPr>
        <w:t>e</w:t>
      </w:r>
      <w:r w:rsidRPr="00E93531">
        <w:rPr>
          <w:rFonts w:ascii="Times New Roman" w:eastAsia="Times New Roman" w:hAnsi="Times New Roman"/>
          <w:b/>
          <w:sz w:val="24"/>
          <w:szCs w:val="24"/>
          <w:lang w:val="ru-RU" w:eastAsia="ar-SA"/>
        </w:rPr>
        <w:t xml:space="preserve"> основног суда </w:t>
      </w:r>
      <w:r w:rsidRPr="00E93531">
        <w:rPr>
          <w:rFonts w:ascii="Times New Roman" w:eastAsia="Times New Roman" w:hAnsi="Times New Roman"/>
          <w:sz w:val="24"/>
          <w:szCs w:val="24"/>
          <w:lang w:val="ru-RU" w:eastAsia="ar-SA"/>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E93531">
        <w:rPr>
          <w:rFonts w:ascii="Times New Roman" w:eastAsia="Times New Roman" w:hAnsi="Times New Roman"/>
          <w:sz w:val="24"/>
          <w:szCs w:val="24"/>
          <w:u w:val="single"/>
          <w:lang w:val="ru-RU" w:eastAsia="ar-SA"/>
        </w:rPr>
        <w:t>Напомена</w:t>
      </w:r>
      <w:r w:rsidRPr="00E93531">
        <w:rPr>
          <w:rFonts w:ascii="Times New Roman" w:eastAsia="Times New Roman" w:hAnsi="Times New Roman"/>
          <w:sz w:val="24"/>
          <w:szCs w:val="24"/>
          <w:lang w:val="ru-RU"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w:t>
      </w:r>
      <w:r w:rsidRPr="00E93531">
        <w:rPr>
          <w:rFonts w:ascii="Times New Roman" w:eastAsia="Times New Roman" w:hAnsi="Times New Roman"/>
          <w:b/>
          <w:sz w:val="24"/>
          <w:szCs w:val="24"/>
          <w:lang w:val="ru-RU" w:eastAsia="ar-SA"/>
        </w:rPr>
        <w:t xml:space="preserve">УВЕРЕЊЕ ВИШЕГ СУДА </w:t>
      </w:r>
      <w:r w:rsidRPr="00E93531">
        <w:rPr>
          <w:rFonts w:ascii="Times New Roman" w:eastAsia="Times New Roman" w:hAnsi="Times New Roman"/>
          <w:sz w:val="24"/>
          <w:szCs w:val="24"/>
          <w:lang w:val="ru-RU" w:eastAsia="ar-SA"/>
        </w:rPr>
        <w:t xml:space="preserve">на чијем подручју је седиште домаћег правног лица, односно седиште представништва или огранка страног правног лица, којом се </w:t>
      </w:r>
      <w:r w:rsidRPr="00E93531">
        <w:rPr>
          <w:rFonts w:ascii="Times New Roman" w:eastAsia="Times New Roman" w:hAnsi="Times New Roman"/>
          <w:sz w:val="24"/>
          <w:szCs w:val="24"/>
          <w:lang w:val="ru-RU" w:eastAsia="ar-SA"/>
        </w:rPr>
        <w:lastRenderedPageBreak/>
        <w:t xml:space="preserve">потврђује да правно лице није осуђивано за кривична дела против привреде и кривично дело примања мита; 2) Извод из казнене евиденције </w:t>
      </w:r>
      <w:r w:rsidRPr="00E93531">
        <w:rPr>
          <w:rFonts w:ascii="Times New Roman" w:eastAsia="Times New Roman" w:hAnsi="Times New Roman"/>
          <w:b/>
          <w:sz w:val="24"/>
          <w:szCs w:val="24"/>
          <w:lang w:val="ru-RU" w:eastAsia="ar-SA"/>
        </w:rPr>
        <w:t>Посебног одељења за организовани криминал Вишег суда у Београду</w:t>
      </w:r>
      <w:r w:rsidRPr="00E93531">
        <w:rPr>
          <w:rFonts w:ascii="Times New Roman" w:eastAsia="Times New Roman" w:hAnsi="Times New Roman"/>
          <w:sz w:val="24"/>
          <w:szCs w:val="24"/>
          <w:lang w:val="ru-RU"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93531">
        <w:rPr>
          <w:rFonts w:ascii="Times New Roman" w:eastAsia="Times New Roman" w:hAnsi="Times New Roman"/>
          <w:b/>
          <w:sz w:val="24"/>
          <w:szCs w:val="24"/>
          <w:lang w:val="ru-RU" w:eastAsia="ar-SA"/>
        </w:rPr>
        <w:t xml:space="preserve"> надлежне полицијске управе МУП-а</w:t>
      </w:r>
      <w:r w:rsidRPr="00E93531">
        <w:rPr>
          <w:rFonts w:ascii="Times New Roman" w:eastAsia="Times New Roman" w:hAnsi="Times New Roman"/>
          <w:sz w:val="24"/>
          <w:szCs w:val="24"/>
          <w:lang w:val="ru-RU"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93531" w:rsidRPr="00E93531" w:rsidRDefault="00E93531" w:rsidP="00E93531">
      <w:pPr>
        <w:tabs>
          <w:tab w:val="left" w:pos="680"/>
        </w:tabs>
        <w:suppressAutoHyphens/>
        <w:autoSpaceDE w:val="0"/>
        <w:autoSpaceDN w:val="0"/>
        <w:adjustRightInd w:val="0"/>
        <w:spacing w:after="0" w:line="240" w:lineRule="auto"/>
        <w:ind w:left="720"/>
        <w:contextualSpacing/>
        <w:jc w:val="both"/>
        <w:rPr>
          <w:rFonts w:ascii="Times New Roman" w:eastAsia="Times New Roman" w:hAnsi="Times New Roman"/>
          <w:sz w:val="24"/>
          <w:szCs w:val="24"/>
          <w:lang w:val="ru-RU" w:eastAsia="ar-SA"/>
        </w:rPr>
      </w:pPr>
      <w:r w:rsidRPr="00E93531">
        <w:rPr>
          <w:rFonts w:ascii="Times New Roman" w:eastAsia="Times New Roman" w:hAnsi="Times New Roman"/>
          <w:b/>
          <w:sz w:val="24"/>
          <w:szCs w:val="24"/>
          <w:u w:val="single"/>
          <w:lang w:val="ru-RU" w:eastAsia="ar-SA"/>
        </w:rPr>
        <w:t>П</w:t>
      </w:r>
      <w:r w:rsidRPr="00E93531">
        <w:rPr>
          <w:rFonts w:ascii="Times New Roman" w:eastAsia="Times New Roman" w:hAnsi="Times New Roman"/>
          <w:b/>
          <w:bCs/>
          <w:sz w:val="24"/>
          <w:szCs w:val="24"/>
          <w:u w:val="single"/>
          <w:lang w:val="ru-RU" w:eastAsia="ar-SA"/>
        </w:rPr>
        <w:t>редузетници и физичка лица</w:t>
      </w:r>
      <w:r w:rsidRPr="00E93531">
        <w:rPr>
          <w:rFonts w:ascii="Times New Roman" w:eastAsia="Times New Roman" w:hAnsi="Times New Roman"/>
          <w:sz w:val="24"/>
          <w:szCs w:val="24"/>
          <w:u w:val="single"/>
          <w:lang w:val="ru-RU" w:eastAsia="ar-SA"/>
        </w:rPr>
        <w:t>:</w:t>
      </w:r>
      <w:r w:rsidRPr="00E93531">
        <w:rPr>
          <w:rFonts w:ascii="Times New Roman" w:eastAsia="Times New Roman" w:hAnsi="Times New Roman"/>
          <w:sz w:val="24"/>
          <w:szCs w:val="24"/>
          <w:lang w:val="ru-RU" w:eastAsia="ar-SA"/>
        </w:rPr>
        <w:t xml:space="preserve"> Извод из казнене евиденције, односно уверење </w:t>
      </w:r>
      <w:r w:rsidRPr="00E93531">
        <w:rPr>
          <w:rFonts w:ascii="Times New Roman" w:eastAsia="Times New Roman" w:hAnsi="Times New Roman"/>
          <w:b/>
          <w:sz w:val="24"/>
          <w:szCs w:val="24"/>
          <w:lang w:val="ru-RU" w:eastAsia="ar-SA"/>
        </w:rPr>
        <w:t>надлежне полицијске управе МУП-а</w:t>
      </w:r>
      <w:r w:rsidRPr="00E93531">
        <w:rPr>
          <w:rFonts w:ascii="Times New Roman" w:eastAsia="Times New Roman" w:hAnsi="Times New Roman"/>
          <w:sz w:val="24"/>
          <w:szCs w:val="24"/>
          <w:lang w:val="ru-RU" w:eastAsia="ar-SA"/>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93531" w:rsidRPr="00E93531" w:rsidRDefault="00E93531" w:rsidP="00E93531">
      <w:pPr>
        <w:tabs>
          <w:tab w:val="left" w:pos="680"/>
        </w:tabs>
        <w:suppressAutoHyphens/>
        <w:autoSpaceDE w:val="0"/>
        <w:autoSpaceDN w:val="0"/>
        <w:adjustRightInd w:val="0"/>
        <w:spacing w:after="0" w:line="240" w:lineRule="auto"/>
        <w:ind w:left="1701"/>
        <w:contextualSpacing/>
        <w:jc w:val="both"/>
        <w:rPr>
          <w:rFonts w:ascii="Times New Roman" w:eastAsia="Times New Roman" w:hAnsi="Times New Roman"/>
          <w:b/>
          <w:sz w:val="24"/>
          <w:szCs w:val="24"/>
          <w:lang w:val="ru-RU" w:eastAsia="ar-SA"/>
        </w:rPr>
      </w:pPr>
      <w:r w:rsidRPr="00E93531">
        <w:rPr>
          <w:rFonts w:ascii="Times New Roman" w:eastAsia="Times New Roman" w:hAnsi="Times New Roman"/>
          <w:b/>
          <w:sz w:val="24"/>
          <w:szCs w:val="24"/>
          <w:lang w:val="ru-RU" w:eastAsia="ar-SA"/>
        </w:rPr>
        <w:t>Докази не могу бити старији од два месеца пре отварања понуда.</w:t>
      </w:r>
    </w:p>
    <w:p w:rsidR="00E93531" w:rsidRPr="00E93531" w:rsidRDefault="00E93531" w:rsidP="00E93531">
      <w:pPr>
        <w:numPr>
          <w:ilvl w:val="0"/>
          <w:numId w:val="32"/>
        </w:numPr>
        <w:tabs>
          <w:tab w:val="left" w:pos="680"/>
        </w:tabs>
        <w:suppressAutoHyphens/>
        <w:autoSpaceDE w:val="0"/>
        <w:autoSpaceDN w:val="0"/>
        <w:adjustRightInd w:val="0"/>
        <w:spacing w:after="0" w:line="240" w:lineRule="auto"/>
        <w:ind w:left="1080"/>
        <w:jc w:val="both"/>
        <w:rPr>
          <w:rFonts w:ascii="Times New Roman" w:eastAsia="Times New Roman" w:hAnsi="Times New Roman"/>
          <w:sz w:val="24"/>
          <w:szCs w:val="24"/>
          <w:lang w:val="ru-RU" w:eastAsia="ar-SA"/>
        </w:rPr>
      </w:pPr>
      <w:r w:rsidRPr="00E93531">
        <w:rPr>
          <w:rFonts w:ascii="Times New Roman" w:eastAsia="Times New Roman" w:hAnsi="Times New Roman"/>
          <w:bCs/>
          <w:sz w:val="24"/>
          <w:szCs w:val="24"/>
          <w:lang w:val="ru-RU" w:eastAsia="ar-SA"/>
        </w:rPr>
        <w:t xml:space="preserve">Чл. 75. ст. 1. тач. 4) ЗЈН, услов под редним бројем 3. наведен у табеларном приказу </w:t>
      </w:r>
      <w:r w:rsidRPr="00E93531">
        <w:rPr>
          <w:rFonts w:ascii="Times New Roman" w:eastAsia="Times New Roman" w:hAnsi="Times New Roman"/>
          <w:b/>
          <w:bCs/>
          <w:sz w:val="24"/>
          <w:szCs w:val="24"/>
          <w:lang w:val="ru-RU" w:eastAsia="ar-SA"/>
        </w:rPr>
        <w:t xml:space="preserve">обавезних услова  </w:t>
      </w:r>
      <w:r w:rsidRPr="00E93531">
        <w:rPr>
          <w:rFonts w:ascii="Times New Roman" w:eastAsia="Times New Roman" w:hAnsi="Times New Roman"/>
          <w:bCs/>
          <w:sz w:val="24"/>
          <w:szCs w:val="24"/>
          <w:lang w:val="ru-RU" w:eastAsia="ar-SA"/>
        </w:rPr>
        <w:t>-</w:t>
      </w:r>
      <w:r w:rsidRPr="00E93531">
        <w:rPr>
          <w:rFonts w:ascii="Times New Roman" w:eastAsia="Times New Roman" w:hAnsi="Times New Roman"/>
          <w:b/>
          <w:sz w:val="24"/>
          <w:szCs w:val="24"/>
          <w:lang w:val="ru-RU" w:eastAsia="ar-SA"/>
        </w:rPr>
        <w:t xml:space="preserve"> Доказ: </w:t>
      </w:r>
    </w:p>
    <w:p w:rsidR="00E93531" w:rsidRPr="00E93531" w:rsidRDefault="00E93531" w:rsidP="00E93531">
      <w:pPr>
        <w:tabs>
          <w:tab w:val="left" w:pos="680"/>
        </w:tabs>
        <w:suppressAutoHyphens/>
        <w:autoSpaceDE w:val="0"/>
        <w:autoSpaceDN w:val="0"/>
        <w:adjustRightInd w:val="0"/>
        <w:spacing w:after="0" w:line="240" w:lineRule="auto"/>
        <w:ind w:left="720"/>
        <w:contextualSpacing/>
        <w:jc w:val="both"/>
        <w:rPr>
          <w:rFonts w:ascii="Times New Roman" w:eastAsia="Times New Roman" w:hAnsi="Times New Roman"/>
          <w:sz w:val="24"/>
          <w:szCs w:val="24"/>
          <w:lang w:val="ru-RU" w:eastAsia="ar-SA"/>
        </w:rPr>
      </w:pPr>
      <w:r w:rsidRPr="00E93531">
        <w:rPr>
          <w:rFonts w:ascii="Times New Roman" w:eastAsia="Times New Roman" w:hAnsi="Times New Roman"/>
          <w:sz w:val="24"/>
          <w:szCs w:val="24"/>
          <w:lang w:val="ru-RU" w:eastAsia="ar-SA"/>
        </w:rPr>
        <w:t xml:space="preserve">Уверење </w:t>
      </w:r>
      <w:r w:rsidRPr="00E93531">
        <w:rPr>
          <w:rFonts w:ascii="Times New Roman" w:eastAsia="Times New Roman" w:hAnsi="Times New Roman"/>
          <w:bCs/>
          <w:sz w:val="24"/>
          <w:szCs w:val="24"/>
          <w:lang w:val="ru-RU" w:eastAsia="ar-SA"/>
        </w:rPr>
        <w:t xml:space="preserve">Пореске управе Министарства финансија </w:t>
      </w:r>
      <w:r w:rsidRPr="00E93531">
        <w:rPr>
          <w:rFonts w:ascii="Times New Roman" w:eastAsia="Times New Roman" w:hAnsi="Times New Roman"/>
          <w:sz w:val="24"/>
          <w:szCs w:val="24"/>
          <w:lang w:val="ru-RU" w:eastAsia="ar-SA"/>
        </w:rPr>
        <w:t xml:space="preserve">да је измирио доспеле порезе и доприносе и уверење надлежне управе </w:t>
      </w:r>
      <w:r w:rsidRPr="00E93531">
        <w:rPr>
          <w:rFonts w:ascii="Times New Roman" w:eastAsia="Times New Roman" w:hAnsi="Times New Roman"/>
          <w:bCs/>
          <w:sz w:val="24"/>
          <w:szCs w:val="24"/>
          <w:lang w:val="ru-RU" w:eastAsia="ar-SA"/>
        </w:rPr>
        <w:t xml:space="preserve">локалне самоуправе </w:t>
      </w:r>
      <w:r w:rsidRPr="00E93531">
        <w:rPr>
          <w:rFonts w:ascii="Times New Roman" w:eastAsia="Times New Roman" w:hAnsi="Times New Roman"/>
          <w:sz w:val="24"/>
          <w:szCs w:val="24"/>
          <w:lang w:val="ru-RU"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93531" w:rsidRDefault="00E93531" w:rsidP="00E93531">
      <w:pPr>
        <w:tabs>
          <w:tab w:val="left" w:pos="680"/>
        </w:tabs>
        <w:suppressAutoHyphens/>
        <w:autoSpaceDE w:val="0"/>
        <w:autoSpaceDN w:val="0"/>
        <w:adjustRightInd w:val="0"/>
        <w:spacing w:after="0" w:line="240" w:lineRule="auto"/>
        <w:ind w:left="1701"/>
        <w:contextualSpacing/>
        <w:jc w:val="both"/>
        <w:rPr>
          <w:rFonts w:ascii="Times New Roman" w:eastAsia="Times New Roman" w:hAnsi="Times New Roman"/>
          <w:b/>
          <w:sz w:val="24"/>
          <w:szCs w:val="24"/>
          <w:lang w:val="ru-RU" w:eastAsia="ar-SA"/>
        </w:rPr>
      </w:pPr>
      <w:r w:rsidRPr="00E93531">
        <w:rPr>
          <w:rFonts w:ascii="Times New Roman" w:eastAsia="Times New Roman" w:hAnsi="Times New Roman"/>
          <w:b/>
          <w:sz w:val="24"/>
          <w:szCs w:val="24"/>
          <w:lang w:val="ru-RU" w:eastAsia="ar-SA"/>
        </w:rPr>
        <w:t>Докази не могу бити старији од два месеца пре отварања понуда.</w:t>
      </w:r>
    </w:p>
    <w:p w:rsidR="000D759A" w:rsidRPr="00A658DC" w:rsidRDefault="000D759A" w:rsidP="00A658DC">
      <w:pPr>
        <w:pStyle w:val="NoSpacing"/>
        <w:ind w:left="709"/>
        <w:jc w:val="both"/>
        <w:rPr>
          <w:rFonts w:ascii="Times New Roman" w:hAnsi="Times New Roman"/>
          <w:sz w:val="24"/>
          <w:szCs w:val="24"/>
        </w:rPr>
      </w:pPr>
      <w:r w:rsidRPr="00A658DC">
        <w:rPr>
          <w:rFonts w:ascii="Times New Roman" w:hAnsi="Times New Roman"/>
          <w:sz w:val="24"/>
          <w:szCs w:val="24"/>
        </w:rPr>
        <w:t xml:space="preserve">4) Чл. 75. ст. 2.) ЗЈН, услов под број редним бројем 4. </w:t>
      </w:r>
      <w:r w:rsidRPr="00A658DC">
        <w:rPr>
          <w:rFonts w:ascii="Times New Roman" w:eastAsia="TimesNewRomanPSMT" w:hAnsi="Times New Roman"/>
          <w:bCs/>
          <w:sz w:val="24"/>
          <w:szCs w:val="24"/>
        </w:rPr>
        <w:t xml:space="preserve">наведен под тачком 4. обавезних услова – </w:t>
      </w:r>
      <w:r w:rsidRPr="00A658DC">
        <w:rPr>
          <w:rFonts w:ascii="Times New Roman" w:eastAsia="TimesNewRomanPSMT" w:hAnsi="Times New Roman"/>
          <w:b/>
          <w:bCs/>
          <w:color w:val="FF0000"/>
          <w:sz w:val="24"/>
          <w:szCs w:val="24"/>
        </w:rPr>
        <w:t>Доказ:</w:t>
      </w:r>
    </w:p>
    <w:p w:rsidR="000D759A" w:rsidRPr="00A658DC" w:rsidRDefault="000D759A" w:rsidP="00A658DC">
      <w:pPr>
        <w:pStyle w:val="NoSpacing"/>
        <w:ind w:left="709"/>
        <w:jc w:val="both"/>
        <w:rPr>
          <w:rFonts w:ascii="Times New Roman" w:hAnsi="Times New Roman"/>
          <w:b/>
          <w:bCs/>
          <w:iCs/>
          <w:sz w:val="24"/>
          <w:szCs w:val="24"/>
          <w:u w:val="single"/>
        </w:rPr>
      </w:pPr>
      <w:r w:rsidRPr="00A658DC">
        <w:rPr>
          <w:rFonts w:ascii="Times New Roman" w:hAnsi="Times New Roman"/>
          <w:iCs/>
          <w:sz w:val="24"/>
          <w:szCs w:val="24"/>
          <w:lang w:val="sr-Cyrl-CS"/>
        </w:rPr>
        <w:t>Потписан</w:t>
      </w:r>
      <w:r w:rsidRPr="00A658DC">
        <w:rPr>
          <w:rFonts w:ascii="Times New Roman" w:hAnsi="Times New Roman"/>
          <w:iCs/>
          <w:sz w:val="24"/>
          <w:szCs w:val="24"/>
        </w:rPr>
        <w:t xml:space="preserve"> и</w:t>
      </w:r>
      <w:r w:rsidRPr="00A658DC">
        <w:rPr>
          <w:rFonts w:ascii="Times New Roman" w:hAnsi="Times New Roman"/>
          <w:iCs/>
          <w:sz w:val="24"/>
          <w:szCs w:val="24"/>
          <w:lang w:val="sr-Cyrl-CS"/>
        </w:rPr>
        <w:t xml:space="preserve"> оверен </w:t>
      </w:r>
      <w:r w:rsidRPr="00A658DC">
        <w:rPr>
          <w:rFonts w:ascii="Times New Roman" w:hAnsi="Times New Roman"/>
          <w:iCs/>
          <w:sz w:val="24"/>
          <w:szCs w:val="24"/>
        </w:rPr>
        <w:t>O</w:t>
      </w:r>
      <w:r w:rsidRPr="00A658DC">
        <w:rPr>
          <w:rFonts w:ascii="Times New Roman" w:hAnsi="Times New Roman"/>
          <w:iCs/>
          <w:sz w:val="24"/>
          <w:szCs w:val="24"/>
          <w:lang w:val="sr-Cyrl-CS"/>
        </w:rPr>
        <w:t xml:space="preserve">бразац </w:t>
      </w:r>
      <w:r w:rsidRPr="00A658DC">
        <w:rPr>
          <w:rFonts w:ascii="Times New Roman" w:hAnsi="Times New Roman"/>
          <w:iCs/>
          <w:sz w:val="24"/>
          <w:szCs w:val="24"/>
        </w:rPr>
        <w:t>ИЗЈАВЕ</w:t>
      </w:r>
      <w:r w:rsidRPr="00A658DC">
        <w:rPr>
          <w:rFonts w:ascii="Times New Roman" w:hAnsi="Times New Roman"/>
          <w:i/>
          <w:iCs/>
          <w:sz w:val="24"/>
          <w:szCs w:val="24"/>
          <w:lang w:val="sr-Cyrl-CS"/>
        </w:rPr>
        <w:t xml:space="preserve"> </w:t>
      </w:r>
      <w:r w:rsidRPr="00A658DC">
        <w:rPr>
          <w:rFonts w:ascii="Times New Roman" w:hAnsi="Times New Roman"/>
          <w:sz w:val="24"/>
          <w:szCs w:val="24"/>
        </w:rPr>
        <w:t xml:space="preserve">који мора да буде потписана од стране овлашћеног лица понуђача и оверена печатом. </w:t>
      </w:r>
    </w:p>
    <w:p w:rsidR="000D759A" w:rsidRPr="00A658DC" w:rsidRDefault="000D759A" w:rsidP="00A658DC">
      <w:pPr>
        <w:pStyle w:val="NoSpacing"/>
        <w:ind w:left="709"/>
        <w:jc w:val="both"/>
        <w:rPr>
          <w:rFonts w:ascii="Times New Roman" w:hAnsi="Times New Roman"/>
          <w:sz w:val="24"/>
          <w:szCs w:val="24"/>
        </w:rPr>
      </w:pPr>
      <w:r w:rsidRPr="00A658DC">
        <w:rPr>
          <w:rFonts w:ascii="Times New Roman" w:hAnsi="Times New Roman"/>
          <w:iCs/>
          <w:sz w:val="24"/>
          <w:szCs w:val="24"/>
          <w:lang w:val="sr-Cyrl-CS"/>
        </w:rPr>
        <w:t xml:space="preserve">5) Чл. 75. ст. 1. тач. 5) </w:t>
      </w:r>
      <w:r w:rsidR="002322DA" w:rsidRPr="00A658DC">
        <w:rPr>
          <w:rFonts w:ascii="Times New Roman" w:hAnsi="Times New Roman"/>
          <w:iCs/>
          <w:sz w:val="24"/>
          <w:szCs w:val="24"/>
          <w:lang w:val="sr-Cyrl-CS"/>
        </w:rPr>
        <w:t>ЗЈН улов под редним бројем 5</w:t>
      </w:r>
      <w:r w:rsidRPr="00A658DC">
        <w:rPr>
          <w:rFonts w:ascii="Times New Roman" w:hAnsi="Times New Roman"/>
          <w:iCs/>
          <w:sz w:val="24"/>
          <w:szCs w:val="24"/>
          <w:lang w:val="sr-Cyrl-CS"/>
        </w:rPr>
        <w:t xml:space="preserve">. </w:t>
      </w:r>
      <w:r w:rsidRPr="00A658DC">
        <w:rPr>
          <w:rFonts w:ascii="Times New Roman" w:eastAsia="TimesNewRomanPSMT" w:hAnsi="Times New Roman"/>
          <w:bCs/>
          <w:sz w:val="24"/>
          <w:szCs w:val="24"/>
        </w:rPr>
        <w:t xml:space="preserve">наведен под тачком </w:t>
      </w:r>
      <w:r w:rsidR="002322DA" w:rsidRPr="00A658DC">
        <w:rPr>
          <w:rFonts w:ascii="Times New Roman" w:eastAsia="TimesNewRomanPSMT" w:hAnsi="Times New Roman"/>
          <w:bCs/>
          <w:sz w:val="24"/>
          <w:szCs w:val="24"/>
        </w:rPr>
        <w:t>5</w:t>
      </w:r>
      <w:r w:rsidRPr="00A658DC">
        <w:rPr>
          <w:rFonts w:ascii="Times New Roman" w:eastAsia="TimesNewRomanPSMT" w:hAnsi="Times New Roman"/>
          <w:bCs/>
          <w:sz w:val="24"/>
          <w:szCs w:val="24"/>
        </w:rPr>
        <w:t xml:space="preserve">. обавезних услова – </w:t>
      </w:r>
      <w:r w:rsidRPr="00A658DC">
        <w:rPr>
          <w:rFonts w:ascii="Times New Roman" w:eastAsia="TimesNewRomanPSMT" w:hAnsi="Times New Roman"/>
          <w:b/>
          <w:bCs/>
          <w:color w:val="FF0000"/>
          <w:sz w:val="24"/>
          <w:szCs w:val="24"/>
        </w:rPr>
        <w:t xml:space="preserve">Доказ: </w:t>
      </w:r>
    </w:p>
    <w:p w:rsidR="000D759A" w:rsidRPr="00A658DC" w:rsidRDefault="000D759A" w:rsidP="00A658DC">
      <w:pPr>
        <w:pStyle w:val="NoSpacing"/>
        <w:ind w:left="709"/>
        <w:jc w:val="both"/>
        <w:rPr>
          <w:rFonts w:ascii="Times New Roman" w:hAnsi="Times New Roman"/>
          <w:sz w:val="24"/>
          <w:szCs w:val="24"/>
        </w:rPr>
      </w:pPr>
      <w:r w:rsidRPr="00A658DC">
        <w:rPr>
          <w:rFonts w:ascii="Times New Roman" w:hAnsi="Times New Roman"/>
          <w:sz w:val="24"/>
          <w:szCs w:val="24"/>
        </w:rPr>
        <w:t>Да има важећу дозволу (лиценцу) надлежног органа за обављање делатности која је предмет јавне набавке.</w:t>
      </w:r>
    </w:p>
    <w:p w:rsidR="008E74C5" w:rsidRDefault="008E74C5" w:rsidP="00E93531">
      <w:pPr>
        <w:suppressAutoHyphens/>
        <w:spacing w:after="0" w:line="240" w:lineRule="auto"/>
        <w:ind w:left="630" w:right="55"/>
        <w:contextualSpacing/>
        <w:jc w:val="both"/>
        <w:rPr>
          <w:rFonts w:ascii="Times New Roman" w:eastAsia="Times New Roman" w:hAnsi="Times New Roman"/>
          <w:b/>
          <w:bCs/>
          <w:sz w:val="24"/>
          <w:szCs w:val="24"/>
          <w:u w:val="single"/>
          <w:lang w:val="ru-RU" w:eastAsia="ar-SA"/>
        </w:rPr>
      </w:pPr>
    </w:p>
    <w:p w:rsidR="00E93531" w:rsidRPr="00E93531" w:rsidRDefault="00E93531" w:rsidP="00E93531">
      <w:pPr>
        <w:suppressAutoHyphens/>
        <w:spacing w:after="0" w:line="240" w:lineRule="auto"/>
        <w:ind w:left="630" w:right="55"/>
        <w:contextualSpacing/>
        <w:jc w:val="both"/>
        <w:rPr>
          <w:rFonts w:ascii="Times New Roman" w:eastAsia="Times New Roman" w:hAnsi="Times New Roman"/>
          <w:b/>
          <w:bCs/>
          <w:sz w:val="24"/>
          <w:szCs w:val="24"/>
          <w:u w:val="single"/>
          <w:lang w:val="ru-RU" w:eastAsia="ar-SA"/>
        </w:rPr>
      </w:pPr>
      <w:r w:rsidRPr="00E93531">
        <w:rPr>
          <w:rFonts w:ascii="Times New Roman" w:eastAsia="Times New Roman" w:hAnsi="Times New Roman"/>
          <w:b/>
          <w:bCs/>
          <w:sz w:val="24"/>
          <w:szCs w:val="24"/>
          <w:u w:val="single"/>
          <w:lang w:val="ru-RU"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E93531">
        <w:rPr>
          <w:rFonts w:ascii="Times New Roman" w:eastAsia="Times New Roman" w:hAnsi="Times New Roman"/>
          <w:b/>
          <w:bCs/>
          <w:iCs/>
          <w:sz w:val="24"/>
          <w:szCs w:val="24"/>
          <w:u w:val="single"/>
          <w:lang w:val="ru-RU" w:eastAsia="ar-SA"/>
        </w:rPr>
        <w:t xml:space="preserve">1) до 4) </w:t>
      </w:r>
      <w:r w:rsidRPr="00E93531">
        <w:rPr>
          <w:rFonts w:ascii="Times New Roman" w:eastAsia="Times New Roman" w:hAnsi="Times New Roman"/>
          <w:b/>
          <w:bCs/>
          <w:sz w:val="24"/>
          <w:szCs w:val="24"/>
          <w:u w:val="single"/>
          <w:lang w:val="ru-RU" w:eastAsia="ar-SA"/>
        </w:rPr>
        <w:t>ЗЈН, сходно чл. 78. ЗЈН.</w:t>
      </w:r>
    </w:p>
    <w:p w:rsidR="00E93531" w:rsidRPr="00E93531" w:rsidRDefault="00E93531" w:rsidP="00E93531">
      <w:pPr>
        <w:tabs>
          <w:tab w:val="left" w:pos="630"/>
        </w:tabs>
        <w:suppressAutoHyphens/>
        <w:autoSpaceDE w:val="0"/>
        <w:autoSpaceDN w:val="0"/>
        <w:adjustRightInd w:val="0"/>
        <w:spacing w:after="0" w:line="240" w:lineRule="auto"/>
        <w:ind w:left="630"/>
        <w:contextualSpacing/>
        <w:jc w:val="both"/>
        <w:rPr>
          <w:rFonts w:ascii="Times New Roman" w:eastAsia="Times New Roman" w:hAnsi="Times New Roman"/>
          <w:b/>
          <w:bCs/>
          <w:sz w:val="24"/>
          <w:szCs w:val="24"/>
          <w:u w:val="single"/>
          <w:lang w:val="ru-RU" w:eastAsia="ar-SA"/>
        </w:rPr>
      </w:pPr>
      <w:r w:rsidRPr="00E93531">
        <w:rPr>
          <w:rFonts w:ascii="Times New Roman" w:eastAsia="Times New Roman" w:hAnsi="Times New Roman"/>
          <w:b/>
          <w:bCs/>
          <w:sz w:val="24"/>
          <w:szCs w:val="24"/>
          <w:u w:val="single"/>
          <w:lang w:val="ru-RU" w:eastAsia="ar-SA"/>
        </w:rPr>
        <w:tab/>
        <w:t>Понуђач није дужан да доставља доказе који су јавно доступни на интернет страницама надлежних органа и то:</w:t>
      </w:r>
    </w:p>
    <w:p w:rsidR="00E93531" w:rsidRPr="005061C5" w:rsidRDefault="00E93531" w:rsidP="00E93531">
      <w:pPr>
        <w:numPr>
          <w:ilvl w:val="0"/>
          <w:numId w:val="33"/>
        </w:numPr>
        <w:tabs>
          <w:tab w:val="left" w:pos="680"/>
        </w:tabs>
        <w:suppressAutoHyphens/>
        <w:autoSpaceDE w:val="0"/>
        <w:autoSpaceDN w:val="0"/>
        <w:adjustRightInd w:val="0"/>
        <w:spacing w:after="0" w:line="100" w:lineRule="atLeast"/>
        <w:jc w:val="both"/>
        <w:rPr>
          <w:rFonts w:ascii="Times New Roman" w:eastAsia="Times New Roman" w:hAnsi="Times New Roman"/>
          <w:bCs/>
          <w:i/>
          <w:color w:val="17365D"/>
          <w:sz w:val="24"/>
          <w:szCs w:val="24"/>
          <w:lang w:val="ru-RU" w:eastAsia="ar-SA"/>
        </w:rPr>
      </w:pPr>
      <w:r w:rsidRPr="00E93531">
        <w:rPr>
          <w:rFonts w:ascii="Times New Roman" w:eastAsia="Times New Roman" w:hAnsi="Times New Roman"/>
          <w:bCs/>
          <w:sz w:val="24"/>
          <w:szCs w:val="24"/>
          <w:lang w:val="ru-RU" w:eastAsia="ar-SA"/>
        </w:rPr>
        <w:t>И</w:t>
      </w:r>
      <w:r w:rsidRPr="00E93531">
        <w:rPr>
          <w:rFonts w:ascii="Times New Roman" w:eastAsia="Times New Roman" w:hAnsi="Times New Roman"/>
          <w:iCs/>
          <w:sz w:val="24"/>
          <w:szCs w:val="24"/>
          <w:lang w:val="ru-RU" w:eastAsia="ar-SA"/>
        </w:rPr>
        <w:t xml:space="preserve">звод </w:t>
      </w:r>
      <w:r w:rsidRPr="00E93531">
        <w:rPr>
          <w:rFonts w:ascii="Times New Roman" w:eastAsia="Times New Roman" w:hAnsi="Times New Roman"/>
          <w:sz w:val="24"/>
          <w:szCs w:val="24"/>
          <w:lang w:val="ru-RU" w:eastAsia="ar-SA"/>
        </w:rPr>
        <w:t xml:space="preserve">из регистра Агенције за привредне регистре, </w:t>
      </w:r>
      <w:r w:rsidRPr="00E93531">
        <w:rPr>
          <w:rFonts w:ascii="Times New Roman" w:eastAsia="Times New Roman" w:hAnsi="Times New Roman"/>
          <w:i/>
          <w:iCs/>
          <w:sz w:val="24"/>
          <w:szCs w:val="24"/>
          <w:lang w:val="ru-RU" w:eastAsia="ar-SA"/>
        </w:rPr>
        <w:t>доказ из члана 75. став 1. тачка 1) ЗЈН п</w:t>
      </w:r>
      <w:r w:rsidRPr="00E93531">
        <w:rPr>
          <w:rFonts w:ascii="Times New Roman" w:eastAsia="Times New Roman" w:hAnsi="Times New Roman"/>
          <w:i/>
          <w:sz w:val="24"/>
          <w:szCs w:val="24"/>
          <w:lang w:val="ru-RU" w:eastAsia="ar-SA"/>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E93531">
        <w:rPr>
          <w:rFonts w:ascii="Times New Roman" w:eastAsia="Times New Roman" w:hAnsi="Times New Roman"/>
          <w:i/>
          <w:sz w:val="24"/>
          <w:szCs w:val="24"/>
          <w:lang w:val="en-GB" w:eastAsia="ar-SA"/>
        </w:rPr>
        <w:t>www</w:t>
      </w:r>
      <w:r w:rsidRPr="00E93531">
        <w:rPr>
          <w:rFonts w:ascii="Times New Roman" w:eastAsia="Times New Roman" w:hAnsi="Times New Roman"/>
          <w:i/>
          <w:sz w:val="24"/>
          <w:szCs w:val="24"/>
          <w:lang w:val="ru-RU" w:eastAsia="ar-SA"/>
        </w:rPr>
        <w:t xml:space="preserve">. </w:t>
      </w:r>
      <w:r w:rsidRPr="00E93531">
        <w:rPr>
          <w:rFonts w:ascii="Times New Roman" w:eastAsia="Times New Roman" w:hAnsi="Times New Roman"/>
          <w:i/>
          <w:sz w:val="24"/>
          <w:szCs w:val="24"/>
          <w:lang w:val="en-GB" w:eastAsia="ar-SA"/>
        </w:rPr>
        <w:t>apr</w:t>
      </w:r>
      <w:r w:rsidRPr="00E93531">
        <w:rPr>
          <w:rFonts w:ascii="Times New Roman" w:eastAsia="Times New Roman" w:hAnsi="Times New Roman"/>
          <w:i/>
          <w:sz w:val="24"/>
          <w:szCs w:val="24"/>
          <w:lang w:val="ru-RU" w:eastAsia="ar-SA"/>
        </w:rPr>
        <w:t>.</w:t>
      </w:r>
      <w:r w:rsidRPr="00E93531">
        <w:rPr>
          <w:rFonts w:ascii="Times New Roman" w:eastAsia="Times New Roman" w:hAnsi="Times New Roman"/>
          <w:i/>
          <w:sz w:val="24"/>
          <w:szCs w:val="24"/>
          <w:lang w:val="en-GB" w:eastAsia="ar-SA"/>
        </w:rPr>
        <w:t>gov</w:t>
      </w:r>
      <w:r w:rsidRPr="00E93531">
        <w:rPr>
          <w:rFonts w:ascii="Times New Roman" w:eastAsia="Times New Roman" w:hAnsi="Times New Roman"/>
          <w:i/>
          <w:sz w:val="24"/>
          <w:szCs w:val="24"/>
          <w:lang w:val="ru-RU" w:eastAsia="ar-SA"/>
        </w:rPr>
        <w:t>.</w:t>
      </w:r>
      <w:r w:rsidRPr="00E93531">
        <w:rPr>
          <w:rFonts w:ascii="Times New Roman" w:eastAsia="Times New Roman" w:hAnsi="Times New Roman"/>
          <w:i/>
          <w:sz w:val="24"/>
          <w:szCs w:val="24"/>
          <w:lang w:val="en-GB" w:eastAsia="ar-SA"/>
        </w:rPr>
        <w:t>rs</w:t>
      </w:r>
    </w:p>
    <w:p w:rsidR="002322DA" w:rsidRPr="005061C5" w:rsidRDefault="002322DA" w:rsidP="002322DA">
      <w:pPr>
        <w:numPr>
          <w:ilvl w:val="0"/>
          <w:numId w:val="33"/>
        </w:numPr>
        <w:spacing w:after="0" w:line="240" w:lineRule="auto"/>
        <w:jc w:val="both"/>
        <w:rPr>
          <w:rFonts w:ascii="Times New Roman" w:hAnsi="Times New Roman"/>
          <w:sz w:val="24"/>
          <w:szCs w:val="24"/>
          <w:lang w:val="ru-RU"/>
        </w:rPr>
      </w:pPr>
      <w:r w:rsidRPr="005061C5">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061C5" w:rsidRPr="005061C5" w:rsidRDefault="005061C5" w:rsidP="005061C5">
      <w:pPr>
        <w:pStyle w:val="ListParagraph"/>
        <w:tabs>
          <w:tab w:val="left" w:pos="-1985"/>
        </w:tabs>
        <w:autoSpaceDE w:val="0"/>
        <w:autoSpaceDN w:val="0"/>
        <w:adjustRightInd w:val="0"/>
        <w:ind w:left="630"/>
        <w:jc w:val="both"/>
        <w:rPr>
          <w:rFonts w:ascii="Times New Roman" w:hAnsi="Times New Roman"/>
          <w:bCs/>
          <w:sz w:val="24"/>
          <w:szCs w:val="24"/>
          <w:lang w:val="ru-RU"/>
        </w:rPr>
      </w:pPr>
      <w:r w:rsidRPr="005061C5">
        <w:rPr>
          <w:rFonts w:ascii="Times New Roman" w:hAnsi="Times New Roman"/>
          <w:bCs/>
          <w:sz w:val="24"/>
          <w:szCs w:val="24"/>
          <w:lang w:val="ru-RU"/>
        </w:rPr>
        <w:tab/>
        <w:t>Понуђач није дужан да доставља доказе који су јавно доступни на интернет страницама надлежних органа и то:</w:t>
      </w:r>
    </w:p>
    <w:p w:rsidR="005061C5" w:rsidRPr="005061C5" w:rsidRDefault="005061C5" w:rsidP="005061C5">
      <w:pPr>
        <w:pStyle w:val="ListParagraph"/>
        <w:numPr>
          <w:ilvl w:val="0"/>
          <w:numId w:val="33"/>
        </w:numPr>
        <w:tabs>
          <w:tab w:val="left" w:pos="680"/>
        </w:tabs>
        <w:suppressAutoHyphens/>
        <w:autoSpaceDE w:val="0"/>
        <w:autoSpaceDN w:val="0"/>
        <w:adjustRightInd w:val="0"/>
        <w:spacing w:after="0" w:line="100" w:lineRule="atLeast"/>
        <w:contextualSpacing w:val="0"/>
        <w:jc w:val="both"/>
        <w:rPr>
          <w:rFonts w:ascii="Times New Roman" w:hAnsi="Times New Roman"/>
          <w:bCs/>
          <w:i/>
          <w:color w:val="17365D"/>
          <w:sz w:val="24"/>
          <w:szCs w:val="24"/>
          <w:lang w:val="ru-RU"/>
        </w:rPr>
      </w:pPr>
      <w:r w:rsidRPr="005061C5">
        <w:rPr>
          <w:rFonts w:ascii="Times New Roman" w:hAnsi="Times New Roman"/>
          <w:bCs/>
          <w:sz w:val="24"/>
          <w:szCs w:val="24"/>
          <w:lang w:val="ru-RU"/>
        </w:rPr>
        <w:lastRenderedPageBreak/>
        <w:t>И</w:t>
      </w:r>
      <w:r w:rsidRPr="005061C5">
        <w:rPr>
          <w:rFonts w:ascii="Times New Roman" w:hAnsi="Times New Roman"/>
          <w:iCs/>
          <w:sz w:val="24"/>
          <w:szCs w:val="24"/>
          <w:lang w:val="ru-RU"/>
        </w:rPr>
        <w:t xml:space="preserve">звод </w:t>
      </w:r>
      <w:r w:rsidRPr="005061C5">
        <w:rPr>
          <w:rFonts w:ascii="Times New Roman" w:hAnsi="Times New Roman"/>
          <w:sz w:val="24"/>
          <w:szCs w:val="24"/>
          <w:lang w:val="ru-RU"/>
        </w:rPr>
        <w:t xml:space="preserve">из регистра Агенције за привредне регистре, </w:t>
      </w:r>
      <w:r w:rsidRPr="005061C5">
        <w:rPr>
          <w:rFonts w:ascii="Times New Roman" w:hAnsi="Times New Roman"/>
          <w:i/>
          <w:iCs/>
          <w:sz w:val="24"/>
          <w:szCs w:val="24"/>
          <w:lang w:val="ru-RU"/>
        </w:rPr>
        <w:t>доказ из члана 75. став 1. тачка 1) ЗЈН п</w:t>
      </w:r>
      <w:r w:rsidRPr="005061C5">
        <w:rPr>
          <w:rFonts w:ascii="Times New Roman" w:hAnsi="Times New Roman"/>
          <w:i/>
          <w:sz w:val="24"/>
          <w:szCs w:val="24"/>
          <w:lang w:val="ru-RU"/>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5061C5">
        <w:rPr>
          <w:rFonts w:ascii="Times New Roman" w:hAnsi="Times New Roman"/>
          <w:i/>
          <w:sz w:val="24"/>
          <w:szCs w:val="24"/>
        </w:rPr>
        <w:t>www</w:t>
      </w:r>
      <w:r w:rsidRPr="005061C5">
        <w:rPr>
          <w:rFonts w:ascii="Times New Roman" w:hAnsi="Times New Roman"/>
          <w:i/>
          <w:sz w:val="24"/>
          <w:szCs w:val="24"/>
          <w:lang w:val="ru-RU"/>
        </w:rPr>
        <w:t xml:space="preserve">. </w:t>
      </w:r>
      <w:r w:rsidRPr="005061C5">
        <w:rPr>
          <w:rFonts w:ascii="Times New Roman" w:hAnsi="Times New Roman"/>
          <w:i/>
          <w:sz w:val="24"/>
          <w:szCs w:val="24"/>
        </w:rPr>
        <w:t>apr</w:t>
      </w:r>
      <w:r w:rsidRPr="005061C5">
        <w:rPr>
          <w:rFonts w:ascii="Times New Roman" w:hAnsi="Times New Roman"/>
          <w:i/>
          <w:sz w:val="24"/>
          <w:szCs w:val="24"/>
          <w:lang w:val="ru-RU"/>
        </w:rPr>
        <w:t>.</w:t>
      </w:r>
      <w:r w:rsidRPr="005061C5">
        <w:rPr>
          <w:rFonts w:ascii="Times New Roman" w:hAnsi="Times New Roman"/>
          <w:i/>
          <w:sz w:val="24"/>
          <w:szCs w:val="24"/>
        </w:rPr>
        <w:t>gov</w:t>
      </w:r>
      <w:r w:rsidRPr="005061C5">
        <w:rPr>
          <w:rFonts w:ascii="Times New Roman" w:hAnsi="Times New Roman"/>
          <w:i/>
          <w:sz w:val="24"/>
          <w:szCs w:val="24"/>
          <w:lang w:val="ru-RU"/>
        </w:rPr>
        <w:t>.</w:t>
      </w:r>
      <w:r w:rsidRPr="005061C5">
        <w:rPr>
          <w:rFonts w:ascii="Times New Roman" w:hAnsi="Times New Roman"/>
          <w:i/>
          <w:sz w:val="24"/>
          <w:szCs w:val="24"/>
        </w:rPr>
        <w:t>rs</w:t>
      </w:r>
    </w:p>
    <w:p w:rsidR="005061C5" w:rsidRPr="005061C5" w:rsidRDefault="005061C5" w:rsidP="005061C5">
      <w:pPr>
        <w:pStyle w:val="ListParagraph"/>
        <w:numPr>
          <w:ilvl w:val="0"/>
          <w:numId w:val="33"/>
        </w:numPr>
        <w:spacing w:after="0" w:line="240" w:lineRule="auto"/>
        <w:contextualSpacing w:val="0"/>
        <w:jc w:val="both"/>
        <w:rPr>
          <w:rFonts w:ascii="Times New Roman" w:hAnsi="Times New Roman"/>
          <w:sz w:val="24"/>
          <w:szCs w:val="24"/>
          <w:lang w:val="ru-RU"/>
        </w:rPr>
      </w:pPr>
      <w:r w:rsidRPr="005061C5">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061C5" w:rsidRPr="005061C5" w:rsidRDefault="005061C5" w:rsidP="005061C5">
      <w:pPr>
        <w:pStyle w:val="ListParagraph"/>
        <w:numPr>
          <w:ilvl w:val="0"/>
          <w:numId w:val="33"/>
        </w:numPr>
        <w:spacing w:after="0" w:line="240" w:lineRule="auto"/>
        <w:contextualSpacing w:val="0"/>
        <w:jc w:val="both"/>
        <w:rPr>
          <w:rFonts w:ascii="Times New Roman" w:hAnsi="Times New Roman"/>
          <w:sz w:val="24"/>
          <w:szCs w:val="24"/>
          <w:lang w:val="ru-RU"/>
        </w:rPr>
      </w:pPr>
      <w:r w:rsidRPr="005061C5">
        <w:rPr>
          <w:rFonts w:ascii="Times New Roman" w:hAnsi="Times New Roman"/>
          <w:sz w:val="24"/>
          <w:szCs w:val="24"/>
          <w:lang w:val="ru-RU"/>
        </w:rPr>
        <w:t xml:space="preserve">Понуђач не мора да достави образац трошкова припреме понуде (поглавље </w:t>
      </w:r>
      <w:r w:rsidRPr="005061C5">
        <w:rPr>
          <w:rFonts w:ascii="Times New Roman" w:hAnsi="Times New Roman"/>
          <w:sz w:val="24"/>
          <w:szCs w:val="24"/>
        </w:rPr>
        <w:t>VI</w:t>
      </w:r>
      <w:r w:rsidRPr="005061C5">
        <w:rPr>
          <w:rFonts w:ascii="Times New Roman" w:hAnsi="Times New Roman"/>
          <w:sz w:val="24"/>
          <w:szCs w:val="24"/>
          <w:lang w:val="ru-RU"/>
        </w:rPr>
        <w:t xml:space="preserve"> конкурсне документације – Образац  6.).</w:t>
      </w:r>
    </w:p>
    <w:p w:rsidR="005061C5" w:rsidRPr="005061C5" w:rsidRDefault="005061C5" w:rsidP="005061C5">
      <w:pPr>
        <w:ind w:firstLine="709"/>
        <w:jc w:val="both"/>
        <w:rPr>
          <w:rFonts w:ascii="Times New Roman" w:hAnsi="Times New Roman"/>
          <w:sz w:val="24"/>
          <w:szCs w:val="24"/>
        </w:rPr>
      </w:pPr>
      <w:r w:rsidRPr="005061C5">
        <w:rPr>
          <w:rFonts w:ascii="Times New Roman" w:hAnsi="Times New Roman"/>
          <w:sz w:val="24"/>
          <w:szCs w:val="24"/>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5061C5" w:rsidRPr="00E61D8E" w:rsidRDefault="005061C5" w:rsidP="00E61D8E">
      <w:pPr>
        <w:pStyle w:val="NoSpacing"/>
        <w:rPr>
          <w:rFonts w:ascii="Times New Roman" w:hAnsi="Times New Roman"/>
          <w:b/>
          <w:sz w:val="24"/>
          <w:szCs w:val="24"/>
          <w:u w:val="single"/>
        </w:rPr>
      </w:pPr>
      <w:r w:rsidRPr="00E61D8E">
        <w:rPr>
          <w:rFonts w:ascii="Times New Roman" w:hAnsi="Times New Roman"/>
          <w:b/>
          <w:sz w:val="24"/>
          <w:szCs w:val="24"/>
          <w:u w:val="single"/>
        </w:rPr>
        <w:t>СТРАНИ ПОНУЂАЧИ</w:t>
      </w:r>
    </w:p>
    <w:p w:rsidR="005061C5" w:rsidRPr="00E61D8E" w:rsidRDefault="005061C5" w:rsidP="00E61D8E">
      <w:pPr>
        <w:pStyle w:val="NoSpacing"/>
        <w:ind w:firstLine="709"/>
        <w:jc w:val="both"/>
        <w:rPr>
          <w:rFonts w:ascii="Times New Roman" w:hAnsi="Times New Roman"/>
          <w:sz w:val="24"/>
          <w:szCs w:val="24"/>
          <w:lang w:val="ru-RU"/>
        </w:rPr>
      </w:pPr>
      <w:r w:rsidRPr="00E61D8E">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61C5" w:rsidRPr="00E61D8E" w:rsidRDefault="005061C5" w:rsidP="00E61D8E">
      <w:pPr>
        <w:pStyle w:val="NoSpacing"/>
        <w:ind w:firstLine="709"/>
        <w:jc w:val="both"/>
        <w:rPr>
          <w:rFonts w:ascii="Times New Roman" w:hAnsi="Times New Roman"/>
          <w:sz w:val="24"/>
          <w:szCs w:val="24"/>
          <w:lang w:val="ru-RU"/>
        </w:rPr>
      </w:pPr>
      <w:r w:rsidRPr="00E61D8E">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61D8E" w:rsidRPr="00E61D8E" w:rsidRDefault="00E61D8E" w:rsidP="00E61D8E">
      <w:pPr>
        <w:pStyle w:val="NoSpacing"/>
        <w:rPr>
          <w:rFonts w:ascii="Times New Roman" w:hAnsi="Times New Roman"/>
          <w:sz w:val="24"/>
          <w:szCs w:val="24"/>
          <w:lang w:val="ru-RU"/>
        </w:rPr>
      </w:pPr>
    </w:p>
    <w:p w:rsidR="005061C5" w:rsidRPr="00E61D8E" w:rsidRDefault="005061C5" w:rsidP="00E61D8E">
      <w:pPr>
        <w:pStyle w:val="NoSpacing"/>
        <w:rPr>
          <w:rFonts w:ascii="Times New Roman" w:hAnsi="Times New Roman"/>
          <w:b/>
          <w:sz w:val="24"/>
          <w:szCs w:val="24"/>
          <w:u w:val="single"/>
          <w:lang w:val="ru-RU"/>
        </w:rPr>
      </w:pPr>
      <w:r w:rsidRPr="00E61D8E">
        <w:rPr>
          <w:rFonts w:ascii="Times New Roman" w:hAnsi="Times New Roman"/>
          <w:b/>
          <w:sz w:val="24"/>
          <w:szCs w:val="24"/>
          <w:u w:val="single"/>
          <w:lang w:val="ru-RU"/>
        </w:rPr>
        <w:t>ПРОМЕНЕ</w:t>
      </w:r>
    </w:p>
    <w:p w:rsidR="005061C5" w:rsidRDefault="005061C5" w:rsidP="00E61D8E">
      <w:pPr>
        <w:pStyle w:val="NoSpacing"/>
        <w:ind w:firstLine="709"/>
        <w:jc w:val="both"/>
        <w:rPr>
          <w:rFonts w:ascii="Times New Roman" w:hAnsi="Times New Roman"/>
          <w:sz w:val="24"/>
          <w:szCs w:val="24"/>
          <w:lang w:val="ru-RU"/>
        </w:rPr>
      </w:pPr>
      <w:r w:rsidRPr="00E61D8E">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E61D8E" w:rsidRPr="00E61D8E" w:rsidRDefault="00E61D8E" w:rsidP="00E61D8E">
      <w:pPr>
        <w:pStyle w:val="NoSpacing"/>
        <w:ind w:firstLine="709"/>
        <w:rPr>
          <w:rFonts w:ascii="Times New Roman" w:hAnsi="Times New Roman"/>
          <w:sz w:val="24"/>
          <w:szCs w:val="24"/>
          <w:lang w:val="ru-RU"/>
        </w:rPr>
      </w:pPr>
    </w:p>
    <w:p w:rsidR="005061C5" w:rsidRPr="002F1CBA" w:rsidRDefault="005061C5" w:rsidP="005061C5">
      <w:pPr>
        <w:shd w:val="clear" w:color="auto" w:fill="CCC0D9"/>
        <w:jc w:val="center"/>
        <w:rPr>
          <w:rFonts w:ascii="Times New Roman" w:hAnsi="Times New Roman"/>
          <w:b/>
          <w:bCs/>
          <w:i/>
          <w:iCs/>
          <w:sz w:val="28"/>
          <w:szCs w:val="28"/>
          <w:u w:val="single"/>
          <w:lang w:val="sr-Cyrl-RS"/>
        </w:rPr>
      </w:pPr>
      <w:r w:rsidRPr="002F1CBA">
        <w:rPr>
          <w:rFonts w:ascii="Times New Roman" w:hAnsi="Times New Roman"/>
          <w:b/>
          <w:bCs/>
          <w:i/>
          <w:iCs/>
          <w:sz w:val="28"/>
          <w:szCs w:val="28"/>
          <w:u w:val="single"/>
          <w:lang w:val="sr-Latn-BA"/>
        </w:rPr>
        <w:t>I</w:t>
      </w:r>
      <w:r w:rsidRPr="002F1CBA">
        <w:rPr>
          <w:rFonts w:ascii="Times New Roman" w:hAnsi="Times New Roman"/>
          <w:b/>
          <w:bCs/>
          <w:i/>
          <w:iCs/>
          <w:sz w:val="28"/>
          <w:szCs w:val="28"/>
          <w:u w:val="single"/>
        </w:rPr>
        <w:t>V    Критеријум за доделу уговора</w:t>
      </w:r>
    </w:p>
    <w:p w:rsidR="005061C5" w:rsidRPr="00E61D8E" w:rsidRDefault="005061C5" w:rsidP="00E61D8E">
      <w:pPr>
        <w:pStyle w:val="NoSpacing"/>
        <w:ind w:firstLine="709"/>
        <w:jc w:val="both"/>
        <w:rPr>
          <w:rFonts w:ascii="Times New Roman" w:hAnsi="Times New Roman"/>
          <w:b/>
          <w:bCs/>
          <w:lang w:val="sr-Cyrl-RS"/>
        </w:rPr>
      </w:pPr>
      <w:r w:rsidRPr="00E61D8E">
        <w:rPr>
          <w:rFonts w:ascii="Times New Roman" w:hAnsi="Times New Roman"/>
          <w:bCs/>
          <w:lang w:val="ru-RU"/>
        </w:rPr>
        <w:t xml:space="preserve">Критеријум за </w:t>
      </w:r>
      <w:r w:rsidR="00294F50">
        <w:rPr>
          <w:rFonts w:ascii="Times New Roman" w:hAnsi="Times New Roman"/>
          <w:bCs/>
          <w:lang w:val="ru-RU"/>
        </w:rPr>
        <w:t>избор најповољније понуде</w:t>
      </w:r>
      <w:r w:rsidRPr="00E61D8E">
        <w:rPr>
          <w:rFonts w:ascii="Times New Roman" w:hAnsi="Times New Roman"/>
          <w:bCs/>
          <w:lang w:val="sr-Latn-BA"/>
        </w:rPr>
        <w:t xml:space="preserve"> je </w:t>
      </w:r>
      <w:r w:rsidR="00DC1F52" w:rsidRPr="00E61D8E">
        <w:rPr>
          <w:rFonts w:ascii="Times New Roman" w:hAnsi="Times New Roman"/>
          <w:b/>
          <w:bCs/>
          <w:lang w:val="sr-Cyrl-RS"/>
        </w:rPr>
        <w:t xml:space="preserve">најнижа понуђена цена без ПДВ-а, </w:t>
      </w:r>
      <w:r w:rsidR="00DC1F52" w:rsidRPr="00E61D8E">
        <w:rPr>
          <w:rFonts w:ascii="Times New Roman" w:hAnsi="Times New Roman"/>
        </w:rPr>
        <w:t>а која представља најнижи понуђени проценат вршења надзора у односу на вредност уговорених радова над чијим ће се извођењем вршити стручни надзор</w:t>
      </w:r>
      <w:r w:rsidR="00DC1F52" w:rsidRPr="00E61D8E">
        <w:rPr>
          <w:rFonts w:ascii="Times New Roman" w:hAnsi="Times New Roman"/>
          <w:lang w:val="sr-Cyrl-CS"/>
        </w:rPr>
        <w:t>.</w:t>
      </w:r>
    </w:p>
    <w:p w:rsidR="00DC1F52" w:rsidRDefault="005061C5" w:rsidP="00E61D8E">
      <w:pPr>
        <w:pStyle w:val="NoSpacing"/>
        <w:ind w:firstLine="709"/>
        <w:jc w:val="both"/>
        <w:rPr>
          <w:rFonts w:ascii="Times New Roman" w:hAnsi="Times New Roman"/>
          <w:lang w:val="sr-Cyrl-CS"/>
        </w:rPr>
      </w:pPr>
      <w:r w:rsidRPr="00E61D8E">
        <w:rPr>
          <w:rFonts w:ascii="Times New Roman" w:hAnsi="Times New Roman"/>
          <w:b/>
          <w:lang w:val="sr-Cyrl-RS"/>
        </w:rPr>
        <w:tab/>
      </w:r>
      <w:r w:rsidR="00DC1F52" w:rsidRPr="00E61D8E">
        <w:rPr>
          <w:rFonts w:ascii="Times New Roman" w:hAnsi="Times New Roman"/>
          <w:lang w:val="sr-Cyrl-CS"/>
        </w:rPr>
        <w:t>У ситуацији када постоје две или више понуда са ист</w:t>
      </w:r>
      <w:r w:rsidR="00DC1F52" w:rsidRPr="00E61D8E">
        <w:rPr>
          <w:rFonts w:ascii="Times New Roman" w:hAnsi="Times New Roman"/>
        </w:rPr>
        <w:t>им понуђеним процентом</w:t>
      </w:r>
      <w:r w:rsidR="00DC1F52" w:rsidRPr="00E61D8E">
        <w:rPr>
          <w:rFonts w:ascii="Times New Roman" w:hAnsi="Times New Roman"/>
          <w:lang w:val="sr-Cyrl-CS"/>
        </w:rPr>
        <w:t xml:space="preserve">, наручилац ће избор најповољније понуде извршити на тај начин што ће изабрати понуду понуђача који има </w:t>
      </w:r>
      <w:r w:rsidR="00DC1F52" w:rsidRPr="00E61D8E">
        <w:rPr>
          <w:rFonts w:ascii="Times New Roman" w:hAnsi="Times New Roman"/>
        </w:rPr>
        <w:t xml:space="preserve"> већи број </w:t>
      </w:r>
      <w:r w:rsidR="00DC1F52" w:rsidRPr="00E61D8E">
        <w:rPr>
          <w:rFonts w:ascii="Times New Roman" w:hAnsi="Times New Roman"/>
          <w:lang w:val="sr-Cyrl-CS"/>
        </w:rPr>
        <w:t>стално запослених лица.</w:t>
      </w:r>
    </w:p>
    <w:p w:rsidR="00E61D8E" w:rsidRPr="00E61D8E" w:rsidRDefault="00E61D8E" w:rsidP="00E61D8E">
      <w:pPr>
        <w:pStyle w:val="NoSpacing"/>
        <w:ind w:firstLine="709"/>
        <w:jc w:val="both"/>
        <w:rPr>
          <w:rFonts w:ascii="Times New Roman" w:hAnsi="Times New Roman"/>
          <w:lang w:val="sr-Cyrl-CS"/>
        </w:rPr>
      </w:pPr>
    </w:p>
    <w:p w:rsidR="005061C5" w:rsidRPr="002F1CBA" w:rsidRDefault="005061C5" w:rsidP="005061C5">
      <w:pPr>
        <w:shd w:val="clear" w:color="auto" w:fill="CCC0D9"/>
        <w:jc w:val="center"/>
        <w:rPr>
          <w:rFonts w:ascii="Times New Roman" w:hAnsi="Times New Roman"/>
          <w:b/>
          <w:bCs/>
          <w:i/>
          <w:iCs/>
          <w:sz w:val="28"/>
          <w:szCs w:val="28"/>
          <w:u w:val="single"/>
          <w:lang w:val="sr-Cyrl-RS"/>
        </w:rPr>
      </w:pPr>
      <w:r w:rsidRPr="002F1CBA">
        <w:rPr>
          <w:rFonts w:ascii="Times New Roman" w:hAnsi="Times New Roman"/>
          <w:b/>
          <w:bCs/>
          <w:i/>
          <w:iCs/>
          <w:sz w:val="28"/>
          <w:szCs w:val="28"/>
          <w:u w:val="single"/>
        </w:rPr>
        <w:t xml:space="preserve">V    Oбрасци који чине саставни део понуде </w:t>
      </w:r>
    </w:p>
    <w:p w:rsidR="005061C5" w:rsidRPr="00DC1F52" w:rsidRDefault="008E74C5" w:rsidP="00E61D8E">
      <w:pPr>
        <w:pStyle w:val="NoSpacing"/>
        <w:jc w:val="both"/>
        <w:rPr>
          <w:rFonts w:ascii="Times New Roman" w:hAnsi="Times New Roman"/>
          <w:sz w:val="24"/>
          <w:szCs w:val="24"/>
        </w:rPr>
      </w:pPr>
      <w:r>
        <w:rPr>
          <w:rFonts w:ascii="Times New Roman" w:hAnsi="Times New Roman"/>
          <w:sz w:val="24"/>
          <w:szCs w:val="24"/>
        </w:rPr>
        <w:t>1) Образац понуде (Образац 1</w:t>
      </w:r>
      <w:r w:rsidR="005061C5" w:rsidRPr="00DC1F52">
        <w:rPr>
          <w:rFonts w:ascii="Times New Roman" w:hAnsi="Times New Roman"/>
          <w:sz w:val="24"/>
          <w:szCs w:val="24"/>
        </w:rPr>
        <w:t>);</w:t>
      </w:r>
    </w:p>
    <w:p w:rsidR="005061C5" w:rsidRPr="00DC1F52" w:rsidRDefault="008E74C5" w:rsidP="00E61D8E">
      <w:pPr>
        <w:pStyle w:val="NoSpacing"/>
        <w:jc w:val="both"/>
        <w:rPr>
          <w:rFonts w:ascii="Times New Roman" w:hAnsi="Times New Roman"/>
          <w:sz w:val="24"/>
          <w:szCs w:val="24"/>
        </w:rPr>
      </w:pPr>
      <w:r>
        <w:rPr>
          <w:rFonts w:ascii="Times New Roman" w:hAnsi="Times New Roman"/>
          <w:sz w:val="24"/>
          <w:szCs w:val="24"/>
        </w:rPr>
        <w:t>2</w:t>
      </w:r>
      <w:r w:rsidR="005061C5" w:rsidRPr="00DC1F52">
        <w:rPr>
          <w:rFonts w:ascii="Times New Roman" w:hAnsi="Times New Roman"/>
          <w:sz w:val="24"/>
          <w:szCs w:val="24"/>
        </w:rPr>
        <w:t>) Образац изјав</w:t>
      </w:r>
      <w:r>
        <w:rPr>
          <w:rFonts w:ascii="Times New Roman" w:hAnsi="Times New Roman"/>
          <w:sz w:val="24"/>
          <w:szCs w:val="24"/>
        </w:rPr>
        <w:t>е о независној понуди (Образац 2</w:t>
      </w:r>
      <w:r w:rsidR="005061C5" w:rsidRPr="00DC1F52">
        <w:rPr>
          <w:rFonts w:ascii="Times New Roman" w:hAnsi="Times New Roman"/>
          <w:sz w:val="24"/>
          <w:szCs w:val="24"/>
        </w:rPr>
        <w:t>);</w:t>
      </w:r>
    </w:p>
    <w:p w:rsidR="005061C5" w:rsidRPr="00DC1F52" w:rsidRDefault="008E74C5" w:rsidP="00E61D8E">
      <w:pPr>
        <w:pStyle w:val="NoSpacing"/>
        <w:jc w:val="both"/>
        <w:rPr>
          <w:rFonts w:ascii="Times New Roman" w:hAnsi="Times New Roman"/>
          <w:sz w:val="24"/>
          <w:szCs w:val="24"/>
        </w:rPr>
      </w:pPr>
      <w:r>
        <w:rPr>
          <w:rFonts w:ascii="Times New Roman" w:hAnsi="Times New Roman"/>
          <w:sz w:val="24"/>
          <w:szCs w:val="24"/>
        </w:rPr>
        <w:t>3</w:t>
      </w:r>
      <w:r w:rsidR="005061C5" w:rsidRPr="00DC1F52">
        <w:rPr>
          <w:rFonts w:ascii="Times New Roman" w:hAnsi="Times New Roman"/>
          <w:sz w:val="24"/>
          <w:szCs w:val="24"/>
        </w:rPr>
        <w:t xml:space="preserve">) Образац изјаве понуђача о испуњености услова за учешће у поступку јавне набавке - чл. 75.ЗЈН, </w:t>
      </w:r>
      <w:r w:rsidR="005061C5" w:rsidRPr="00DC1F52">
        <w:rPr>
          <w:rFonts w:ascii="Times New Roman" w:hAnsi="Times New Roman"/>
          <w:iCs/>
          <w:sz w:val="24"/>
          <w:szCs w:val="24"/>
        </w:rPr>
        <w:t>наведених овом конкурсном документацијом</w:t>
      </w:r>
      <w:r>
        <w:rPr>
          <w:rFonts w:ascii="Times New Roman" w:hAnsi="Times New Roman"/>
          <w:sz w:val="24"/>
          <w:szCs w:val="24"/>
        </w:rPr>
        <w:t xml:space="preserve"> (Образац 3</w:t>
      </w:r>
      <w:r w:rsidR="005061C5" w:rsidRPr="00DC1F52">
        <w:rPr>
          <w:rFonts w:ascii="Times New Roman" w:hAnsi="Times New Roman"/>
          <w:sz w:val="24"/>
          <w:szCs w:val="24"/>
        </w:rPr>
        <w:t>);</w:t>
      </w:r>
    </w:p>
    <w:p w:rsidR="005061C5" w:rsidRPr="00DC1F52" w:rsidRDefault="008E74C5" w:rsidP="00E61D8E">
      <w:pPr>
        <w:pStyle w:val="NoSpacing"/>
        <w:jc w:val="both"/>
        <w:rPr>
          <w:rFonts w:ascii="Times New Roman" w:hAnsi="Times New Roman"/>
          <w:sz w:val="24"/>
          <w:szCs w:val="24"/>
        </w:rPr>
      </w:pPr>
      <w:r>
        <w:rPr>
          <w:rFonts w:ascii="Times New Roman" w:hAnsi="Times New Roman"/>
          <w:sz w:val="24"/>
          <w:szCs w:val="24"/>
        </w:rPr>
        <w:t>4</w:t>
      </w:r>
      <w:r w:rsidR="005061C5" w:rsidRPr="00DC1F52">
        <w:rPr>
          <w:rFonts w:ascii="Times New Roman" w:hAnsi="Times New Roman"/>
          <w:sz w:val="24"/>
          <w:szCs w:val="24"/>
        </w:rPr>
        <w:t xml:space="preserve">) Образац изјаве подизвођача о испуњености услова за учешће у поступку јавне набавке - чл. 75. ЗЈН, </w:t>
      </w:r>
      <w:r w:rsidR="005061C5" w:rsidRPr="00DC1F52">
        <w:rPr>
          <w:rFonts w:ascii="Times New Roman" w:hAnsi="Times New Roman"/>
          <w:iCs/>
          <w:sz w:val="24"/>
          <w:szCs w:val="24"/>
        </w:rPr>
        <w:t>наведених овом конкурсном документацијом</w:t>
      </w:r>
      <w:r>
        <w:rPr>
          <w:rFonts w:ascii="Times New Roman" w:hAnsi="Times New Roman"/>
          <w:sz w:val="24"/>
          <w:szCs w:val="24"/>
        </w:rPr>
        <w:t xml:space="preserve"> (Образац 4</w:t>
      </w:r>
      <w:r w:rsidR="005061C5" w:rsidRPr="00DC1F52">
        <w:rPr>
          <w:rFonts w:ascii="Times New Roman" w:hAnsi="Times New Roman"/>
          <w:sz w:val="24"/>
          <w:szCs w:val="24"/>
        </w:rPr>
        <w:t>).</w:t>
      </w:r>
    </w:p>
    <w:p w:rsidR="005061C5" w:rsidRPr="00DC1F52" w:rsidRDefault="008E74C5" w:rsidP="00E61D8E">
      <w:pPr>
        <w:pStyle w:val="NoSpacing"/>
        <w:jc w:val="both"/>
        <w:rPr>
          <w:rFonts w:ascii="Times New Roman" w:hAnsi="Times New Roman"/>
          <w:sz w:val="24"/>
          <w:szCs w:val="24"/>
          <w:lang w:val="sr-Cyrl-RS"/>
        </w:rPr>
      </w:pPr>
      <w:r>
        <w:rPr>
          <w:rFonts w:ascii="Times New Roman" w:hAnsi="Times New Roman"/>
          <w:sz w:val="24"/>
          <w:szCs w:val="24"/>
        </w:rPr>
        <w:t>5</w:t>
      </w:r>
      <w:r w:rsidR="005061C5" w:rsidRPr="00DC1F52">
        <w:rPr>
          <w:rFonts w:ascii="Times New Roman" w:hAnsi="Times New Roman"/>
          <w:sz w:val="24"/>
          <w:szCs w:val="24"/>
        </w:rPr>
        <w:t>) Образац тро</w:t>
      </w:r>
      <w:r>
        <w:rPr>
          <w:rFonts w:ascii="Times New Roman" w:hAnsi="Times New Roman"/>
          <w:sz w:val="24"/>
          <w:szCs w:val="24"/>
        </w:rPr>
        <w:t>шкова припреме понуде (Образац 5</w:t>
      </w:r>
      <w:r w:rsidR="005061C5" w:rsidRPr="00DC1F52">
        <w:rPr>
          <w:rFonts w:ascii="Times New Roman" w:hAnsi="Times New Roman"/>
          <w:sz w:val="24"/>
          <w:szCs w:val="24"/>
        </w:rPr>
        <w:t>.)</w:t>
      </w:r>
      <w:r w:rsidR="005061C5" w:rsidRPr="00DC1F52">
        <w:rPr>
          <w:rFonts w:ascii="Times New Roman" w:hAnsi="Times New Roman"/>
          <w:sz w:val="24"/>
          <w:szCs w:val="24"/>
          <w:lang w:val="sr-Latn-BA"/>
        </w:rPr>
        <w:t>.</w:t>
      </w:r>
    </w:p>
    <w:p w:rsidR="00E61D8E" w:rsidRDefault="00E61D8E" w:rsidP="005061C5">
      <w:pPr>
        <w:pStyle w:val="NoSpacing"/>
        <w:jc w:val="right"/>
        <w:rPr>
          <w:rFonts w:ascii="Times New Roman" w:hAnsi="Times New Roman"/>
          <w:b/>
          <w:sz w:val="24"/>
          <w:szCs w:val="24"/>
        </w:rPr>
      </w:pPr>
    </w:p>
    <w:p w:rsidR="00E61D8E" w:rsidRDefault="00E61D8E" w:rsidP="005061C5">
      <w:pPr>
        <w:pStyle w:val="NoSpacing"/>
        <w:jc w:val="right"/>
        <w:rPr>
          <w:rFonts w:ascii="Times New Roman" w:hAnsi="Times New Roman"/>
          <w:b/>
          <w:sz w:val="24"/>
          <w:szCs w:val="24"/>
        </w:rPr>
      </w:pPr>
    </w:p>
    <w:p w:rsidR="005061C5" w:rsidRPr="005061C5" w:rsidRDefault="005061C5" w:rsidP="005061C5">
      <w:pPr>
        <w:pStyle w:val="NoSpacing"/>
        <w:jc w:val="right"/>
        <w:rPr>
          <w:rFonts w:ascii="Times New Roman" w:hAnsi="Times New Roman"/>
          <w:b/>
          <w:sz w:val="24"/>
          <w:szCs w:val="24"/>
        </w:rPr>
      </w:pPr>
      <w:r w:rsidRPr="005061C5">
        <w:rPr>
          <w:rFonts w:ascii="Times New Roman" w:hAnsi="Times New Roman"/>
          <w:b/>
          <w:sz w:val="24"/>
          <w:szCs w:val="24"/>
        </w:rPr>
        <w:lastRenderedPageBreak/>
        <w:t xml:space="preserve">(ОБРАЗАЦ  </w:t>
      </w:r>
      <w:r>
        <w:rPr>
          <w:rFonts w:ascii="Times New Roman" w:hAnsi="Times New Roman"/>
          <w:b/>
          <w:sz w:val="24"/>
          <w:szCs w:val="24"/>
        </w:rPr>
        <w:t>1</w:t>
      </w:r>
      <w:r w:rsidRPr="005061C5">
        <w:rPr>
          <w:rFonts w:ascii="Times New Roman" w:hAnsi="Times New Roman"/>
          <w:b/>
          <w:sz w:val="24"/>
          <w:szCs w:val="24"/>
        </w:rPr>
        <w:t>)</w:t>
      </w:r>
    </w:p>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jc w:val="center"/>
        <w:rPr>
          <w:rFonts w:ascii="Times New Roman" w:hAnsi="Times New Roman"/>
          <w:b/>
          <w:sz w:val="24"/>
          <w:szCs w:val="24"/>
        </w:rPr>
      </w:pPr>
      <w:r w:rsidRPr="005061C5">
        <w:rPr>
          <w:rFonts w:ascii="Times New Roman" w:hAnsi="Times New Roman"/>
          <w:b/>
          <w:sz w:val="24"/>
          <w:szCs w:val="24"/>
        </w:rPr>
        <w:t>ОБРАЗАЦ ПОНУДЕ</w:t>
      </w:r>
    </w:p>
    <w:p w:rsidR="005061C5" w:rsidRPr="005061C5" w:rsidRDefault="005061C5" w:rsidP="005061C5">
      <w:pPr>
        <w:pStyle w:val="NoSpacing"/>
        <w:rPr>
          <w:rFonts w:ascii="Times New Roman" w:hAnsi="Times New Roman"/>
          <w:i/>
          <w:sz w:val="24"/>
          <w:szCs w:val="24"/>
          <w:u w:val="single"/>
        </w:rPr>
      </w:pPr>
    </w:p>
    <w:p w:rsidR="005061C5" w:rsidRPr="005061C5" w:rsidRDefault="005061C5" w:rsidP="005061C5">
      <w:pPr>
        <w:pStyle w:val="NoSpacing"/>
        <w:rPr>
          <w:rFonts w:ascii="Times New Roman" w:hAnsi="Times New Roman"/>
          <w:i/>
          <w:sz w:val="24"/>
          <w:szCs w:val="24"/>
          <w:u w:val="single"/>
        </w:rPr>
      </w:pPr>
    </w:p>
    <w:p w:rsidR="005061C5" w:rsidRPr="005061C5" w:rsidRDefault="005061C5" w:rsidP="005061C5">
      <w:pPr>
        <w:pStyle w:val="NoSpacing"/>
        <w:ind w:firstLine="709"/>
        <w:rPr>
          <w:rFonts w:ascii="Times New Roman" w:hAnsi="Times New Roman"/>
          <w:sz w:val="24"/>
          <w:szCs w:val="24"/>
        </w:rPr>
      </w:pPr>
      <w:r w:rsidRPr="005061C5">
        <w:rPr>
          <w:rFonts w:ascii="Times New Roman" w:hAnsi="Times New Roman"/>
          <w:sz w:val="24"/>
          <w:szCs w:val="24"/>
        </w:rPr>
        <w:t>Понуда број ________________ од _____________2019. године, за јавну набавку мале вредности</w:t>
      </w:r>
      <w:r w:rsidR="00693C3C">
        <w:rPr>
          <w:rFonts w:ascii="Times New Roman" w:hAnsi="Times New Roman"/>
          <w:sz w:val="24"/>
          <w:szCs w:val="24"/>
        </w:rPr>
        <w:t xml:space="preserve"> „</w:t>
      </w:r>
      <w:r w:rsidR="00693C3C">
        <w:rPr>
          <w:rFonts w:ascii="Times New Roman" w:hAnsi="Times New Roman"/>
          <w:sz w:val="24"/>
          <w:szCs w:val="24"/>
          <w:lang w:val="sr-Cyrl-RS"/>
        </w:rPr>
        <w:t>Услуге стручног надзора“</w:t>
      </w:r>
      <w:r w:rsidR="00693C3C">
        <w:rPr>
          <w:rFonts w:ascii="Times New Roman" w:hAnsi="Times New Roman"/>
          <w:sz w:val="24"/>
          <w:szCs w:val="24"/>
        </w:rPr>
        <w:t>,  ЈН бр.  8</w:t>
      </w:r>
      <w:r w:rsidRPr="005061C5">
        <w:rPr>
          <w:rFonts w:ascii="Times New Roman" w:hAnsi="Times New Roman"/>
          <w:sz w:val="24"/>
          <w:szCs w:val="24"/>
        </w:rPr>
        <w:t xml:space="preserve">/2019. </w:t>
      </w:r>
    </w:p>
    <w:p w:rsidR="005061C5" w:rsidRPr="005061C5" w:rsidRDefault="005061C5" w:rsidP="005061C5">
      <w:pPr>
        <w:pStyle w:val="NoSpacing"/>
        <w:rPr>
          <w:rFonts w:ascii="Times New Roman" w:hAnsi="Times New Roman"/>
          <w:i/>
          <w:sz w:val="24"/>
          <w:szCs w:val="24"/>
        </w:rPr>
      </w:pPr>
    </w:p>
    <w:p w:rsidR="005061C5" w:rsidRPr="005061C5" w:rsidRDefault="005061C5" w:rsidP="005061C5">
      <w:pPr>
        <w:pStyle w:val="NoSpacing"/>
        <w:rPr>
          <w:rFonts w:ascii="Times New Roman" w:hAnsi="Times New Roman"/>
          <w:b/>
          <w:sz w:val="24"/>
          <w:szCs w:val="24"/>
        </w:rPr>
      </w:pPr>
      <w:r w:rsidRPr="005061C5">
        <w:rPr>
          <w:rFonts w:ascii="Times New Roman" w:hAnsi="Times New Roman"/>
          <w:b/>
          <w:sz w:val="24"/>
          <w:szCs w:val="24"/>
        </w:rPr>
        <w:t>1) ОПШТИ ПОДАЦИ О ПОНУЂАЧУ</w:t>
      </w:r>
    </w:p>
    <w:tbl>
      <w:tblPr>
        <w:tblW w:w="9280" w:type="dxa"/>
        <w:jc w:val="center"/>
        <w:tblLayout w:type="fixed"/>
        <w:tblLook w:val="0000" w:firstRow="0" w:lastRow="0" w:firstColumn="0" w:lastColumn="0" w:noHBand="0" w:noVBand="0"/>
      </w:tblPr>
      <w:tblGrid>
        <w:gridCol w:w="4976"/>
        <w:gridCol w:w="4304"/>
      </w:tblGrid>
      <w:tr w:rsidR="005061C5" w:rsidRPr="005061C5" w:rsidTr="00693C3C">
        <w:trPr>
          <w:trHeight w:val="466"/>
          <w:jc w:val="center"/>
        </w:trPr>
        <w:tc>
          <w:tcPr>
            <w:tcW w:w="4976"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Назив понуђача:</w:t>
            </w:r>
          </w:p>
        </w:tc>
        <w:tc>
          <w:tcPr>
            <w:tcW w:w="4304"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976"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Адреса понуђача:</w:t>
            </w:r>
          </w:p>
        </w:tc>
        <w:tc>
          <w:tcPr>
            <w:tcW w:w="4304"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976"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Матични број понуђача:</w:t>
            </w:r>
          </w:p>
          <w:p w:rsidR="005061C5" w:rsidRPr="005061C5" w:rsidRDefault="005061C5" w:rsidP="005061C5">
            <w:pPr>
              <w:pStyle w:val="NoSpacing"/>
              <w:rPr>
                <w:rFonts w:ascii="Times New Roman" w:hAnsi="Times New Roman"/>
                <w:sz w:val="24"/>
                <w:szCs w:val="24"/>
              </w:rPr>
            </w:pPr>
          </w:p>
        </w:tc>
        <w:tc>
          <w:tcPr>
            <w:tcW w:w="4304"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976"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Порески идентификациони број понуђача (ПИБ):</w:t>
            </w:r>
          </w:p>
        </w:tc>
        <w:tc>
          <w:tcPr>
            <w:tcW w:w="4304"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976"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Име особе за контакт:</w:t>
            </w:r>
          </w:p>
          <w:p w:rsidR="005061C5" w:rsidRPr="005061C5" w:rsidRDefault="005061C5" w:rsidP="005061C5">
            <w:pPr>
              <w:pStyle w:val="NoSpacing"/>
              <w:rPr>
                <w:rFonts w:ascii="Times New Roman" w:hAnsi="Times New Roman"/>
                <w:sz w:val="24"/>
                <w:szCs w:val="24"/>
              </w:rPr>
            </w:pPr>
          </w:p>
        </w:tc>
        <w:tc>
          <w:tcPr>
            <w:tcW w:w="4304"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976"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Електронска адреса понуђача (e-mail):</w:t>
            </w:r>
          </w:p>
          <w:p w:rsidR="005061C5" w:rsidRPr="005061C5" w:rsidRDefault="005061C5" w:rsidP="005061C5">
            <w:pPr>
              <w:pStyle w:val="NoSpacing"/>
              <w:rPr>
                <w:rFonts w:ascii="Times New Roman" w:hAnsi="Times New Roman"/>
                <w:sz w:val="24"/>
                <w:szCs w:val="24"/>
              </w:rPr>
            </w:pPr>
          </w:p>
        </w:tc>
        <w:tc>
          <w:tcPr>
            <w:tcW w:w="4304"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976"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Телефон:</w:t>
            </w:r>
          </w:p>
          <w:p w:rsidR="005061C5" w:rsidRPr="005061C5" w:rsidRDefault="005061C5" w:rsidP="005061C5">
            <w:pPr>
              <w:pStyle w:val="NoSpacing"/>
              <w:rPr>
                <w:rFonts w:ascii="Times New Roman" w:hAnsi="Times New Roman"/>
                <w:sz w:val="24"/>
                <w:szCs w:val="24"/>
              </w:rPr>
            </w:pPr>
          </w:p>
        </w:tc>
        <w:tc>
          <w:tcPr>
            <w:tcW w:w="4304"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976"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Телефакс:</w:t>
            </w:r>
          </w:p>
          <w:p w:rsidR="005061C5" w:rsidRPr="005061C5" w:rsidRDefault="005061C5" w:rsidP="005061C5">
            <w:pPr>
              <w:pStyle w:val="NoSpacing"/>
              <w:rPr>
                <w:rFonts w:ascii="Times New Roman" w:hAnsi="Times New Roman"/>
                <w:sz w:val="24"/>
                <w:szCs w:val="24"/>
              </w:rPr>
            </w:pPr>
          </w:p>
        </w:tc>
        <w:tc>
          <w:tcPr>
            <w:tcW w:w="4304"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976"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Број рачуна понуђача и назив банке:</w:t>
            </w:r>
          </w:p>
          <w:p w:rsidR="005061C5" w:rsidRPr="005061C5" w:rsidRDefault="005061C5" w:rsidP="005061C5">
            <w:pPr>
              <w:pStyle w:val="NoSpacing"/>
              <w:rPr>
                <w:rFonts w:ascii="Times New Roman" w:hAnsi="Times New Roman"/>
                <w:sz w:val="24"/>
                <w:szCs w:val="24"/>
              </w:rPr>
            </w:pPr>
          </w:p>
        </w:tc>
        <w:tc>
          <w:tcPr>
            <w:tcW w:w="4304"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976"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Лице овлашћено за потписивање уговора</w:t>
            </w:r>
          </w:p>
        </w:tc>
        <w:tc>
          <w:tcPr>
            <w:tcW w:w="4304"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976"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 xml:space="preserve">Уписан у Регистар понуђача </w:t>
            </w:r>
          </w:p>
        </w:tc>
        <w:tc>
          <w:tcPr>
            <w:tcW w:w="4304" w:type="dxa"/>
            <w:tcBorders>
              <w:top w:val="single" w:sz="4" w:space="0" w:color="000000"/>
              <w:left w:val="single" w:sz="4" w:space="0" w:color="000000"/>
              <w:bottom w:val="single" w:sz="4" w:space="0" w:color="000000"/>
              <w:right w:val="single" w:sz="4" w:space="0" w:color="000000"/>
            </w:tcBorders>
          </w:tcPr>
          <w:p w:rsidR="005061C5" w:rsidRPr="005061C5" w:rsidRDefault="005061C5" w:rsidP="00693C3C">
            <w:pPr>
              <w:pStyle w:val="NoSpacing"/>
              <w:jc w:val="center"/>
              <w:rPr>
                <w:rFonts w:ascii="Times New Roman" w:hAnsi="Times New Roman"/>
                <w:sz w:val="24"/>
                <w:szCs w:val="24"/>
              </w:rPr>
            </w:pPr>
            <w:r w:rsidRPr="005061C5">
              <w:rPr>
                <w:rFonts w:ascii="Times New Roman" w:hAnsi="Times New Roman"/>
                <w:sz w:val="24"/>
                <w:szCs w:val="24"/>
              </w:rPr>
              <w:t>ДА                              НЕ</w:t>
            </w:r>
          </w:p>
          <w:p w:rsidR="005061C5" w:rsidRPr="005061C5" w:rsidRDefault="005061C5" w:rsidP="00693C3C">
            <w:pPr>
              <w:pStyle w:val="NoSpacing"/>
              <w:jc w:val="center"/>
              <w:rPr>
                <w:rFonts w:ascii="Times New Roman" w:hAnsi="Times New Roman"/>
                <w:sz w:val="24"/>
                <w:szCs w:val="24"/>
              </w:rPr>
            </w:pPr>
            <w:r w:rsidRPr="005061C5">
              <w:rPr>
                <w:rFonts w:ascii="Times New Roman" w:hAnsi="Times New Roman"/>
                <w:sz w:val="24"/>
                <w:szCs w:val="24"/>
              </w:rPr>
              <w:t>(заокружити)</w:t>
            </w:r>
          </w:p>
        </w:tc>
      </w:tr>
    </w:tbl>
    <w:p w:rsidR="005061C5" w:rsidRPr="005061C5" w:rsidRDefault="005061C5" w:rsidP="005061C5">
      <w:pPr>
        <w:pStyle w:val="NoSpacing"/>
        <w:rPr>
          <w:rFonts w:ascii="Times New Roman" w:hAnsi="Times New Roman"/>
          <w:i/>
          <w:sz w:val="24"/>
          <w:szCs w:val="24"/>
          <w:lang w:val="sr-Cyrl-RS"/>
        </w:rPr>
      </w:pPr>
    </w:p>
    <w:p w:rsidR="005061C5" w:rsidRPr="005061C5" w:rsidRDefault="005061C5" w:rsidP="005061C5">
      <w:pPr>
        <w:pStyle w:val="NoSpacing"/>
        <w:rPr>
          <w:rFonts w:ascii="Times New Roman" w:hAnsi="Times New Roman"/>
          <w:b/>
          <w:sz w:val="24"/>
          <w:szCs w:val="24"/>
        </w:rPr>
      </w:pPr>
      <w:r w:rsidRPr="005061C5">
        <w:rPr>
          <w:rFonts w:ascii="Times New Roman" w:hAnsi="Times New Roman"/>
          <w:b/>
          <w:sz w:val="24"/>
          <w:szCs w:val="24"/>
        </w:rPr>
        <w:t xml:space="preserve">2) ПОНУДУ ПОДНОСИ: </w:t>
      </w:r>
    </w:p>
    <w:tbl>
      <w:tblPr>
        <w:tblW w:w="0" w:type="auto"/>
        <w:jc w:val="center"/>
        <w:tblLayout w:type="fixed"/>
        <w:tblLook w:val="0000" w:firstRow="0" w:lastRow="0" w:firstColumn="0" w:lastColumn="0" w:noHBand="0" w:noVBand="0"/>
      </w:tblPr>
      <w:tblGrid>
        <w:gridCol w:w="9282"/>
      </w:tblGrid>
      <w:tr w:rsidR="005061C5" w:rsidRPr="005061C5" w:rsidTr="005061C5">
        <w:trPr>
          <w:jc w:val="center"/>
        </w:trPr>
        <w:tc>
          <w:tcPr>
            <w:tcW w:w="9282" w:type="dxa"/>
            <w:tcBorders>
              <w:top w:val="single" w:sz="4" w:space="0" w:color="000000"/>
              <w:left w:val="single" w:sz="4" w:space="0" w:color="000000"/>
              <w:bottom w:val="single" w:sz="4" w:space="0" w:color="000000"/>
              <w:right w:val="single" w:sz="4" w:space="0" w:color="000000"/>
            </w:tcBorders>
          </w:tcPr>
          <w:p w:rsidR="005061C5" w:rsidRPr="00693C3C" w:rsidRDefault="005061C5" w:rsidP="00693C3C">
            <w:pPr>
              <w:pStyle w:val="NoSpacing"/>
              <w:jc w:val="center"/>
              <w:rPr>
                <w:rFonts w:ascii="Times New Roman" w:hAnsi="Times New Roman"/>
                <w:b/>
                <w:sz w:val="24"/>
                <w:szCs w:val="24"/>
              </w:rPr>
            </w:pPr>
            <w:r w:rsidRPr="00693C3C">
              <w:rPr>
                <w:rFonts w:ascii="Times New Roman" w:hAnsi="Times New Roman"/>
                <w:b/>
                <w:sz w:val="24"/>
                <w:szCs w:val="24"/>
              </w:rPr>
              <w:t>А) САМОСТАЛНО</w:t>
            </w:r>
          </w:p>
        </w:tc>
      </w:tr>
      <w:tr w:rsidR="005061C5" w:rsidRPr="005061C5" w:rsidTr="00693C3C">
        <w:trPr>
          <w:trHeight w:val="70"/>
          <w:jc w:val="center"/>
        </w:trPr>
        <w:tc>
          <w:tcPr>
            <w:tcW w:w="9282" w:type="dxa"/>
            <w:tcBorders>
              <w:top w:val="single" w:sz="4" w:space="0" w:color="000000"/>
              <w:left w:val="single" w:sz="4" w:space="0" w:color="000000"/>
              <w:bottom w:val="single" w:sz="4" w:space="0" w:color="000000"/>
              <w:right w:val="single" w:sz="4" w:space="0" w:color="000000"/>
            </w:tcBorders>
          </w:tcPr>
          <w:p w:rsidR="005061C5" w:rsidRPr="00693C3C" w:rsidRDefault="005061C5" w:rsidP="00693C3C">
            <w:pPr>
              <w:pStyle w:val="NoSpacing"/>
              <w:jc w:val="center"/>
              <w:rPr>
                <w:rFonts w:ascii="Times New Roman" w:hAnsi="Times New Roman"/>
                <w:b/>
                <w:sz w:val="24"/>
                <w:szCs w:val="24"/>
              </w:rPr>
            </w:pPr>
            <w:r w:rsidRPr="00693C3C">
              <w:rPr>
                <w:rFonts w:ascii="Times New Roman" w:hAnsi="Times New Roman"/>
                <w:b/>
                <w:sz w:val="24"/>
                <w:szCs w:val="24"/>
              </w:rPr>
              <w:t>Б) СА ПОДИЗВОЂАЧЕМ</w:t>
            </w:r>
          </w:p>
        </w:tc>
      </w:tr>
      <w:tr w:rsidR="005061C5" w:rsidRPr="005061C5" w:rsidTr="005061C5">
        <w:trPr>
          <w:jc w:val="center"/>
        </w:trPr>
        <w:tc>
          <w:tcPr>
            <w:tcW w:w="9282" w:type="dxa"/>
            <w:tcBorders>
              <w:top w:val="single" w:sz="4" w:space="0" w:color="000000"/>
              <w:left w:val="single" w:sz="4" w:space="0" w:color="000000"/>
              <w:bottom w:val="single" w:sz="4" w:space="0" w:color="000000"/>
              <w:right w:val="single" w:sz="4" w:space="0" w:color="000000"/>
            </w:tcBorders>
          </w:tcPr>
          <w:p w:rsidR="005061C5" w:rsidRPr="00693C3C" w:rsidRDefault="005061C5" w:rsidP="00693C3C">
            <w:pPr>
              <w:pStyle w:val="NoSpacing"/>
              <w:jc w:val="center"/>
              <w:rPr>
                <w:rFonts w:ascii="Times New Roman" w:hAnsi="Times New Roman"/>
                <w:b/>
                <w:i/>
                <w:sz w:val="24"/>
                <w:szCs w:val="24"/>
              </w:rPr>
            </w:pPr>
            <w:r w:rsidRPr="00693C3C">
              <w:rPr>
                <w:rFonts w:ascii="Times New Roman" w:hAnsi="Times New Roman"/>
                <w:b/>
                <w:sz w:val="24"/>
                <w:szCs w:val="24"/>
              </w:rPr>
              <w:t>В) КАО ЗАЈЕДНИЧКУ ПОНУДУ</w:t>
            </w:r>
          </w:p>
        </w:tc>
      </w:tr>
    </w:tbl>
    <w:p w:rsidR="005061C5" w:rsidRPr="005061C5" w:rsidRDefault="005061C5" w:rsidP="005061C5">
      <w:pPr>
        <w:pStyle w:val="NoSpacing"/>
        <w:rPr>
          <w:rFonts w:ascii="Times New Roman" w:hAnsi="Times New Roman"/>
          <w:i/>
          <w:sz w:val="24"/>
          <w:szCs w:val="24"/>
        </w:rPr>
      </w:pPr>
    </w:p>
    <w:p w:rsidR="005061C5" w:rsidRPr="005061C5" w:rsidRDefault="005061C5" w:rsidP="005061C5">
      <w:pPr>
        <w:pStyle w:val="NoSpacing"/>
        <w:rPr>
          <w:rFonts w:ascii="Times New Roman" w:hAnsi="Times New Roman"/>
          <w:i/>
          <w:sz w:val="24"/>
          <w:szCs w:val="24"/>
        </w:rPr>
      </w:pPr>
      <w:r w:rsidRPr="005061C5">
        <w:rPr>
          <w:rFonts w:ascii="Times New Roman" w:hAnsi="Times New Roman"/>
          <w:i/>
          <w:sz w:val="24"/>
          <w:szCs w:val="24"/>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061C5" w:rsidRPr="005061C5" w:rsidRDefault="005061C5" w:rsidP="005061C5">
      <w:pPr>
        <w:pStyle w:val="NoSpacing"/>
        <w:rPr>
          <w:rFonts w:ascii="Times New Roman" w:hAnsi="Times New Roman"/>
          <w:i/>
          <w:sz w:val="24"/>
          <w:szCs w:val="24"/>
        </w:rPr>
      </w:pPr>
    </w:p>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t xml:space="preserve">3) ПОДАЦИ О ПОДИЗВОЂАЧУ </w:t>
      </w:r>
    </w:p>
    <w:p w:rsidR="005061C5" w:rsidRPr="005061C5" w:rsidRDefault="005061C5" w:rsidP="005061C5">
      <w:pPr>
        <w:pStyle w:val="NoSpacing"/>
        <w:rPr>
          <w:rFonts w:ascii="Times New Roman" w:hAnsi="Times New Roman"/>
          <w:sz w:val="24"/>
          <w:szCs w:val="24"/>
        </w:rPr>
      </w:pPr>
    </w:p>
    <w:tbl>
      <w:tblPr>
        <w:tblW w:w="0" w:type="auto"/>
        <w:jc w:val="center"/>
        <w:tblLayout w:type="fixed"/>
        <w:tblLook w:val="0000" w:firstRow="0" w:lastRow="0" w:firstColumn="0" w:lastColumn="0" w:noHBand="0" w:noVBand="0"/>
      </w:tblPr>
      <w:tblGrid>
        <w:gridCol w:w="465"/>
        <w:gridCol w:w="4512"/>
        <w:gridCol w:w="4305"/>
      </w:tblGrid>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t>1)</w:t>
            </w:r>
          </w:p>
        </w:tc>
        <w:tc>
          <w:tcPr>
            <w:tcW w:w="4512" w:type="dxa"/>
            <w:tcBorders>
              <w:top w:val="single" w:sz="4" w:space="0" w:color="000000"/>
              <w:left w:val="single" w:sz="4" w:space="0" w:color="000000"/>
              <w:bottom w:val="single" w:sz="4" w:space="0" w:color="000000"/>
            </w:tcBorders>
          </w:tcPr>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t>Назив подизвођача: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Адреса: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Матични број:</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Порески идентификациони број:</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Одговорно лице:</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Особа за контакт:</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Телефон:</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Електронска пошта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Текући рачун:</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 xml:space="preserve">Уписан у Регистар понуђача </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693C3C">
            <w:pPr>
              <w:pStyle w:val="NoSpacing"/>
              <w:jc w:val="center"/>
              <w:rPr>
                <w:rFonts w:ascii="Times New Roman" w:hAnsi="Times New Roman"/>
                <w:sz w:val="24"/>
                <w:szCs w:val="24"/>
              </w:rPr>
            </w:pPr>
            <w:r w:rsidRPr="005061C5">
              <w:rPr>
                <w:rFonts w:ascii="Times New Roman" w:hAnsi="Times New Roman"/>
                <w:sz w:val="24"/>
                <w:szCs w:val="24"/>
              </w:rPr>
              <w:t>ДА                              НЕ</w:t>
            </w:r>
          </w:p>
          <w:p w:rsidR="005061C5" w:rsidRPr="005061C5" w:rsidRDefault="005061C5" w:rsidP="00693C3C">
            <w:pPr>
              <w:pStyle w:val="NoSpacing"/>
              <w:jc w:val="center"/>
              <w:rPr>
                <w:rFonts w:ascii="Times New Roman" w:hAnsi="Times New Roman"/>
                <w:sz w:val="24"/>
                <w:szCs w:val="24"/>
              </w:rPr>
            </w:pPr>
            <w:r w:rsidRPr="005061C5">
              <w:rPr>
                <w:rFonts w:ascii="Times New Roman" w:hAnsi="Times New Roman"/>
                <w:sz w:val="24"/>
                <w:szCs w:val="24"/>
              </w:rPr>
              <w:t>(заокружити)</w:t>
            </w: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Проценат укупне вредности набавке који ће извршити подизвођач (не већи од 50%)</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t>2)</w:t>
            </w:r>
          </w:p>
        </w:tc>
        <w:tc>
          <w:tcPr>
            <w:tcW w:w="4512" w:type="dxa"/>
            <w:tcBorders>
              <w:top w:val="single" w:sz="4" w:space="0" w:color="000000"/>
              <w:left w:val="single" w:sz="4" w:space="0" w:color="000000"/>
              <w:bottom w:val="single" w:sz="4" w:space="0" w:color="000000"/>
            </w:tcBorders>
          </w:tcPr>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t>Назив подизвођача: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Адреса: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Матични број:</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Порески идентификациони број:</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Одговорно лице:</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Особа за контакт:</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Телефон:</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Електронска пошта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Текући рачун:</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 xml:space="preserve">Уписан у Регистар понуђача </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693C3C">
            <w:pPr>
              <w:pStyle w:val="NoSpacing"/>
              <w:jc w:val="center"/>
              <w:rPr>
                <w:rFonts w:ascii="Times New Roman" w:hAnsi="Times New Roman"/>
                <w:sz w:val="24"/>
                <w:szCs w:val="24"/>
              </w:rPr>
            </w:pPr>
            <w:r w:rsidRPr="005061C5">
              <w:rPr>
                <w:rFonts w:ascii="Times New Roman" w:hAnsi="Times New Roman"/>
                <w:sz w:val="24"/>
                <w:szCs w:val="24"/>
              </w:rPr>
              <w:t>ДА                              НЕ</w:t>
            </w:r>
          </w:p>
          <w:p w:rsidR="005061C5" w:rsidRPr="005061C5" w:rsidRDefault="005061C5" w:rsidP="00693C3C">
            <w:pPr>
              <w:pStyle w:val="NoSpacing"/>
              <w:jc w:val="center"/>
              <w:rPr>
                <w:rFonts w:ascii="Times New Roman" w:hAnsi="Times New Roman"/>
                <w:sz w:val="24"/>
                <w:szCs w:val="24"/>
              </w:rPr>
            </w:pPr>
            <w:r w:rsidRPr="005061C5">
              <w:rPr>
                <w:rFonts w:ascii="Times New Roman" w:hAnsi="Times New Roman"/>
                <w:sz w:val="24"/>
                <w:szCs w:val="24"/>
              </w:rPr>
              <w:t>(заокружити)</w:t>
            </w: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Проценат укупне вредности набавке који ће извршити подизвођач (не већи од 50%)</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bl>
    <w:p w:rsidR="005061C5" w:rsidRPr="005061C5" w:rsidRDefault="005061C5" w:rsidP="005061C5">
      <w:pPr>
        <w:pStyle w:val="NoSpacing"/>
        <w:rPr>
          <w:rFonts w:ascii="Times New Roman" w:hAnsi="Times New Roman"/>
          <w:i/>
          <w:sz w:val="24"/>
          <w:szCs w:val="24"/>
          <w:u w:val="single"/>
        </w:rPr>
      </w:pPr>
    </w:p>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u w:val="single"/>
        </w:rPr>
        <w:t>Напомена:</w:t>
      </w: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061C5" w:rsidRPr="005061C5" w:rsidRDefault="005061C5" w:rsidP="005061C5">
      <w:pPr>
        <w:pStyle w:val="NoSpacing"/>
        <w:rPr>
          <w:rFonts w:ascii="Times New Roman" w:hAnsi="Times New Roman"/>
          <w:sz w:val="24"/>
          <w:szCs w:val="24"/>
        </w:rPr>
      </w:pPr>
    </w:p>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t>4) ПОДАЦИ О УЧЕСНИКУ  У ЗАЈЕДНИЧКОЈ ПОНУДИ</w:t>
      </w:r>
    </w:p>
    <w:p w:rsidR="005061C5" w:rsidRPr="005061C5" w:rsidRDefault="005061C5" w:rsidP="005061C5">
      <w:pPr>
        <w:pStyle w:val="NoSpacing"/>
        <w:rPr>
          <w:rFonts w:ascii="Times New Roman" w:hAnsi="Times New Roman"/>
          <w:sz w:val="24"/>
          <w:szCs w:val="24"/>
        </w:rPr>
      </w:pPr>
    </w:p>
    <w:tbl>
      <w:tblPr>
        <w:tblW w:w="0" w:type="auto"/>
        <w:jc w:val="center"/>
        <w:tblLayout w:type="fixed"/>
        <w:tblLook w:val="0000" w:firstRow="0" w:lastRow="0" w:firstColumn="0" w:lastColumn="0" w:noHBand="0" w:noVBand="0"/>
      </w:tblPr>
      <w:tblGrid>
        <w:gridCol w:w="465"/>
        <w:gridCol w:w="4512"/>
        <w:gridCol w:w="4305"/>
      </w:tblGrid>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t>1)</w:t>
            </w:r>
          </w:p>
        </w:tc>
        <w:tc>
          <w:tcPr>
            <w:tcW w:w="4512" w:type="dxa"/>
            <w:tcBorders>
              <w:top w:val="single" w:sz="4" w:space="0" w:color="000000"/>
              <w:left w:val="single" w:sz="4" w:space="0" w:color="000000"/>
              <w:bottom w:val="single" w:sz="4" w:space="0" w:color="000000"/>
            </w:tcBorders>
          </w:tcPr>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t>Назив учесника у заједничкој понуди:</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Адреса: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Матични број:</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Порески идентификациони број:</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Одговорно лице:</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Особа за контакт:</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Телефон:</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Електронска пошта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Текући рачун:</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 xml:space="preserve">Уписан у Регистар понуђача </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693C3C">
            <w:pPr>
              <w:pStyle w:val="NoSpacing"/>
              <w:jc w:val="center"/>
              <w:rPr>
                <w:rFonts w:ascii="Times New Roman" w:hAnsi="Times New Roman"/>
                <w:sz w:val="24"/>
                <w:szCs w:val="24"/>
              </w:rPr>
            </w:pPr>
            <w:r w:rsidRPr="005061C5">
              <w:rPr>
                <w:rFonts w:ascii="Times New Roman" w:hAnsi="Times New Roman"/>
                <w:sz w:val="24"/>
                <w:szCs w:val="24"/>
              </w:rPr>
              <w:t>ДА                              НЕ</w:t>
            </w:r>
          </w:p>
          <w:p w:rsidR="005061C5" w:rsidRPr="005061C5" w:rsidRDefault="005061C5" w:rsidP="00693C3C">
            <w:pPr>
              <w:pStyle w:val="NoSpacing"/>
              <w:jc w:val="center"/>
              <w:rPr>
                <w:rFonts w:ascii="Times New Roman" w:hAnsi="Times New Roman"/>
                <w:sz w:val="24"/>
                <w:szCs w:val="24"/>
              </w:rPr>
            </w:pPr>
            <w:r w:rsidRPr="005061C5">
              <w:rPr>
                <w:rFonts w:ascii="Times New Roman" w:hAnsi="Times New Roman"/>
                <w:sz w:val="24"/>
                <w:szCs w:val="24"/>
              </w:rPr>
              <w:t>(заокружити)</w:t>
            </w: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t>2)</w:t>
            </w:r>
          </w:p>
        </w:tc>
        <w:tc>
          <w:tcPr>
            <w:tcW w:w="4512" w:type="dxa"/>
            <w:tcBorders>
              <w:top w:val="single" w:sz="4" w:space="0" w:color="000000"/>
              <w:left w:val="single" w:sz="4" w:space="0" w:color="000000"/>
              <w:bottom w:val="single" w:sz="4" w:space="0" w:color="000000"/>
            </w:tcBorders>
          </w:tcPr>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t>Назив учесника у заједничкој понуди:</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Адреса: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Матични број:</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Порески идентификациони број:</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Одговорно лице:</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Особа за контакт:</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Телефон:</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Електронска пошта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Текући рачун:</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 xml:space="preserve">Уписан у Регистар понуђача </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693C3C">
            <w:pPr>
              <w:pStyle w:val="NoSpacing"/>
              <w:jc w:val="center"/>
              <w:rPr>
                <w:rFonts w:ascii="Times New Roman" w:hAnsi="Times New Roman"/>
                <w:sz w:val="24"/>
                <w:szCs w:val="24"/>
              </w:rPr>
            </w:pPr>
            <w:r w:rsidRPr="005061C5">
              <w:rPr>
                <w:rFonts w:ascii="Times New Roman" w:hAnsi="Times New Roman"/>
                <w:sz w:val="24"/>
                <w:szCs w:val="24"/>
              </w:rPr>
              <w:t>ДА                              НЕ</w:t>
            </w:r>
          </w:p>
          <w:p w:rsidR="005061C5" w:rsidRPr="005061C5" w:rsidRDefault="005061C5" w:rsidP="00693C3C">
            <w:pPr>
              <w:pStyle w:val="NoSpacing"/>
              <w:jc w:val="center"/>
              <w:rPr>
                <w:rFonts w:ascii="Times New Roman" w:hAnsi="Times New Roman"/>
                <w:sz w:val="24"/>
                <w:szCs w:val="24"/>
              </w:rPr>
            </w:pPr>
            <w:r w:rsidRPr="005061C5">
              <w:rPr>
                <w:rFonts w:ascii="Times New Roman" w:hAnsi="Times New Roman"/>
                <w:sz w:val="24"/>
                <w:szCs w:val="24"/>
              </w:rPr>
              <w:t>(заокружити)</w:t>
            </w: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t>3)</w:t>
            </w:r>
          </w:p>
        </w:tc>
        <w:tc>
          <w:tcPr>
            <w:tcW w:w="4512" w:type="dxa"/>
            <w:tcBorders>
              <w:top w:val="single" w:sz="4" w:space="0" w:color="000000"/>
              <w:left w:val="single" w:sz="4" w:space="0" w:color="000000"/>
              <w:bottom w:val="single" w:sz="4" w:space="0" w:color="000000"/>
            </w:tcBorders>
          </w:tcPr>
          <w:p w:rsidR="005061C5" w:rsidRPr="00693C3C" w:rsidRDefault="005061C5" w:rsidP="005061C5">
            <w:pPr>
              <w:pStyle w:val="NoSpacing"/>
              <w:rPr>
                <w:rFonts w:ascii="Times New Roman" w:hAnsi="Times New Roman"/>
                <w:b/>
                <w:sz w:val="24"/>
                <w:szCs w:val="24"/>
              </w:rPr>
            </w:pPr>
            <w:r w:rsidRPr="00693C3C">
              <w:rPr>
                <w:rFonts w:ascii="Times New Roman" w:hAnsi="Times New Roman"/>
                <w:b/>
                <w:sz w:val="24"/>
                <w:szCs w:val="24"/>
              </w:rPr>
              <w:t>Назив учесника у заједничкој понуди:</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Адреса: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Матични број:</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Порески идентификациони број:</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Одговорно лице:</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Особа за контакт:</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Телефон:</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Електронска пошта</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Текући рачун:</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5061C5">
            <w:pPr>
              <w:pStyle w:val="NoSpacing"/>
              <w:rPr>
                <w:rFonts w:ascii="Times New Roman" w:hAnsi="Times New Roman"/>
                <w:sz w:val="24"/>
                <w:szCs w:val="24"/>
              </w:rPr>
            </w:pPr>
          </w:p>
        </w:tc>
      </w:tr>
      <w:tr w:rsidR="005061C5" w:rsidRPr="005061C5" w:rsidTr="00693C3C">
        <w:trPr>
          <w:jc w:val="center"/>
        </w:trPr>
        <w:tc>
          <w:tcPr>
            <w:tcW w:w="465"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tc>
        <w:tc>
          <w:tcPr>
            <w:tcW w:w="4512" w:type="dxa"/>
            <w:tcBorders>
              <w:top w:val="single" w:sz="4" w:space="0" w:color="000000"/>
              <w:left w:val="single" w:sz="4" w:space="0" w:color="000000"/>
              <w:bottom w:val="single" w:sz="4" w:space="0" w:color="000000"/>
            </w:tcBorders>
          </w:tcPr>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 xml:space="preserve">Уписан у Регистар понуђача </w:t>
            </w:r>
          </w:p>
        </w:tc>
        <w:tc>
          <w:tcPr>
            <w:tcW w:w="4305" w:type="dxa"/>
            <w:tcBorders>
              <w:top w:val="single" w:sz="4" w:space="0" w:color="000000"/>
              <w:left w:val="single" w:sz="4" w:space="0" w:color="000000"/>
              <w:bottom w:val="single" w:sz="4" w:space="0" w:color="000000"/>
              <w:right w:val="single" w:sz="4" w:space="0" w:color="000000"/>
            </w:tcBorders>
          </w:tcPr>
          <w:p w:rsidR="005061C5" w:rsidRPr="005061C5" w:rsidRDefault="005061C5" w:rsidP="00693C3C">
            <w:pPr>
              <w:pStyle w:val="NoSpacing"/>
              <w:jc w:val="center"/>
              <w:rPr>
                <w:rFonts w:ascii="Times New Roman" w:hAnsi="Times New Roman"/>
                <w:sz w:val="24"/>
                <w:szCs w:val="24"/>
              </w:rPr>
            </w:pPr>
            <w:r w:rsidRPr="005061C5">
              <w:rPr>
                <w:rFonts w:ascii="Times New Roman" w:hAnsi="Times New Roman"/>
                <w:sz w:val="24"/>
                <w:szCs w:val="24"/>
              </w:rPr>
              <w:t>ДА                              НЕ</w:t>
            </w:r>
          </w:p>
          <w:p w:rsidR="005061C5" w:rsidRPr="005061C5" w:rsidRDefault="005061C5" w:rsidP="00693C3C">
            <w:pPr>
              <w:pStyle w:val="NoSpacing"/>
              <w:jc w:val="center"/>
              <w:rPr>
                <w:rFonts w:ascii="Times New Roman" w:hAnsi="Times New Roman"/>
                <w:sz w:val="24"/>
                <w:szCs w:val="24"/>
              </w:rPr>
            </w:pPr>
            <w:r w:rsidRPr="005061C5">
              <w:rPr>
                <w:rFonts w:ascii="Times New Roman" w:hAnsi="Times New Roman"/>
                <w:sz w:val="24"/>
                <w:szCs w:val="24"/>
              </w:rPr>
              <w:t>(заокружити)</w:t>
            </w:r>
          </w:p>
        </w:tc>
      </w:tr>
    </w:tbl>
    <w:p w:rsidR="005061C5" w:rsidRPr="005061C5" w:rsidRDefault="005061C5" w:rsidP="005061C5">
      <w:pPr>
        <w:pStyle w:val="NoSpacing"/>
        <w:rPr>
          <w:rFonts w:ascii="Times New Roman" w:hAnsi="Times New Roman"/>
          <w:sz w:val="24"/>
          <w:szCs w:val="24"/>
          <w:u w:val="single"/>
        </w:rPr>
      </w:pPr>
    </w:p>
    <w:p w:rsidR="001C0A2A" w:rsidRDefault="001C0A2A" w:rsidP="005061C5">
      <w:pPr>
        <w:pStyle w:val="NoSpacing"/>
        <w:rPr>
          <w:rFonts w:ascii="Times New Roman" w:hAnsi="Times New Roman"/>
          <w:sz w:val="24"/>
          <w:szCs w:val="24"/>
          <w:u w:val="single"/>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u w:val="single"/>
        </w:rPr>
        <w:t>Напомена:</w:t>
      </w: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061C5" w:rsidRPr="005061C5" w:rsidRDefault="005061C5" w:rsidP="005061C5">
      <w:pPr>
        <w:pStyle w:val="NoSpacing"/>
        <w:rPr>
          <w:rFonts w:ascii="Times New Roman" w:hAnsi="Times New Roman"/>
          <w:i/>
          <w:sz w:val="24"/>
          <w:szCs w:val="24"/>
        </w:rPr>
      </w:pPr>
    </w:p>
    <w:p w:rsidR="005061C5" w:rsidRPr="005A6DCF" w:rsidRDefault="005061C5" w:rsidP="005061C5">
      <w:pPr>
        <w:pStyle w:val="NoSpacing"/>
        <w:rPr>
          <w:rFonts w:ascii="Times New Roman" w:hAnsi="Times New Roman"/>
          <w:b/>
          <w:sz w:val="24"/>
          <w:szCs w:val="24"/>
          <w:lang w:val="sr-Cyrl-RS"/>
        </w:rPr>
      </w:pPr>
      <w:r w:rsidRPr="00693C3C">
        <w:rPr>
          <w:rFonts w:ascii="Times New Roman" w:hAnsi="Times New Roman"/>
          <w:b/>
          <w:sz w:val="24"/>
          <w:szCs w:val="24"/>
        </w:rPr>
        <w:t xml:space="preserve">5) </w:t>
      </w:r>
      <w:r w:rsidR="005A6DCF">
        <w:rPr>
          <w:rFonts w:ascii="Times New Roman" w:hAnsi="Times New Roman"/>
          <w:b/>
          <w:sz w:val="24"/>
          <w:szCs w:val="24"/>
          <w:lang w:val="sr-Cyrl-RS"/>
        </w:rPr>
        <w:t>ЦЕНА:</w:t>
      </w:r>
    </w:p>
    <w:p w:rsidR="005061C5" w:rsidRPr="005061C5" w:rsidRDefault="005061C5" w:rsidP="005061C5">
      <w:pPr>
        <w:pStyle w:val="NoSpacing"/>
        <w:rPr>
          <w:rFonts w:ascii="Times New Roman" w:hAnsi="Times New Roman"/>
          <w:sz w:val="24"/>
          <w:szCs w:val="24"/>
        </w:rPr>
      </w:pPr>
    </w:p>
    <w:tbl>
      <w:tblPr>
        <w:tblW w:w="9202" w:type="dxa"/>
        <w:jc w:val="center"/>
        <w:tblLayout w:type="fixed"/>
        <w:tblLook w:val="0000" w:firstRow="0" w:lastRow="0" w:firstColumn="0" w:lastColumn="0" w:noHBand="0" w:noVBand="0"/>
      </w:tblPr>
      <w:tblGrid>
        <w:gridCol w:w="3635"/>
        <w:gridCol w:w="3712"/>
        <w:gridCol w:w="1855"/>
      </w:tblGrid>
      <w:tr w:rsidR="00BD7654" w:rsidRPr="005061C5" w:rsidTr="005A6DCF">
        <w:trPr>
          <w:trHeight w:val="180"/>
          <w:jc w:val="center"/>
        </w:trPr>
        <w:tc>
          <w:tcPr>
            <w:tcW w:w="3635" w:type="dxa"/>
            <w:tcBorders>
              <w:top w:val="single" w:sz="4" w:space="0" w:color="000000"/>
              <w:left w:val="single" w:sz="4" w:space="0" w:color="000000"/>
              <w:bottom w:val="single" w:sz="4" w:space="0" w:color="auto"/>
            </w:tcBorders>
          </w:tcPr>
          <w:p w:rsidR="00BD7654" w:rsidRPr="00E54BE7" w:rsidRDefault="00E54BE7" w:rsidP="00E54BE7">
            <w:pPr>
              <w:pStyle w:val="NoSpacing"/>
              <w:jc w:val="center"/>
              <w:rPr>
                <w:rFonts w:ascii="Times New Roman" w:hAnsi="Times New Roman"/>
                <w:b/>
                <w:color w:val="FF0000"/>
                <w:sz w:val="24"/>
                <w:szCs w:val="24"/>
                <w:lang w:val="sr-Cyrl-RS"/>
              </w:rPr>
            </w:pPr>
            <w:r w:rsidRPr="00E54BE7">
              <w:rPr>
                <w:rFonts w:ascii="Times New Roman" w:hAnsi="Times New Roman"/>
                <w:b/>
                <w:color w:val="FF0000"/>
                <w:sz w:val="24"/>
                <w:szCs w:val="24"/>
                <w:lang w:val="sr-Cyrl-RS"/>
              </w:rPr>
              <w:t>ОПИС ПОЗИЦИЈЕ</w:t>
            </w:r>
          </w:p>
        </w:tc>
        <w:tc>
          <w:tcPr>
            <w:tcW w:w="3712" w:type="dxa"/>
            <w:tcBorders>
              <w:top w:val="single" w:sz="4" w:space="0" w:color="000000"/>
              <w:left w:val="single" w:sz="4" w:space="0" w:color="000000"/>
              <w:bottom w:val="single" w:sz="4" w:space="0" w:color="auto"/>
              <w:right w:val="single" w:sz="4" w:space="0" w:color="auto"/>
            </w:tcBorders>
          </w:tcPr>
          <w:p w:rsidR="00E54BE7" w:rsidRPr="005A6DCF" w:rsidRDefault="00E54BE7" w:rsidP="005A6DCF">
            <w:pPr>
              <w:pStyle w:val="NoSpacing"/>
              <w:jc w:val="center"/>
              <w:rPr>
                <w:rFonts w:ascii="Times New Roman" w:hAnsi="Times New Roman"/>
                <w:b/>
                <w:color w:val="FF0000"/>
                <w:sz w:val="24"/>
                <w:szCs w:val="24"/>
                <w:lang w:val="sr-Cyrl-RS"/>
              </w:rPr>
            </w:pPr>
            <w:r w:rsidRPr="005A6DCF">
              <w:rPr>
                <w:rFonts w:ascii="Times New Roman" w:hAnsi="Times New Roman"/>
                <w:b/>
                <w:color w:val="FF0000"/>
                <w:sz w:val="24"/>
                <w:szCs w:val="24"/>
                <w:lang w:val="sr-Cyrl-RS"/>
              </w:rPr>
              <w:t>ПРОЦЕНАТ ВРШЕЊА СТРУЧНОГНАДЗОРА</w:t>
            </w:r>
          </w:p>
          <w:p w:rsidR="00E54BE7" w:rsidRDefault="00E54BE7" w:rsidP="00E54BE7">
            <w:pPr>
              <w:pStyle w:val="NoSpacing"/>
              <w:rPr>
                <w:rFonts w:ascii="Times New Roman" w:hAnsi="Times New Roman"/>
                <w:b/>
                <w:sz w:val="24"/>
                <w:szCs w:val="24"/>
                <w:lang w:val="sr-Cyrl-RS"/>
              </w:rPr>
            </w:pPr>
          </w:p>
          <w:p w:rsidR="00E54BE7" w:rsidRDefault="00E54BE7" w:rsidP="005A6DCF">
            <w:pPr>
              <w:pStyle w:val="NoSpacing"/>
              <w:jc w:val="center"/>
              <w:rPr>
                <w:rFonts w:ascii="Times New Roman" w:hAnsi="Times New Roman"/>
                <w:sz w:val="24"/>
                <w:szCs w:val="24"/>
                <w:lang w:val="sr-Cyrl-RS"/>
              </w:rPr>
            </w:pPr>
            <w:r>
              <w:rPr>
                <w:rFonts w:ascii="Times New Roman" w:hAnsi="Times New Roman"/>
                <w:b/>
                <w:sz w:val="24"/>
                <w:szCs w:val="24"/>
                <w:lang w:val="sr-Cyrl-RS"/>
              </w:rPr>
              <w:t>(</w:t>
            </w:r>
            <w:r>
              <w:rPr>
                <w:rFonts w:ascii="Times New Roman" w:hAnsi="Times New Roman"/>
                <w:sz w:val="24"/>
                <w:szCs w:val="24"/>
                <w:lang w:val="sr-Cyrl-RS"/>
              </w:rPr>
              <w:t>у односу на вредност уговорених</w:t>
            </w:r>
          </w:p>
          <w:p w:rsidR="00E54BE7" w:rsidRDefault="00E54BE7" w:rsidP="005A6DCF">
            <w:pPr>
              <w:pStyle w:val="NoSpacing"/>
              <w:jc w:val="center"/>
              <w:rPr>
                <w:rFonts w:ascii="Times New Roman" w:hAnsi="Times New Roman"/>
                <w:sz w:val="24"/>
                <w:szCs w:val="24"/>
                <w:lang w:val="sr-Cyrl-RS"/>
              </w:rPr>
            </w:pPr>
            <w:r>
              <w:rPr>
                <w:rFonts w:ascii="Times New Roman" w:hAnsi="Times New Roman"/>
                <w:sz w:val="24"/>
                <w:szCs w:val="24"/>
                <w:lang w:val="sr-Cyrl-RS"/>
              </w:rPr>
              <w:t>радова над чијим ће се извођењем</w:t>
            </w:r>
          </w:p>
          <w:p w:rsidR="00E54BE7" w:rsidRPr="00BF72B6" w:rsidRDefault="00E54BE7" w:rsidP="005A6DCF">
            <w:pPr>
              <w:pStyle w:val="NoSpacing"/>
              <w:jc w:val="center"/>
              <w:rPr>
                <w:rFonts w:ascii="Times New Roman" w:hAnsi="Times New Roman"/>
                <w:sz w:val="24"/>
                <w:szCs w:val="24"/>
                <w:lang w:val="sr-Cyrl-RS"/>
              </w:rPr>
            </w:pPr>
            <w:r>
              <w:rPr>
                <w:rFonts w:ascii="Times New Roman" w:hAnsi="Times New Roman"/>
                <w:sz w:val="24"/>
                <w:szCs w:val="24"/>
                <w:lang w:val="sr-Cyrl-RS"/>
              </w:rPr>
              <w:t>вршити стручни надзор)</w:t>
            </w:r>
          </w:p>
          <w:p w:rsidR="00BD7654" w:rsidRPr="005061C5" w:rsidRDefault="00BD7654" w:rsidP="005061C5">
            <w:pPr>
              <w:pStyle w:val="NoSpacing"/>
              <w:rPr>
                <w:rFonts w:ascii="Times New Roman" w:hAnsi="Times New Roman"/>
                <w:color w:val="FF0000"/>
                <w:sz w:val="24"/>
                <w:szCs w:val="24"/>
              </w:rPr>
            </w:pPr>
          </w:p>
        </w:tc>
        <w:tc>
          <w:tcPr>
            <w:tcW w:w="1855" w:type="dxa"/>
            <w:tcBorders>
              <w:top w:val="single" w:sz="4" w:space="0" w:color="000000"/>
              <w:left w:val="single" w:sz="4" w:space="0" w:color="auto"/>
              <w:bottom w:val="single" w:sz="4" w:space="0" w:color="auto"/>
              <w:right w:val="single" w:sz="4" w:space="0" w:color="000000"/>
            </w:tcBorders>
          </w:tcPr>
          <w:p w:rsidR="00BD7654" w:rsidRDefault="00BD7654" w:rsidP="005A6DCF">
            <w:pPr>
              <w:pStyle w:val="NoSpacing"/>
              <w:jc w:val="center"/>
              <w:rPr>
                <w:rFonts w:ascii="Times New Roman" w:hAnsi="Times New Roman"/>
                <w:color w:val="FF0000"/>
                <w:sz w:val="24"/>
                <w:szCs w:val="24"/>
              </w:rPr>
            </w:pPr>
          </w:p>
          <w:p w:rsidR="005A6DCF" w:rsidRDefault="005A6DCF" w:rsidP="005A6DCF">
            <w:pPr>
              <w:pStyle w:val="NoSpacing"/>
              <w:jc w:val="center"/>
              <w:rPr>
                <w:rFonts w:ascii="Times New Roman" w:hAnsi="Times New Roman"/>
                <w:color w:val="FF0000"/>
                <w:sz w:val="24"/>
                <w:szCs w:val="24"/>
              </w:rPr>
            </w:pPr>
          </w:p>
          <w:p w:rsidR="005A6DCF" w:rsidRDefault="005A6DCF" w:rsidP="005A6DCF">
            <w:pPr>
              <w:pStyle w:val="NoSpacing"/>
              <w:jc w:val="center"/>
              <w:rPr>
                <w:rFonts w:ascii="Times New Roman" w:hAnsi="Times New Roman"/>
                <w:color w:val="FF0000"/>
                <w:sz w:val="24"/>
                <w:szCs w:val="24"/>
              </w:rPr>
            </w:pPr>
          </w:p>
          <w:p w:rsidR="005A6DCF" w:rsidRPr="005A6DCF" w:rsidRDefault="005A6DCF" w:rsidP="005A6DCF">
            <w:pPr>
              <w:pStyle w:val="NoSpacing"/>
              <w:jc w:val="center"/>
              <w:rPr>
                <w:rFonts w:ascii="Times New Roman" w:hAnsi="Times New Roman"/>
                <w:b/>
                <w:color w:val="FF0000"/>
                <w:sz w:val="24"/>
                <w:szCs w:val="24"/>
                <w:lang w:val="sr-Cyrl-RS"/>
              </w:rPr>
            </w:pPr>
            <w:r>
              <w:rPr>
                <w:rFonts w:ascii="Times New Roman" w:hAnsi="Times New Roman"/>
                <w:b/>
                <w:color w:val="FF0000"/>
                <w:sz w:val="24"/>
                <w:szCs w:val="24"/>
                <w:lang w:val="sr-Cyrl-RS"/>
              </w:rPr>
              <w:t>ПДВ %</w:t>
            </w:r>
          </w:p>
        </w:tc>
      </w:tr>
      <w:tr w:rsidR="00E54BE7" w:rsidRPr="005061C5" w:rsidTr="005A6DCF">
        <w:trPr>
          <w:trHeight w:val="2580"/>
          <w:jc w:val="center"/>
        </w:trPr>
        <w:tc>
          <w:tcPr>
            <w:tcW w:w="3635" w:type="dxa"/>
            <w:tcBorders>
              <w:top w:val="single" w:sz="4" w:space="0" w:color="auto"/>
              <w:left w:val="single" w:sz="4" w:space="0" w:color="000000"/>
              <w:bottom w:val="single" w:sz="4" w:space="0" w:color="000000"/>
            </w:tcBorders>
          </w:tcPr>
          <w:p w:rsidR="00E54BE7" w:rsidRPr="005061C5" w:rsidRDefault="00E54BE7" w:rsidP="00E54BE7">
            <w:pPr>
              <w:pStyle w:val="NoSpacing"/>
              <w:jc w:val="both"/>
              <w:rPr>
                <w:rFonts w:ascii="Times New Roman" w:hAnsi="Times New Roman"/>
                <w:sz w:val="24"/>
                <w:szCs w:val="24"/>
              </w:rPr>
            </w:pPr>
            <w:r w:rsidRPr="00BD7654">
              <w:rPr>
                <w:rFonts w:ascii="Times New Roman" w:hAnsi="Times New Roman"/>
                <w:sz w:val="24"/>
                <w:szCs w:val="24"/>
                <w:lang w:val="sr-Cyrl-RS"/>
              </w:rPr>
              <w:t>Вршење стручног надзора над извођењем радова на реконструкцији, рехабилитацији, уређењу, санацији и одржавању путева и улица и других објекта нискоградње и високоградње као и  на уређењу и регулиацији водотокова и објекта  хидроградње</w:t>
            </w:r>
            <w:r w:rsidR="005A6DCF">
              <w:rPr>
                <w:rFonts w:ascii="Times New Roman" w:hAnsi="Times New Roman"/>
                <w:sz w:val="24"/>
                <w:szCs w:val="24"/>
                <w:lang w:val="sr-Cyrl-RS"/>
              </w:rPr>
              <w:t xml:space="preserve"> на територији општине Мало Црниће у 2019. години</w:t>
            </w:r>
          </w:p>
        </w:tc>
        <w:tc>
          <w:tcPr>
            <w:tcW w:w="3712" w:type="dxa"/>
            <w:tcBorders>
              <w:top w:val="single" w:sz="4" w:space="0" w:color="auto"/>
              <w:left w:val="single" w:sz="4" w:space="0" w:color="000000"/>
              <w:bottom w:val="single" w:sz="4" w:space="0" w:color="000000"/>
              <w:right w:val="single" w:sz="4" w:space="0" w:color="auto"/>
            </w:tcBorders>
          </w:tcPr>
          <w:p w:rsidR="00E54BE7" w:rsidRDefault="00E54BE7" w:rsidP="005A6DCF">
            <w:pPr>
              <w:pStyle w:val="NoSpacing"/>
              <w:jc w:val="center"/>
              <w:rPr>
                <w:rFonts w:ascii="Times New Roman" w:hAnsi="Times New Roman"/>
                <w:b/>
                <w:sz w:val="24"/>
                <w:szCs w:val="24"/>
                <w:lang w:val="sr-Cyrl-RS"/>
              </w:rPr>
            </w:pPr>
          </w:p>
          <w:p w:rsidR="005A6DCF" w:rsidRDefault="005A6DCF" w:rsidP="005A6DCF">
            <w:pPr>
              <w:pStyle w:val="NoSpacing"/>
              <w:jc w:val="center"/>
              <w:rPr>
                <w:rFonts w:ascii="Times New Roman" w:hAnsi="Times New Roman"/>
                <w:b/>
                <w:sz w:val="24"/>
                <w:szCs w:val="24"/>
                <w:lang w:val="sr-Cyrl-RS"/>
              </w:rPr>
            </w:pPr>
          </w:p>
          <w:p w:rsidR="005A6DCF" w:rsidRDefault="005A6DCF" w:rsidP="005A6DCF">
            <w:pPr>
              <w:pStyle w:val="NoSpacing"/>
              <w:jc w:val="center"/>
              <w:rPr>
                <w:rFonts w:ascii="Times New Roman" w:hAnsi="Times New Roman"/>
                <w:b/>
                <w:sz w:val="24"/>
                <w:szCs w:val="24"/>
                <w:lang w:val="sr-Cyrl-RS"/>
              </w:rPr>
            </w:pPr>
          </w:p>
          <w:p w:rsidR="005A6DCF" w:rsidRDefault="005A6DCF" w:rsidP="005A6DCF">
            <w:pPr>
              <w:pStyle w:val="NoSpacing"/>
              <w:jc w:val="center"/>
              <w:rPr>
                <w:rFonts w:ascii="Times New Roman" w:hAnsi="Times New Roman"/>
                <w:b/>
                <w:sz w:val="24"/>
                <w:szCs w:val="24"/>
                <w:lang w:val="sr-Cyrl-RS"/>
              </w:rPr>
            </w:pPr>
          </w:p>
          <w:p w:rsidR="005A6DCF" w:rsidRPr="005A6DCF" w:rsidRDefault="005A6DCF" w:rsidP="005A6DCF">
            <w:pPr>
              <w:pStyle w:val="NoSpacing"/>
              <w:jc w:val="center"/>
              <w:rPr>
                <w:rFonts w:ascii="Times New Roman" w:hAnsi="Times New Roman"/>
                <w:color w:val="FF0000"/>
                <w:sz w:val="24"/>
                <w:szCs w:val="24"/>
              </w:rPr>
            </w:pPr>
            <w:r>
              <w:rPr>
                <w:rFonts w:ascii="Times New Roman" w:hAnsi="Times New Roman"/>
                <w:b/>
                <w:color w:val="FF0000"/>
                <w:sz w:val="24"/>
                <w:szCs w:val="24"/>
                <w:lang w:val="sr-Cyrl-RS"/>
              </w:rPr>
              <w:t>_________%</w:t>
            </w:r>
          </w:p>
        </w:tc>
        <w:tc>
          <w:tcPr>
            <w:tcW w:w="1855" w:type="dxa"/>
            <w:tcBorders>
              <w:top w:val="single" w:sz="4" w:space="0" w:color="auto"/>
              <w:left w:val="single" w:sz="4" w:space="0" w:color="auto"/>
              <w:bottom w:val="single" w:sz="4" w:space="0" w:color="000000"/>
              <w:right w:val="single" w:sz="4" w:space="0" w:color="000000"/>
            </w:tcBorders>
          </w:tcPr>
          <w:p w:rsidR="00E54BE7" w:rsidRDefault="00E54BE7" w:rsidP="005A6DCF">
            <w:pPr>
              <w:pStyle w:val="NoSpacing"/>
              <w:jc w:val="center"/>
              <w:rPr>
                <w:rFonts w:ascii="Times New Roman" w:hAnsi="Times New Roman"/>
                <w:color w:val="FF0000"/>
                <w:sz w:val="24"/>
                <w:szCs w:val="24"/>
              </w:rPr>
            </w:pPr>
          </w:p>
          <w:p w:rsidR="005A6DCF" w:rsidRDefault="005A6DCF" w:rsidP="005A6DCF">
            <w:pPr>
              <w:pStyle w:val="NoSpacing"/>
              <w:jc w:val="center"/>
              <w:rPr>
                <w:rFonts w:ascii="Times New Roman" w:hAnsi="Times New Roman"/>
                <w:color w:val="FF0000"/>
                <w:sz w:val="24"/>
                <w:szCs w:val="24"/>
              </w:rPr>
            </w:pPr>
          </w:p>
          <w:p w:rsidR="005A6DCF" w:rsidRDefault="005A6DCF" w:rsidP="005A6DCF">
            <w:pPr>
              <w:pStyle w:val="NoSpacing"/>
              <w:jc w:val="center"/>
              <w:rPr>
                <w:rFonts w:ascii="Times New Roman" w:hAnsi="Times New Roman"/>
                <w:color w:val="FF0000"/>
                <w:sz w:val="24"/>
                <w:szCs w:val="24"/>
              </w:rPr>
            </w:pPr>
          </w:p>
          <w:p w:rsidR="005A6DCF" w:rsidRDefault="005A6DCF" w:rsidP="005A6DCF">
            <w:pPr>
              <w:pStyle w:val="NoSpacing"/>
              <w:jc w:val="center"/>
              <w:rPr>
                <w:rFonts w:ascii="Times New Roman" w:hAnsi="Times New Roman"/>
                <w:color w:val="FF0000"/>
                <w:sz w:val="24"/>
                <w:szCs w:val="24"/>
              </w:rPr>
            </w:pPr>
          </w:p>
          <w:p w:rsidR="005A6DCF" w:rsidRPr="005A6DCF" w:rsidRDefault="005A6DCF" w:rsidP="005A6DCF">
            <w:pPr>
              <w:pStyle w:val="NoSpacing"/>
              <w:jc w:val="center"/>
              <w:rPr>
                <w:rFonts w:ascii="Times New Roman" w:hAnsi="Times New Roman"/>
                <w:b/>
                <w:color w:val="FF0000"/>
                <w:sz w:val="24"/>
                <w:szCs w:val="24"/>
                <w:lang w:val="sr-Cyrl-RS"/>
              </w:rPr>
            </w:pPr>
            <w:r w:rsidRPr="005A6DCF">
              <w:rPr>
                <w:rFonts w:ascii="Times New Roman" w:hAnsi="Times New Roman"/>
                <w:b/>
                <w:color w:val="FF0000"/>
                <w:sz w:val="24"/>
                <w:szCs w:val="24"/>
                <w:lang w:val="sr-Cyrl-RS"/>
              </w:rPr>
              <w:t>________ %</w:t>
            </w:r>
          </w:p>
        </w:tc>
      </w:tr>
      <w:tr w:rsidR="00BD7654" w:rsidRPr="005061C5" w:rsidTr="005A6DCF">
        <w:trPr>
          <w:jc w:val="center"/>
        </w:trPr>
        <w:tc>
          <w:tcPr>
            <w:tcW w:w="3635" w:type="dxa"/>
            <w:tcBorders>
              <w:top w:val="single" w:sz="4" w:space="0" w:color="000000"/>
              <w:left w:val="single" w:sz="4" w:space="0" w:color="000000"/>
              <w:bottom w:val="single" w:sz="4" w:space="0" w:color="000000"/>
            </w:tcBorders>
          </w:tcPr>
          <w:p w:rsidR="00BD7654" w:rsidRPr="005061C5" w:rsidRDefault="00BD7654" w:rsidP="005061C5">
            <w:pPr>
              <w:pStyle w:val="NoSpacing"/>
              <w:rPr>
                <w:rFonts w:ascii="Times New Roman" w:hAnsi="Times New Roman"/>
                <w:sz w:val="24"/>
                <w:szCs w:val="24"/>
              </w:rPr>
            </w:pPr>
          </w:p>
          <w:p w:rsidR="00BD7654" w:rsidRPr="005A6DCF" w:rsidRDefault="005A6DCF" w:rsidP="005061C5">
            <w:pPr>
              <w:pStyle w:val="NoSpacing"/>
              <w:rPr>
                <w:rFonts w:ascii="Times New Roman" w:hAnsi="Times New Roman"/>
                <w:sz w:val="24"/>
                <w:szCs w:val="24"/>
                <w:lang w:val="sr-Cyrl-RS"/>
              </w:rPr>
            </w:pPr>
            <w:r>
              <w:rPr>
                <w:rFonts w:ascii="Times New Roman" w:hAnsi="Times New Roman"/>
                <w:sz w:val="24"/>
                <w:szCs w:val="24"/>
                <w:lang w:val="sr-Cyrl-RS"/>
              </w:rPr>
              <w:t>Рок важења понуд</w:t>
            </w:r>
            <w:r w:rsidR="00EB3723">
              <w:rPr>
                <w:rFonts w:ascii="Times New Roman" w:hAnsi="Times New Roman"/>
                <w:sz w:val="24"/>
                <w:szCs w:val="24"/>
                <w:lang w:val="sr-Cyrl-RS"/>
              </w:rPr>
              <w:t>:</w:t>
            </w:r>
          </w:p>
          <w:p w:rsidR="00BD7654" w:rsidRPr="005061C5" w:rsidRDefault="00BD7654" w:rsidP="005061C5">
            <w:pPr>
              <w:pStyle w:val="NoSpacing"/>
              <w:rPr>
                <w:rFonts w:ascii="Times New Roman" w:hAnsi="Times New Roman"/>
                <w:sz w:val="24"/>
                <w:szCs w:val="24"/>
              </w:rPr>
            </w:pPr>
          </w:p>
        </w:tc>
        <w:tc>
          <w:tcPr>
            <w:tcW w:w="3712" w:type="dxa"/>
            <w:tcBorders>
              <w:top w:val="single" w:sz="4" w:space="0" w:color="000000"/>
              <w:left w:val="single" w:sz="4" w:space="0" w:color="000000"/>
              <w:bottom w:val="single" w:sz="4" w:space="0" w:color="000000"/>
              <w:right w:val="single" w:sz="4" w:space="0" w:color="auto"/>
            </w:tcBorders>
          </w:tcPr>
          <w:p w:rsidR="00EB3723" w:rsidRPr="00EB3723" w:rsidRDefault="00EB3723" w:rsidP="00EB3723">
            <w:pPr>
              <w:pStyle w:val="NoSpacing"/>
              <w:jc w:val="both"/>
              <w:rPr>
                <w:rFonts w:ascii="Times New Roman" w:hAnsi="Times New Roman"/>
                <w:sz w:val="24"/>
                <w:szCs w:val="24"/>
              </w:rPr>
            </w:pPr>
            <w:r w:rsidRPr="00EB3723">
              <w:rPr>
                <w:rFonts w:ascii="Times New Roman" w:hAnsi="Times New Roman"/>
                <w:sz w:val="24"/>
                <w:szCs w:val="24"/>
              </w:rPr>
              <w:t>______ дана од дана јавног отварања понуда.</w:t>
            </w:r>
          </w:p>
          <w:p w:rsidR="00BD7654" w:rsidRPr="005061C5" w:rsidRDefault="00EB3723" w:rsidP="00EB3723">
            <w:pPr>
              <w:pStyle w:val="NoSpacing"/>
              <w:jc w:val="both"/>
              <w:rPr>
                <w:color w:val="FF0000"/>
              </w:rPr>
            </w:pPr>
            <w:r w:rsidRPr="00EB3723">
              <w:rPr>
                <w:rFonts w:ascii="Times New Roman" w:hAnsi="Times New Roman"/>
                <w:sz w:val="24"/>
                <w:szCs w:val="24"/>
              </w:rPr>
              <w:t>(минимум 60 (словима: шездесет) дана од дана јавног отварања понуда).</w:t>
            </w:r>
          </w:p>
        </w:tc>
        <w:tc>
          <w:tcPr>
            <w:tcW w:w="1855" w:type="dxa"/>
            <w:tcBorders>
              <w:top w:val="single" w:sz="4" w:space="0" w:color="000000"/>
              <w:left w:val="single" w:sz="4" w:space="0" w:color="auto"/>
              <w:bottom w:val="single" w:sz="4" w:space="0" w:color="000000"/>
              <w:right w:val="single" w:sz="4" w:space="0" w:color="000000"/>
            </w:tcBorders>
          </w:tcPr>
          <w:p w:rsidR="00BD7654" w:rsidRPr="005061C5" w:rsidRDefault="00BD7654" w:rsidP="005061C5">
            <w:pPr>
              <w:pStyle w:val="NoSpacing"/>
              <w:rPr>
                <w:rFonts w:ascii="Times New Roman" w:hAnsi="Times New Roman"/>
                <w:color w:val="FF0000"/>
                <w:sz w:val="24"/>
                <w:szCs w:val="24"/>
              </w:rPr>
            </w:pPr>
          </w:p>
        </w:tc>
      </w:tr>
      <w:tr w:rsidR="00BD7654" w:rsidRPr="005061C5" w:rsidTr="005A6DCF">
        <w:trPr>
          <w:jc w:val="center"/>
        </w:trPr>
        <w:tc>
          <w:tcPr>
            <w:tcW w:w="3635" w:type="dxa"/>
            <w:tcBorders>
              <w:top w:val="single" w:sz="4" w:space="0" w:color="000000"/>
              <w:left w:val="single" w:sz="4" w:space="0" w:color="000000"/>
              <w:bottom w:val="single" w:sz="4" w:space="0" w:color="000000"/>
            </w:tcBorders>
          </w:tcPr>
          <w:p w:rsidR="00BD7654" w:rsidRPr="005061C5" w:rsidRDefault="00BD7654" w:rsidP="005061C5">
            <w:pPr>
              <w:pStyle w:val="NoSpacing"/>
              <w:rPr>
                <w:rFonts w:ascii="Times New Roman" w:hAnsi="Times New Roman"/>
                <w:sz w:val="24"/>
                <w:szCs w:val="24"/>
              </w:rPr>
            </w:pPr>
          </w:p>
          <w:p w:rsidR="00BD7654" w:rsidRDefault="00EB3723" w:rsidP="005061C5">
            <w:pPr>
              <w:pStyle w:val="NoSpacing"/>
              <w:rPr>
                <w:rFonts w:ascii="Times New Roman" w:hAnsi="Times New Roman"/>
                <w:sz w:val="24"/>
                <w:szCs w:val="24"/>
                <w:lang w:val="sr-Cyrl-RS"/>
              </w:rPr>
            </w:pPr>
            <w:r>
              <w:rPr>
                <w:rFonts w:ascii="Times New Roman" w:hAnsi="Times New Roman"/>
                <w:sz w:val="24"/>
                <w:szCs w:val="24"/>
                <w:lang w:val="sr-Cyrl-RS"/>
              </w:rPr>
              <w:t>Услови и начин плаћања:</w:t>
            </w:r>
          </w:p>
          <w:p w:rsidR="00EB3723" w:rsidRPr="00EB3723" w:rsidRDefault="00EB3723" w:rsidP="005061C5">
            <w:pPr>
              <w:pStyle w:val="NoSpacing"/>
              <w:rPr>
                <w:rFonts w:ascii="Times New Roman" w:hAnsi="Times New Roman"/>
                <w:sz w:val="24"/>
                <w:szCs w:val="24"/>
                <w:lang w:val="sr-Cyrl-RS"/>
              </w:rPr>
            </w:pPr>
          </w:p>
        </w:tc>
        <w:tc>
          <w:tcPr>
            <w:tcW w:w="3712" w:type="dxa"/>
            <w:tcBorders>
              <w:top w:val="single" w:sz="4" w:space="0" w:color="000000"/>
              <w:left w:val="single" w:sz="4" w:space="0" w:color="000000"/>
              <w:bottom w:val="single" w:sz="4" w:space="0" w:color="000000"/>
              <w:right w:val="single" w:sz="4" w:space="0" w:color="auto"/>
            </w:tcBorders>
          </w:tcPr>
          <w:p w:rsidR="00BD7654" w:rsidRPr="00EB3723" w:rsidRDefault="00BD7654" w:rsidP="00BD7654">
            <w:pPr>
              <w:pStyle w:val="NoSpacing"/>
              <w:rPr>
                <w:rFonts w:ascii="Times New Roman" w:hAnsi="Times New Roman"/>
                <w:sz w:val="24"/>
                <w:szCs w:val="24"/>
                <w:lang w:val="sr-Cyrl-RS"/>
              </w:rPr>
            </w:pPr>
            <w:r w:rsidRPr="005061C5">
              <w:rPr>
                <w:rFonts w:ascii="Times New Roman" w:hAnsi="Times New Roman"/>
                <w:sz w:val="24"/>
                <w:szCs w:val="24"/>
              </w:rPr>
              <w:t xml:space="preserve"> </w:t>
            </w:r>
            <w:r w:rsidR="00EB3723">
              <w:rPr>
                <w:rFonts w:ascii="Times New Roman" w:hAnsi="Times New Roman"/>
                <w:sz w:val="24"/>
                <w:szCs w:val="24"/>
                <w:lang w:val="sr-Cyrl-RS"/>
              </w:rPr>
              <w:t>У року од 45 дана од дана испостављања ситуације.</w:t>
            </w:r>
          </w:p>
          <w:p w:rsidR="00BD7654" w:rsidRPr="005061C5" w:rsidRDefault="00BD7654" w:rsidP="005061C5">
            <w:pPr>
              <w:pStyle w:val="NoSpacing"/>
              <w:rPr>
                <w:rFonts w:ascii="Times New Roman" w:hAnsi="Times New Roman"/>
                <w:sz w:val="24"/>
                <w:szCs w:val="24"/>
              </w:rPr>
            </w:pPr>
          </w:p>
        </w:tc>
        <w:tc>
          <w:tcPr>
            <w:tcW w:w="1855" w:type="dxa"/>
            <w:tcBorders>
              <w:top w:val="single" w:sz="4" w:space="0" w:color="000000"/>
              <w:left w:val="single" w:sz="4" w:space="0" w:color="auto"/>
              <w:bottom w:val="single" w:sz="4" w:space="0" w:color="000000"/>
              <w:right w:val="single" w:sz="4" w:space="0" w:color="000000"/>
            </w:tcBorders>
          </w:tcPr>
          <w:p w:rsidR="00BD7654" w:rsidRDefault="00BD7654">
            <w:pPr>
              <w:spacing w:after="0" w:line="240" w:lineRule="auto"/>
              <w:rPr>
                <w:rFonts w:ascii="Times New Roman" w:hAnsi="Times New Roman"/>
                <w:sz w:val="24"/>
                <w:szCs w:val="24"/>
                <w:lang w:val="sr-Latn-CS"/>
              </w:rPr>
            </w:pPr>
          </w:p>
          <w:p w:rsidR="00BD7654" w:rsidRPr="005061C5" w:rsidRDefault="00BD7654" w:rsidP="005061C5">
            <w:pPr>
              <w:pStyle w:val="NoSpacing"/>
              <w:rPr>
                <w:rFonts w:ascii="Times New Roman" w:hAnsi="Times New Roman"/>
                <w:sz w:val="24"/>
                <w:szCs w:val="24"/>
              </w:rPr>
            </w:pPr>
          </w:p>
        </w:tc>
      </w:tr>
      <w:tr w:rsidR="00EB3723" w:rsidRPr="005061C5" w:rsidTr="00DC1F52">
        <w:trPr>
          <w:jc w:val="center"/>
        </w:trPr>
        <w:tc>
          <w:tcPr>
            <w:tcW w:w="9202" w:type="dxa"/>
            <w:gridSpan w:val="3"/>
            <w:tcBorders>
              <w:top w:val="single" w:sz="4" w:space="0" w:color="000000"/>
              <w:left w:val="single" w:sz="4" w:space="0" w:color="000000"/>
              <w:bottom w:val="single" w:sz="4" w:space="0" w:color="000000"/>
              <w:right w:val="single" w:sz="4" w:space="0" w:color="000000"/>
            </w:tcBorders>
          </w:tcPr>
          <w:p w:rsidR="00EB3723" w:rsidRPr="00EB3723" w:rsidRDefault="00EB3723" w:rsidP="00EB3723">
            <w:pPr>
              <w:spacing w:after="0" w:line="240" w:lineRule="auto"/>
              <w:jc w:val="both"/>
              <w:rPr>
                <w:rFonts w:ascii="Times New Roman" w:hAnsi="Times New Roman"/>
                <w:sz w:val="24"/>
                <w:szCs w:val="24"/>
                <w:lang w:val="sr-Latn-CS"/>
              </w:rPr>
            </w:pPr>
            <w:r w:rsidRPr="00EB3723">
              <w:rPr>
                <w:rFonts w:ascii="Times New Roman" w:eastAsia="Times New Roman" w:hAnsi="Times New Roman"/>
                <w:color w:val="000000"/>
                <w:sz w:val="24"/>
                <w:szCs w:val="24"/>
              </w:rPr>
              <w:t>Док се изводе радови, обавезујемо се на свакодневно присуство лица које врши стручни надзор, од момента увођења извођача у посао до коначне примопредаје радова над којима се врши стручни надзор, као и свакодневно извештавање наручиоцу о току радова.</w:t>
            </w:r>
          </w:p>
        </w:tc>
      </w:tr>
    </w:tbl>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5.1. Лице овлашћено за електронску комуникацију:</w:t>
      </w:r>
    </w:p>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Име и презиме:_____________________________________________________________</w:t>
      </w:r>
      <w:r w:rsidR="00845C49">
        <w:rPr>
          <w:rFonts w:ascii="Times New Roman" w:hAnsi="Times New Roman"/>
          <w:sz w:val="24"/>
          <w:szCs w:val="24"/>
          <w:lang w:val="sr-Cyrl-RS"/>
        </w:rPr>
        <w:t>___</w:t>
      </w:r>
      <w:r w:rsidRPr="005061C5">
        <w:rPr>
          <w:rFonts w:ascii="Times New Roman" w:hAnsi="Times New Roman"/>
          <w:sz w:val="24"/>
          <w:szCs w:val="24"/>
        </w:rPr>
        <w:t>_</w:t>
      </w: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Број телефона контакт особе:_____________________________________________________</w:t>
      </w: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Е-mail адреса или факс:__________________________________________________________</w:t>
      </w:r>
    </w:p>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________________________________________      ___________________________________</w:t>
      </w: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________________________________________      ___________________________________</w:t>
      </w: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________________________________________      ___________________________________</w:t>
      </w: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________________________________________      ___________________________________</w:t>
      </w: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________________________________________      ___________________________________</w:t>
      </w: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(адреса сајта са кога се могу преузети документа)</w:t>
      </w:r>
      <w:r w:rsidRPr="005061C5">
        <w:rPr>
          <w:rFonts w:ascii="Times New Roman" w:hAnsi="Times New Roman"/>
          <w:sz w:val="24"/>
          <w:szCs w:val="24"/>
        </w:rPr>
        <w:tab/>
      </w:r>
      <w:r w:rsidRPr="005061C5">
        <w:rPr>
          <w:rFonts w:ascii="Times New Roman" w:hAnsi="Times New Roman"/>
          <w:sz w:val="24"/>
          <w:szCs w:val="24"/>
        </w:rPr>
        <w:tab/>
        <w:t xml:space="preserve"> (бр.образаца или прилога)</w:t>
      </w:r>
    </w:p>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ab/>
      </w:r>
      <w:r w:rsidRPr="005061C5">
        <w:rPr>
          <w:rFonts w:ascii="Times New Roman" w:hAnsi="Times New Roman"/>
          <w:sz w:val="24"/>
          <w:szCs w:val="24"/>
        </w:rPr>
        <w:tab/>
      </w:r>
      <w:r w:rsidRPr="005061C5">
        <w:rPr>
          <w:rFonts w:ascii="Times New Roman" w:hAnsi="Times New Roman"/>
          <w:sz w:val="24"/>
          <w:szCs w:val="24"/>
        </w:rPr>
        <w:tab/>
      </w:r>
      <w:r w:rsidRPr="005061C5">
        <w:rPr>
          <w:rFonts w:ascii="Times New Roman" w:hAnsi="Times New Roman"/>
          <w:i/>
          <w:sz w:val="24"/>
          <w:szCs w:val="24"/>
        </w:rPr>
        <w:tab/>
      </w:r>
      <w:r w:rsidRPr="005061C5">
        <w:rPr>
          <w:rFonts w:ascii="Times New Roman" w:hAnsi="Times New Roman"/>
          <w:i/>
          <w:sz w:val="24"/>
          <w:szCs w:val="24"/>
        </w:rPr>
        <w:tab/>
      </w:r>
      <w:r w:rsidRPr="005061C5">
        <w:rPr>
          <w:rFonts w:ascii="Times New Roman" w:hAnsi="Times New Roman"/>
          <w:i/>
          <w:sz w:val="24"/>
          <w:szCs w:val="24"/>
        </w:rPr>
        <w:tab/>
      </w:r>
    </w:p>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p>
    <w:p w:rsidR="005061C5" w:rsidRPr="005061C5" w:rsidRDefault="005061C5" w:rsidP="005061C5">
      <w:pPr>
        <w:pStyle w:val="NoSpacing"/>
        <w:rPr>
          <w:rFonts w:ascii="Times New Roman" w:hAnsi="Times New Roman"/>
          <w:sz w:val="24"/>
          <w:szCs w:val="24"/>
        </w:rPr>
      </w:pPr>
      <w:r w:rsidRPr="005061C5">
        <w:rPr>
          <w:rFonts w:ascii="Times New Roman" w:hAnsi="Times New Roman"/>
          <w:sz w:val="24"/>
          <w:szCs w:val="24"/>
        </w:rPr>
        <w:t xml:space="preserve">Датум </w:t>
      </w:r>
      <w:r w:rsidRPr="005061C5">
        <w:rPr>
          <w:rFonts w:ascii="Times New Roman" w:hAnsi="Times New Roman"/>
          <w:sz w:val="24"/>
          <w:szCs w:val="24"/>
        </w:rPr>
        <w:tab/>
      </w:r>
      <w:r w:rsidRPr="005061C5">
        <w:rPr>
          <w:rFonts w:ascii="Times New Roman" w:hAnsi="Times New Roman"/>
          <w:sz w:val="24"/>
          <w:szCs w:val="24"/>
        </w:rPr>
        <w:tab/>
      </w:r>
      <w:r w:rsidRPr="005061C5">
        <w:rPr>
          <w:rFonts w:ascii="Times New Roman" w:hAnsi="Times New Roman"/>
          <w:sz w:val="24"/>
          <w:szCs w:val="24"/>
        </w:rPr>
        <w:tab/>
      </w:r>
      <w:r w:rsidRPr="005061C5">
        <w:rPr>
          <w:rFonts w:ascii="Times New Roman" w:hAnsi="Times New Roman"/>
          <w:sz w:val="24"/>
          <w:szCs w:val="24"/>
        </w:rPr>
        <w:tab/>
      </w:r>
      <w:r w:rsidRPr="005061C5">
        <w:rPr>
          <w:rFonts w:ascii="Times New Roman" w:hAnsi="Times New Roman"/>
          <w:sz w:val="24"/>
          <w:szCs w:val="24"/>
        </w:rPr>
        <w:tab/>
      </w:r>
      <w:r w:rsidRPr="005061C5">
        <w:rPr>
          <w:rFonts w:ascii="Times New Roman" w:hAnsi="Times New Roman"/>
          <w:sz w:val="24"/>
          <w:szCs w:val="24"/>
        </w:rPr>
        <w:tab/>
      </w:r>
      <w:r w:rsidR="00EB3723">
        <w:rPr>
          <w:rFonts w:ascii="Times New Roman" w:hAnsi="Times New Roman"/>
          <w:sz w:val="24"/>
          <w:szCs w:val="24"/>
          <w:lang w:val="sr-Cyrl-RS"/>
        </w:rPr>
        <w:t xml:space="preserve">                                        </w:t>
      </w:r>
      <w:r w:rsidRPr="005061C5">
        <w:rPr>
          <w:rFonts w:ascii="Times New Roman" w:hAnsi="Times New Roman"/>
          <w:sz w:val="24"/>
          <w:szCs w:val="24"/>
        </w:rPr>
        <w:t>Понуђач</w:t>
      </w:r>
    </w:p>
    <w:p w:rsidR="005061C5" w:rsidRPr="005061C5" w:rsidRDefault="00EB3723" w:rsidP="005061C5">
      <w:pPr>
        <w:pStyle w:val="NoSpacing"/>
        <w:rPr>
          <w:rFonts w:ascii="Times New Roman" w:hAnsi="Times New Roman"/>
          <w:i/>
          <w:color w:val="002060"/>
          <w:sz w:val="24"/>
          <w:szCs w:val="24"/>
        </w:rPr>
      </w:pPr>
      <w:r>
        <w:rPr>
          <w:rFonts w:ascii="Times New Roman" w:hAnsi="Times New Roman"/>
          <w:sz w:val="24"/>
          <w:szCs w:val="24"/>
          <w:lang w:val="sr-Cyrl-RS"/>
        </w:rPr>
        <w:t xml:space="preserve">                                                                    </w:t>
      </w:r>
      <w:r w:rsidR="00845C49">
        <w:rPr>
          <w:rFonts w:ascii="Times New Roman" w:hAnsi="Times New Roman"/>
          <w:sz w:val="24"/>
          <w:szCs w:val="24"/>
          <w:lang w:val="sr-Cyrl-RS"/>
        </w:rPr>
        <w:t xml:space="preserve">          </w:t>
      </w:r>
      <w:r w:rsidR="005061C5" w:rsidRPr="005061C5">
        <w:rPr>
          <w:rFonts w:ascii="Times New Roman" w:hAnsi="Times New Roman"/>
          <w:sz w:val="24"/>
          <w:szCs w:val="24"/>
        </w:rPr>
        <w:t xml:space="preserve">М. П. </w:t>
      </w:r>
    </w:p>
    <w:p w:rsidR="005061C5" w:rsidRPr="005061C5" w:rsidRDefault="005061C5" w:rsidP="005061C5">
      <w:pPr>
        <w:pStyle w:val="NoSpacing"/>
        <w:rPr>
          <w:rFonts w:ascii="Times New Roman" w:hAnsi="Times New Roman"/>
          <w:i/>
          <w:color w:val="002060"/>
          <w:sz w:val="24"/>
          <w:szCs w:val="24"/>
        </w:rPr>
      </w:pPr>
      <w:r w:rsidRPr="005061C5">
        <w:rPr>
          <w:rFonts w:ascii="Times New Roman" w:hAnsi="Times New Roman"/>
          <w:i/>
          <w:color w:val="002060"/>
          <w:sz w:val="24"/>
          <w:szCs w:val="24"/>
        </w:rPr>
        <w:t>_____________________________</w:t>
      </w:r>
      <w:r w:rsidRPr="005061C5">
        <w:rPr>
          <w:rFonts w:ascii="Times New Roman" w:hAnsi="Times New Roman"/>
          <w:i/>
          <w:color w:val="002060"/>
          <w:sz w:val="24"/>
          <w:szCs w:val="24"/>
        </w:rPr>
        <w:tab/>
      </w:r>
      <w:r w:rsidRPr="005061C5">
        <w:rPr>
          <w:rFonts w:ascii="Times New Roman" w:hAnsi="Times New Roman"/>
          <w:i/>
          <w:color w:val="002060"/>
          <w:sz w:val="24"/>
          <w:szCs w:val="24"/>
        </w:rPr>
        <w:tab/>
      </w:r>
      <w:r w:rsidRPr="005061C5">
        <w:rPr>
          <w:rFonts w:ascii="Times New Roman" w:hAnsi="Times New Roman"/>
          <w:i/>
          <w:color w:val="002060"/>
          <w:sz w:val="24"/>
          <w:szCs w:val="24"/>
        </w:rPr>
        <w:tab/>
      </w:r>
      <w:r w:rsidR="00EB3723">
        <w:rPr>
          <w:rFonts w:ascii="Times New Roman" w:hAnsi="Times New Roman"/>
          <w:i/>
          <w:color w:val="002060"/>
          <w:sz w:val="24"/>
          <w:szCs w:val="24"/>
          <w:lang w:val="sr-Cyrl-RS"/>
        </w:rPr>
        <w:t xml:space="preserve">        </w:t>
      </w:r>
      <w:r w:rsidRPr="005061C5">
        <w:rPr>
          <w:rFonts w:ascii="Times New Roman" w:hAnsi="Times New Roman"/>
          <w:i/>
          <w:color w:val="002060"/>
          <w:sz w:val="24"/>
          <w:szCs w:val="24"/>
        </w:rPr>
        <w:t>________________________________</w:t>
      </w:r>
    </w:p>
    <w:p w:rsidR="005061C5" w:rsidRPr="005061C5" w:rsidRDefault="005061C5" w:rsidP="005061C5">
      <w:pPr>
        <w:pStyle w:val="NoSpacing"/>
        <w:rPr>
          <w:rFonts w:ascii="Times New Roman" w:hAnsi="Times New Roman"/>
          <w:i/>
          <w:color w:val="002060"/>
          <w:sz w:val="24"/>
          <w:szCs w:val="24"/>
        </w:rPr>
      </w:pPr>
    </w:p>
    <w:p w:rsidR="005061C5" w:rsidRPr="005061C5" w:rsidRDefault="005061C5" w:rsidP="005061C5">
      <w:pPr>
        <w:pStyle w:val="NoSpacing"/>
        <w:rPr>
          <w:rFonts w:ascii="Times New Roman" w:hAnsi="Times New Roman"/>
          <w:i/>
          <w:sz w:val="24"/>
          <w:szCs w:val="24"/>
          <w:u w:val="single"/>
        </w:rPr>
      </w:pPr>
    </w:p>
    <w:p w:rsidR="005061C5" w:rsidRPr="005061C5" w:rsidRDefault="005061C5" w:rsidP="005061C5">
      <w:pPr>
        <w:pStyle w:val="NoSpacing"/>
        <w:rPr>
          <w:rFonts w:ascii="Times New Roman" w:hAnsi="Times New Roman"/>
          <w:i/>
          <w:sz w:val="24"/>
          <w:szCs w:val="24"/>
          <w:u w:val="single"/>
        </w:rPr>
      </w:pPr>
    </w:p>
    <w:p w:rsidR="005061C5" w:rsidRPr="005061C5" w:rsidRDefault="005061C5" w:rsidP="005061C5">
      <w:pPr>
        <w:pStyle w:val="NoSpacing"/>
        <w:rPr>
          <w:rFonts w:ascii="Times New Roman" w:hAnsi="Times New Roman"/>
          <w:i/>
          <w:sz w:val="24"/>
          <w:szCs w:val="24"/>
        </w:rPr>
      </w:pPr>
      <w:r w:rsidRPr="005061C5">
        <w:rPr>
          <w:rFonts w:ascii="Times New Roman" w:hAnsi="Times New Roman"/>
          <w:i/>
          <w:sz w:val="24"/>
          <w:szCs w:val="24"/>
          <w:u w:val="single"/>
        </w:rPr>
        <w:t>Напомене:</w:t>
      </w:r>
    </w:p>
    <w:p w:rsidR="005061C5" w:rsidRPr="005061C5" w:rsidRDefault="005061C5" w:rsidP="005061C5">
      <w:pPr>
        <w:pStyle w:val="NoSpacing"/>
        <w:rPr>
          <w:rFonts w:ascii="Times New Roman" w:hAnsi="Times New Roman"/>
          <w:i/>
          <w:sz w:val="24"/>
          <w:szCs w:val="24"/>
        </w:rPr>
      </w:pPr>
      <w:r w:rsidRPr="005061C5">
        <w:rPr>
          <w:rFonts w:ascii="Times New Roman" w:hAnsi="Times New Roman"/>
          <w:i/>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061C5" w:rsidRDefault="005061C5" w:rsidP="00AB7546">
      <w:pPr>
        <w:tabs>
          <w:tab w:val="left" w:pos="2430"/>
        </w:tabs>
        <w:spacing w:after="0" w:line="240" w:lineRule="auto"/>
        <w:ind w:left="720"/>
        <w:jc w:val="both"/>
        <w:rPr>
          <w:rFonts w:ascii="Times New Roman" w:hAnsi="Times New Roman"/>
          <w:sz w:val="24"/>
          <w:szCs w:val="24"/>
        </w:rPr>
      </w:pPr>
    </w:p>
    <w:p w:rsidR="005061C5" w:rsidRDefault="005061C5" w:rsidP="00AB7546">
      <w:pPr>
        <w:tabs>
          <w:tab w:val="left" w:pos="2430"/>
        </w:tabs>
        <w:spacing w:after="0" w:line="240" w:lineRule="auto"/>
        <w:ind w:left="720"/>
        <w:jc w:val="both"/>
        <w:rPr>
          <w:rFonts w:ascii="Times New Roman" w:hAnsi="Times New Roman"/>
          <w:sz w:val="24"/>
          <w:szCs w:val="24"/>
        </w:rPr>
      </w:pPr>
    </w:p>
    <w:p w:rsidR="005061C5" w:rsidRDefault="005061C5" w:rsidP="00AB7546">
      <w:pPr>
        <w:tabs>
          <w:tab w:val="left" w:pos="2430"/>
        </w:tabs>
        <w:spacing w:after="0" w:line="240" w:lineRule="auto"/>
        <w:ind w:left="720"/>
        <w:jc w:val="both"/>
        <w:rPr>
          <w:rFonts w:ascii="Times New Roman" w:hAnsi="Times New Roman"/>
          <w:sz w:val="24"/>
          <w:szCs w:val="24"/>
        </w:rPr>
      </w:pPr>
    </w:p>
    <w:p w:rsidR="00845C49" w:rsidRPr="00656419" w:rsidRDefault="00845C49" w:rsidP="00845C49">
      <w:pPr>
        <w:jc w:val="right"/>
        <w:rPr>
          <w:rFonts w:ascii="Times New Roman" w:hAnsi="Times New Roman"/>
          <w:b/>
          <w:bCs/>
          <w:sz w:val="24"/>
          <w:szCs w:val="24"/>
        </w:rPr>
      </w:pPr>
      <w:r>
        <w:rPr>
          <w:rFonts w:ascii="Times New Roman" w:hAnsi="Times New Roman"/>
          <w:b/>
          <w:bCs/>
          <w:sz w:val="24"/>
          <w:szCs w:val="24"/>
        </w:rPr>
        <w:t>(</w:t>
      </w:r>
      <w:proofErr w:type="gramStart"/>
      <w:r>
        <w:rPr>
          <w:rFonts w:ascii="Times New Roman" w:hAnsi="Times New Roman"/>
          <w:b/>
          <w:bCs/>
          <w:sz w:val="24"/>
          <w:szCs w:val="24"/>
        </w:rPr>
        <w:t>ОБРАЗАЦ  2</w:t>
      </w:r>
      <w:proofErr w:type="gramEnd"/>
      <w:r w:rsidRPr="00656419">
        <w:rPr>
          <w:rFonts w:ascii="Times New Roman" w:hAnsi="Times New Roman"/>
          <w:b/>
          <w:bCs/>
          <w:sz w:val="24"/>
          <w:szCs w:val="24"/>
        </w:rPr>
        <w:t>)</w:t>
      </w:r>
    </w:p>
    <w:p w:rsidR="00845C49" w:rsidRPr="00656419" w:rsidRDefault="00845C49" w:rsidP="00845C49">
      <w:pPr>
        <w:tabs>
          <w:tab w:val="left" w:pos="2565"/>
        </w:tabs>
        <w:jc w:val="center"/>
        <w:rPr>
          <w:rFonts w:ascii="Times New Roman" w:hAnsi="Times New Roman"/>
          <w:b/>
          <w:sz w:val="24"/>
          <w:szCs w:val="24"/>
          <w:lang w:val="ru-RU"/>
        </w:rPr>
      </w:pPr>
      <w:r w:rsidRPr="00656419">
        <w:rPr>
          <w:rFonts w:ascii="Times New Roman" w:hAnsi="Times New Roman"/>
          <w:b/>
          <w:sz w:val="24"/>
          <w:szCs w:val="24"/>
          <w:lang w:val="ru-RU"/>
        </w:rPr>
        <w:t>ОБРАЗАЦ ИЗЈАВЕ О НЕЗАВИСНОЈ ПОНУДИ</w:t>
      </w:r>
    </w:p>
    <w:p w:rsidR="00845C49" w:rsidRPr="00656419" w:rsidRDefault="00845C49" w:rsidP="00845C49">
      <w:pPr>
        <w:tabs>
          <w:tab w:val="left" w:pos="2565"/>
        </w:tabs>
        <w:jc w:val="both"/>
        <w:rPr>
          <w:rFonts w:ascii="Times New Roman" w:hAnsi="Times New Roman"/>
          <w:i/>
          <w:sz w:val="24"/>
          <w:szCs w:val="24"/>
          <w:lang w:val="ru-RU"/>
        </w:rPr>
      </w:pPr>
      <w:r w:rsidRPr="00656419">
        <w:rPr>
          <w:rFonts w:ascii="Times New Roman" w:hAnsi="Times New Roman"/>
          <w:i/>
          <w:sz w:val="24"/>
          <w:szCs w:val="24"/>
          <w:lang w:val="ru-RU"/>
        </w:rPr>
        <w:t>У складу са чланом 26. Закона о јавним набавкама</w:t>
      </w:r>
    </w:p>
    <w:p w:rsidR="00845C49" w:rsidRPr="00656419" w:rsidRDefault="00845C49" w:rsidP="00845C49">
      <w:pPr>
        <w:tabs>
          <w:tab w:val="left" w:pos="-1418"/>
        </w:tabs>
        <w:jc w:val="both"/>
        <w:rPr>
          <w:rFonts w:ascii="Times New Roman" w:hAnsi="Times New Roman"/>
          <w:i/>
          <w:sz w:val="24"/>
          <w:szCs w:val="24"/>
          <w:lang w:val="ru-RU"/>
        </w:rPr>
      </w:pPr>
      <w:r w:rsidRPr="00656419">
        <w:rPr>
          <w:rFonts w:ascii="Times New Roman" w:hAnsi="Times New Roman"/>
          <w:i/>
          <w:sz w:val="24"/>
          <w:szCs w:val="24"/>
          <w:lang w:val="ru-RU"/>
        </w:rPr>
        <w:t>___________________________________________________________________________</w:t>
      </w:r>
    </w:p>
    <w:p w:rsidR="00845C49" w:rsidRPr="00656419" w:rsidRDefault="00845C49" w:rsidP="00845C49">
      <w:pPr>
        <w:tabs>
          <w:tab w:val="left" w:pos="2565"/>
        </w:tabs>
        <w:jc w:val="center"/>
        <w:rPr>
          <w:rFonts w:ascii="Times New Roman" w:hAnsi="Times New Roman"/>
          <w:i/>
          <w:sz w:val="24"/>
          <w:szCs w:val="24"/>
          <w:lang w:val="ru-RU"/>
        </w:rPr>
      </w:pPr>
      <w:r w:rsidRPr="00656419">
        <w:rPr>
          <w:rFonts w:ascii="Times New Roman" w:hAnsi="Times New Roman"/>
          <w:i/>
          <w:sz w:val="24"/>
          <w:szCs w:val="24"/>
          <w:lang w:val="ru-RU"/>
        </w:rPr>
        <w:t>(Назив понуђача)</w:t>
      </w:r>
    </w:p>
    <w:p w:rsidR="00845C49" w:rsidRPr="00656419" w:rsidRDefault="00845C49" w:rsidP="00845C49">
      <w:pPr>
        <w:tabs>
          <w:tab w:val="left" w:pos="2565"/>
        </w:tabs>
        <w:jc w:val="both"/>
        <w:rPr>
          <w:rFonts w:ascii="Times New Roman" w:hAnsi="Times New Roman"/>
          <w:i/>
          <w:sz w:val="24"/>
          <w:szCs w:val="24"/>
          <w:lang w:val="ru-RU"/>
        </w:rPr>
      </w:pPr>
      <w:r w:rsidRPr="00656419">
        <w:rPr>
          <w:rFonts w:ascii="Times New Roman" w:hAnsi="Times New Roman"/>
          <w:i/>
          <w:sz w:val="24"/>
          <w:szCs w:val="24"/>
          <w:lang w:val="ru-RU"/>
        </w:rPr>
        <w:t>даје:</w:t>
      </w:r>
    </w:p>
    <w:p w:rsidR="00845C49" w:rsidRPr="00656419" w:rsidRDefault="00845C49" w:rsidP="00845C49">
      <w:pPr>
        <w:tabs>
          <w:tab w:val="left" w:pos="2565"/>
        </w:tabs>
        <w:jc w:val="center"/>
        <w:rPr>
          <w:rFonts w:ascii="Times New Roman" w:hAnsi="Times New Roman"/>
          <w:b/>
          <w:sz w:val="24"/>
          <w:szCs w:val="24"/>
          <w:lang w:val="ru-RU"/>
        </w:rPr>
      </w:pPr>
      <w:r w:rsidRPr="00656419">
        <w:rPr>
          <w:rFonts w:ascii="Times New Roman" w:hAnsi="Times New Roman"/>
          <w:b/>
          <w:sz w:val="24"/>
          <w:szCs w:val="24"/>
          <w:lang w:val="ru-RU"/>
        </w:rPr>
        <w:t xml:space="preserve">ИЗЈАВУ </w:t>
      </w:r>
    </w:p>
    <w:p w:rsidR="00845C49" w:rsidRPr="00656419" w:rsidRDefault="00845C49" w:rsidP="00845C49">
      <w:pPr>
        <w:tabs>
          <w:tab w:val="left" w:pos="2565"/>
        </w:tabs>
        <w:jc w:val="center"/>
        <w:rPr>
          <w:rFonts w:ascii="Times New Roman" w:hAnsi="Times New Roman"/>
          <w:b/>
          <w:sz w:val="24"/>
          <w:szCs w:val="24"/>
          <w:lang w:val="ru-RU"/>
        </w:rPr>
      </w:pPr>
      <w:r w:rsidRPr="00656419">
        <w:rPr>
          <w:rFonts w:ascii="Times New Roman" w:hAnsi="Times New Roman"/>
          <w:b/>
          <w:sz w:val="24"/>
          <w:szCs w:val="24"/>
          <w:lang w:val="ru-RU"/>
        </w:rPr>
        <w:t>О НЕЗАВИСНОЈ ПОНУДИ</w:t>
      </w:r>
    </w:p>
    <w:p w:rsidR="00845C49" w:rsidRPr="00656419" w:rsidRDefault="00845C49" w:rsidP="00845C49">
      <w:pPr>
        <w:jc w:val="both"/>
        <w:rPr>
          <w:rFonts w:ascii="Times New Roman" w:hAnsi="Times New Roman"/>
          <w:sz w:val="24"/>
          <w:szCs w:val="24"/>
          <w:lang w:val="sr-Cyrl-CS"/>
        </w:rPr>
      </w:pPr>
      <w:r w:rsidRPr="00656419">
        <w:rPr>
          <w:rFonts w:ascii="Times New Roman" w:hAnsi="Times New Roman"/>
          <w:sz w:val="24"/>
          <w:szCs w:val="24"/>
          <w:lang w:val="sr-Cyrl-CS"/>
        </w:rPr>
        <w:t>На основу члана 26. Закона о јавним набавкама („Службени гласник РС“ бр. 124/2012, 14/2015, 68/2015)</w:t>
      </w:r>
      <w:r w:rsidRPr="00656419">
        <w:rPr>
          <w:rFonts w:ascii="Times New Roman" w:hAnsi="Times New Roman"/>
          <w:sz w:val="24"/>
          <w:szCs w:val="24"/>
        </w:rPr>
        <w:t xml:space="preserve">и </w:t>
      </w:r>
      <w:r w:rsidRPr="00656419">
        <w:rPr>
          <w:rFonts w:ascii="Times New Roman" w:hAnsi="Times New Roman"/>
          <w:sz w:val="24"/>
          <w:szCs w:val="24"/>
          <w:lang w:val="sr-Cyrl-CS"/>
        </w:rPr>
        <w:t>на основу 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Pr>
          <w:rFonts w:ascii="Times New Roman" w:hAnsi="Times New Roman"/>
          <w:sz w:val="24"/>
          <w:szCs w:val="24"/>
          <w:lang w:val="sr-Cyrl-CS"/>
        </w:rPr>
        <w:t xml:space="preserve"> </w:t>
      </w:r>
      <w:r w:rsidRPr="00656419">
        <w:rPr>
          <w:rFonts w:ascii="Times New Roman" w:hAnsi="Times New Roman"/>
          <w:sz w:val="24"/>
          <w:szCs w:val="24"/>
          <w:lang w:val="sr-Cyrl-CS"/>
        </w:rPr>
        <w:t xml:space="preserve">под пуном материјалном и кривичном одговорношћу </w:t>
      </w:r>
      <w:r w:rsidRPr="00656419">
        <w:rPr>
          <w:rFonts w:ascii="Times New Roman" w:hAnsi="Times New Roman"/>
          <w:sz w:val="24"/>
          <w:szCs w:val="24"/>
          <w:lang w:val="ru-RU"/>
        </w:rPr>
        <w:t>ПОТВРЂУЈЕМ да сам</w:t>
      </w:r>
      <w:r w:rsidRPr="00656419">
        <w:rPr>
          <w:rFonts w:ascii="Times New Roman" w:hAnsi="Times New Roman"/>
          <w:sz w:val="24"/>
          <w:szCs w:val="24"/>
          <w:lang w:val="hr-HR"/>
        </w:rPr>
        <w:t xml:space="preserve"> да </w:t>
      </w:r>
      <w:r w:rsidRPr="00656419">
        <w:rPr>
          <w:rFonts w:ascii="Times New Roman" w:hAnsi="Times New Roman"/>
          <w:sz w:val="24"/>
          <w:szCs w:val="24"/>
          <w:lang w:val="sr-Cyrl-CS"/>
        </w:rPr>
        <w:t xml:space="preserve">понуду </w:t>
      </w:r>
      <w:r>
        <w:rPr>
          <w:rFonts w:ascii="Times New Roman" w:hAnsi="Times New Roman"/>
          <w:sz w:val="24"/>
          <w:szCs w:val="24"/>
          <w:lang w:val="sr-Cyrl-CS"/>
        </w:rPr>
        <w:t>за јавну набавку</w:t>
      </w:r>
      <w:r w:rsidRPr="00656419">
        <w:rPr>
          <w:rFonts w:ascii="Times New Roman" w:hAnsi="Times New Roman"/>
          <w:sz w:val="24"/>
          <w:szCs w:val="24"/>
          <w:lang w:val="sr-Cyrl-CS"/>
        </w:rPr>
        <w:t xml:space="preserve"> </w:t>
      </w:r>
      <w:r>
        <w:rPr>
          <w:rFonts w:ascii="Times New Roman" w:hAnsi="Times New Roman"/>
          <w:sz w:val="24"/>
          <w:szCs w:val="24"/>
          <w:lang w:val="sr-Cyrl-RS"/>
        </w:rPr>
        <w:t>мале вредности</w:t>
      </w:r>
      <w:r w:rsidR="001C0A2A">
        <w:rPr>
          <w:rFonts w:ascii="Times New Roman" w:hAnsi="Times New Roman"/>
          <w:sz w:val="24"/>
          <w:szCs w:val="24"/>
          <w:lang w:val="sr-Cyrl-RS"/>
        </w:rPr>
        <w:t xml:space="preserve"> -</w:t>
      </w:r>
      <w:r>
        <w:rPr>
          <w:rFonts w:ascii="Times New Roman" w:hAnsi="Times New Roman"/>
          <w:sz w:val="24"/>
          <w:szCs w:val="24"/>
        </w:rPr>
        <w:t xml:space="preserve"> </w:t>
      </w:r>
      <w:r w:rsidR="001C0A2A" w:rsidRPr="001C0A2A">
        <w:rPr>
          <w:rFonts w:ascii="Times New Roman" w:hAnsi="Times New Roman"/>
          <w:b/>
          <w:sz w:val="24"/>
          <w:szCs w:val="24"/>
          <w:lang w:val="sr-Cyrl-RS"/>
        </w:rPr>
        <w:t>услуге стручног надзора</w:t>
      </w:r>
      <w:r>
        <w:rPr>
          <w:rFonts w:ascii="Times New Roman" w:hAnsi="Times New Roman"/>
          <w:b/>
          <w:sz w:val="24"/>
          <w:szCs w:val="24"/>
          <w:lang w:val="ru-RU"/>
        </w:rPr>
        <w:t xml:space="preserve">, </w:t>
      </w:r>
      <w:r w:rsidRPr="005E318A">
        <w:rPr>
          <w:rFonts w:ascii="Times New Roman" w:hAnsi="Times New Roman"/>
          <w:b/>
          <w:color w:val="FF0000"/>
          <w:sz w:val="24"/>
          <w:szCs w:val="24"/>
        </w:rPr>
        <w:t>ЈН бр.</w:t>
      </w:r>
      <w:r w:rsidR="001C0A2A">
        <w:rPr>
          <w:rFonts w:ascii="Times New Roman" w:hAnsi="Times New Roman"/>
          <w:b/>
          <w:color w:val="FF0000"/>
          <w:sz w:val="24"/>
          <w:szCs w:val="24"/>
          <w:lang w:val="sr-Cyrl-RS"/>
        </w:rPr>
        <w:t xml:space="preserve"> 8</w:t>
      </w:r>
      <w:r w:rsidRPr="005E318A">
        <w:rPr>
          <w:rFonts w:ascii="Times New Roman" w:hAnsi="Times New Roman"/>
          <w:b/>
          <w:color w:val="FF0000"/>
          <w:sz w:val="24"/>
          <w:szCs w:val="24"/>
        </w:rPr>
        <w:t>/2019</w:t>
      </w:r>
      <w:r w:rsidRPr="00CD27B6">
        <w:rPr>
          <w:rFonts w:ascii="Times New Roman" w:hAnsi="Times New Roman"/>
          <w:b/>
          <w:color w:val="000000"/>
          <w:sz w:val="24"/>
          <w:szCs w:val="24"/>
        </w:rPr>
        <w:t>,</w:t>
      </w:r>
      <w:r w:rsidRPr="00656419">
        <w:rPr>
          <w:rFonts w:ascii="Times New Roman" w:hAnsi="Times New Roman"/>
          <w:b/>
          <w:sz w:val="24"/>
          <w:szCs w:val="24"/>
        </w:rPr>
        <w:t xml:space="preserve"> </w:t>
      </w:r>
      <w:r w:rsidRPr="00656419">
        <w:rPr>
          <w:rFonts w:ascii="Times New Roman" w:hAnsi="Times New Roman"/>
          <w:sz w:val="24"/>
          <w:szCs w:val="24"/>
          <w:lang w:val="sr-Cyrl-CS"/>
        </w:rPr>
        <w:t>поднео независно, без договора са другим понуђачима или заинтересованим лицима.</w:t>
      </w:r>
    </w:p>
    <w:p w:rsidR="00845C49" w:rsidRPr="00656419" w:rsidRDefault="00845C49" w:rsidP="00845C49">
      <w:pPr>
        <w:rPr>
          <w:rFonts w:ascii="Times New Roman" w:hAnsi="Times New Roman"/>
          <w:sz w:val="24"/>
          <w:szCs w:val="24"/>
          <w:lang w:val="sr-Cyrl-CS"/>
        </w:rPr>
      </w:pPr>
    </w:p>
    <w:p w:rsidR="00845C49" w:rsidRPr="00656419" w:rsidRDefault="00845C49" w:rsidP="00845C49">
      <w:pPr>
        <w:pStyle w:val="western"/>
        <w:spacing w:beforeAutospacing="0"/>
        <w:ind w:right="-288"/>
        <w:jc w:val="left"/>
        <w:rPr>
          <w:bCs/>
          <w:lang w:val="sr-Cyrl-CS"/>
        </w:rPr>
      </w:pPr>
      <w:r w:rsidRPr="00656419">
        <w:rPr>
          <w:bCs/>
          <w:lang w:val="sr-Cyrl-CS"/>
        </w:rPr>
        <w:tab/>
        <w:t>ДАТУМ:                                                                                            ПОНУЂАЧ:</w:t>
      </w:r>
    </w:p>
    <w:p w:rsidR="00845C49" w:rsidRPr="00656419" w:rsidRDefault="00845C49" w:rsidP="00845C49">
      <w:pPr>
        <w:pStyle w:val="western"/>
        <w:spacing w:beforeAutospacing="0"/>
        <w:ind w:right="-288"/>
      </w:pPr>
      <w:r w:rsidRPr="00656419">
        <w:rPr>
          <w:bCs/>
          <w:lang w:val="sr-Cyrl-CS"/>
        </w:rPr>
        <w:t xml:space="preserve">______________________                                </w:t>
      </w:r>
      <w:r w:rsidRPr="00656419">
        <w:rPr>
          <w:bCs/>
        </w:rPr>
        <w:t xml:space="preserve">М.П. </w:t>
      </w:r>
      <w:r w:rsidRPr="00656419">
        <w:rPr>
          <w:bCs/>
          <w:lang w:val="sr-Cyrl-CS"/>
        </w:rPr>
        <w:tab/>
      </w:r>
      <w:r w:rsidRPr="00656419">
        <w:rPr>
          <w:bCs/>
          <w:lang w:val="sr-Cyrl-CS"/>
        </w:rPr>
        <w:tab/>
      </w:r>
      <w:r w:rsidRPr="00656419">
        <w:rPr>
          <w:bCs/>
        </w:rPr>
        <w:t>________________________</w:t>
      </w:r>
    </w:p>
    <w:p w:rsidR="00845C49" w:rsidRPr="00656419" w:rsidRDefault="00845C49" w:rsidP="00845C49">
      <w:pPr>
        <w:pStyle w:val="western"/>
        <w:spacing w:beforeAutospacing="0"/>
        <w:ind w:left="5664" w:right="-288"/>
        <w:rPr>
          <w:bCs/>
        </w:rPr>
      </w:pPr>
      <w:r w:rsidRPr="00656419">
        <w:rPr>
          <w:bCs/>
        </w:rPr>
        <w:t xml:space="preserve">               (потпис одговорног лица)</w:t>
      </w:r>
    </w:p>
    <w:p w:rsidR="00845C49" w:rsidRPr="00656419" w:rsidRDefault="00845C49" w:rsidP="00845C49">
      <w:pPr>
        <w:jc w:val="both"/>
        <w:rPr>
          <w:rFonts w:ascii="Times New Roman" w:hAnsi="Times New Roman"/>
          <w:sz w:val="24"/>
          <w:szCs w:val="24"/>
          <w:u w:val="single"/>
          <w:lang w:val="ru-RU"/>
        </w:rPr>
      </w:pPr>
      <w:r w:rsidRPr="00656419">
        <w:rPr>
          <w:rFonts w:ascii="Times New Roman" w:hAnsi="Times New Roman"/>
          <w:b/>
          <w:sz w:val="24"/>
          <w:szCs w:val="24"/>
          <w:u w:val="single"/>
          <w:lang w:val="ru-RU"/>
        </w:rPr>
        <w:t>Напомена:</w:t>
      </w:r>
    </w:p>
    <w:p w:rsidR="00845C49" w:rsidRPr="00845C49" w:rsidRDefault="00845C49" w:rsidP="00845C49">
      <w:pPr>
        <w:jc w:val="both"/>
        <w:rPr>
          <w:rFonts w:ascii="Times New Roman" w:hAnsi="Times New Roman"/>
          <w:sz w:val="24"/>
          <w:szCs w:val="24"/>
        </w:rPr>
      </w:pPr>
      <w:r w:rsidRPr="00845C49">
        <w:rPr>
          <w:rFonts w:ascii="Times New Roman" w:hAnsi="Times New Roman"/>
          <w:sz w:val="24"/>
          <w:szCs w:val="24"/>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845C49" w:rsidRPr="00845C49" w:rsidRDefault="00845C49" w:rsidP="00845C49">
      <w:pPr>
        <w:jc w:val="both"/>
        <w:rPr>
          <w:rFonts w:ascii="Times New Roman" w:hAnsi="Times New Roman"/>
          <w:sz w:val="24"/>
          <w:szCs w:val="24"/>
        </w:rPr>
      </w:pPr>
      <w:r w:rsidRPr="00845C49">
        <w:rPr>
          <w:rFonts w:ascii="Times New Roman" w:hAnsi="Times New Roman"/>
          <w:sz w:val="24"/>
          <w:szCs w:val="24"/>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w:t>
      </w:r>
      <w:proofErr w:type="gramStart"/>
      <w:r w:rsidRPr="00845C49">
        <w:rPr>
          <w:rFonts w:ascii="Times New Roman" w:hAnsi="Times New Roman"/>
          <w:sz w:val="24"/>
          <w:szCs w:val="24"/>
        </w:rPr>
        <w:t>став</w:t>
      </w:r>
      <w:proofErr w:type="gramEnd"/>
      <w:r w:rsidRPr="00845C49">
        <w:rPr>
          <w:rFonts w:ascii="Times New Roman" w:hAnsi="Times New Roman"/>
          <w:sz w:val="24"/>
          <w:szCs w:val="24"/>
        </w:rPr>
        <w:t xml:space="preserve"> 1. </w:t>
      </w:r>
      <w:proofErr w:type="gramStart"/>
      <w:r w:rsidRPr="00845C49">
        <w:rPr>
          <w:rFonts w:ascii="Times New Roman" w:hAnsi="Times New Roman"/>
          <w:sz w:val="24"/>
          <w:szCs w:val="24"/>
        </w:rPr>
        <w:t>тачка</w:t>
      </w:r>
      <w:proofErr w:type="gramEnd"/>
      <w:r w:rsidRPr="00845C49">
        <w:rPr>
          <w:rFonts w:ascii="Times New Roman" w:hAnsi="Times New Roman"/>
          <w:sz w:val="24"/>
          <w:szCs w:val="24"/>
        </w:rPr>
        <w:t xml:space="preserve"> 2. ЗЈН.</w:t>
      </w:r>
    </w:p>
    <w:p w:rsidR="00845C49" w:rsidRPr="00845C49" w:rsidRDefault="00845C49" w:rsidP="00845C49">
      <w:pPr>
        <w:jc w:val="both"/>
        <w:rPr>
          <w:rFonts w:ascii="Times New Roman" w:hAnsi="Times New Roman"/>
          <w:sz w:val="24"/>
          <w:szCs w:val="24"/>
        </w:rPr>
      </w:pPr>
      <w:r w:rsidRPr="00845C49">
        <w:rPr>
          <w:rFonts w:ascii="Times New Roman" w:hAnsi="Times New Roman"/>
          <w:sz w:val="24"/>
          <w:szCs w:val="24"/>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845C49" w:rsidRPr="00845C49" w:rsidRDefault="00845C49" w:rsidP="00845C49">
      <w:pPr>
        <w:jc w:val="both"/>
        <w:rPr>
          <w:rFonts w:ascii="Times New Roman" w:hAnsi="Times New Roman"/>
          <w:sz w:val="24"/>
          <w:szCs w:val="24"/>
        </w:rPr>
      </w:pPr>
      <w:r w:rsidRPr="00845C49">
        <w:rPr>
          <w:rFonts w:ascii="Times New Roman" w:hAnsi="Times New Roman"/>
          <w:b/>
          <w:sz w:val="24"/>
          <w:szCs w:val="24"/>
        </w:rPr>
        <w:t xml:space="preserve">Уколико понуду подноси група понуђача, </w:t>
      </w:r>
      <w:r w:rsidRPr="00845C49">
        <w:rPr>
          <w:rFonts w:ascii="Times New Roman" w:hAnsi="Times New Roman"/>
          <w:sz w:val="24"/>
          <w:szCs w:val="24"/>
        </w:rPr>
        <w:t>Изјава мора бити потписана од стране овлашћеног лица сваког понуђача из групе понуђача и оверена печатом.</w:t>
      </w:r>
    </w:p>
    <w:p w:rsidR="00845C49" w:rsidRDefault="00845C49" w:rsidP="00845C49">
      <w:pPr>
        <w:pStyle w:val="Default"/>
        <w:ind w:right="-45"/>
        <w:jc w:val="right"/>
        <w:rPr>
          <w:rFonts w:ascii="Times New Roman" w:hAnsi="Times New Roman"/>
          <w:b/>
          <w:bCs/>
        </w:rPr>
      </w:pPr>
    </w:p>
    <w:p w:rsidR="00845C49" w:rsidRPr="00845C49" w:rsidRDefault="00845C49" w:rsidP="00845C49">
      <w:pPr>
        <w:pStyle w:val="Default"/>
        <w:ind w:right="-45"/>
        <w:jc w:val="right"/>
        <w:rPr>
          <w:rFonts w:ascii="Times New Roman" w:hAnsi="Times New Roman"/>
          <w:b/>
          <w:bCs/>
          <w:lang w:val="sr-Cyrl-CS"/>
          <w14:shadow w14:blurRad="50800" w14:dist="38100" w14:dir="2700000" w14:sx="100000" w14:sy="100000" w14:kx="0" w14:ky="0" w14:algn="tl">
            <w14:srgbClr w14:val="000000">
              <w14:alpha w14:val="60000"/>
            </w14:srgbClr>
          </w14:shadow>
        </w:rPr>
      </w:pPr>
      <w:r w:rsidRPr="00CC030E">
        <w:rPr>
          <w:rFonts w:ascii="Times New Roman" w:hAnsi="Times New Roman"/>
          <w:b/>
          <w:bCs/>
        </w:rPr>
        <w:t>(</w:t>
      </w:r>
      <w:proofErr w:type="gramStart"/>
      <w:r w:rsidRPr="00CC030E">
        <w:rPr>
          <w:rFonts w:ascii="Times New Roman" w:hAnsi="Times New Roman"/>
          <w:b/>
          <w:bCs/>
        </w:rPr>
        <w:t>ОБРАЗАЦ</w:t>
      </w:r>
      <w:r>
        <w:rPr>
          <w:rFonts w:ascii="Times New Roman" w:hAnsi="Times New Roman"/>
          <w:b/>
          <w:bCs/>
        </w:rPr>
        <w:t xml:space="preserve">  3</w:t>
      </w:r>
      <w:proofErr w:type="gramEnd"/>
      <w:r w:rsidRPr="00CC030E">
        <w:rPr>
          <w:rFonts w:ascii="Times New Roman" w:hAnsi="Times New Roman"/>
          <w:b/>
          <w:bCs/>
        </w:rPr>
        <w:t>)</w:t>
      </w:r>
    </w:p>
    <w:p w:rsidR="003843BC" w:rsidRDefault="00845C49" w:rsidP="00845C49">
      <w:pPr>
        <w:pStyle w:val="Default"/>
        <w:ind w:right="4"/>
        <w:jc w:val="center"/>
        <w:rPr>
          <w:rFonts w:ascii="Times New Roman" w:hAnsi="Times New Roman"/>
          <w:b/>
          <w:bCs/>
          <w:sz w:val="22"/>
          <w:szCs w:val="22"/>
        </w:rPr>
      </w:pPr>
      <w:r w:rsidRPr="00B427D8">
        <w:rPr>
          <w:rFonts w:ascii="Times New Roman" w:hAnsi="Times New Roman"/>
          <w:b/>
          <w:bCs/>
          <w:sz w:val="22"/>
          <w:szCs w:val="22"/>
        </w:rPr>
        <w:t xml:space="preserve">ОБРАЗАЦ ИЗЈАВЕ ПОНУЂАЧА О ИСПУЊЕНОСТИ </w:t>
      </w:r>
      <w:proofErr w:type="gramStart"/>
      <w:r w:rsidRPr="00B427D8">
        <w:rPr>
          <w:rFonts w:ascii="Times New Roman" w:hAnsi="Times New Roman"/>
          <w:b/>
          <w:bCs/>
          <w:sz w:val="22"/>
          <w:szCs w:val="22"/>
        </w:rPr>
        <w:t>ОБАВЕЗНИХ  УСЛОВА</w:t>
      </w:r>
      <w:proofErr w:type="gramEnd"/>
      <w:r w:rsidRPr="00B427D8">
        <w:rPr>
          <w:rFonts w:ascii="Times New Roman" w:hAnsi="Times New Roman"/>
          <w:b/>
          <w:bCs/>
          <w:sz w:val="22"/>
          <w:szCs w:val="22"/>
        </w:rPr>
        <w:t xml:space="preserve"> </w:t>
      </w:r>
    </w:p>
    <w:p w:rsidR="00845C49" w:rsidRPr="00B427D8" w:rsidRDefault="00845C49" w:rsidP="00845C49">
      <w:pPr>
        <w:pStyle w:val="Default"/>
        <w:ind w:right="4"/>
        <w:jc w:val="center"/>
        <w:rPr>
          <w:rFonts w:ascii="Times New Roman" w:hAnsi="Times New Roman"/>
          <w:b/>
          <w:color w:val="auto"/>
          <w:sz w:val="22"/>
          <w:szCs w:val="22"/>
        </w:rPr>
      </w:pPr>
      <w:r w:rsidRPr="00B427D8">
        <w:rPr>
          <w:rFonts w:ascii="Times New Roman" w:hAnsi="Times New Roman"/>
          <w:b/>
          <w:bCs/>
          <w:sz w:val="22"/>
          <w:szCs w:val="22"/>
        </w:rPr>
        <w:t xml:space="preserve">ЗА </w:t>
      </w:r>
      <w:proofErr w:type="gramStart"/>
      <w:r w:rsidRPr="00B427D8">
        <w:rPr>
          <w:rFonts w:ascii="Times New Roman" w:hAnsi="Times New Roman"/>
          <w:b/>
          <w:bCs/>
          <w:sz w:val="22"/>
          <w:szCs w:val="22"/>
        </w:rPr>
        <w:t>УЧЕШЋЕ  У</w:t>
      </w:r>
      <w:proofErr w:type="gramEnd"/>
      <w:r w:rsidRPr="00B427D8">
        <w:rPr>
          <w:rFonts w:ascii="Times New Roman" w:hAnsi="Times New Roman"/>
          <w:b/>
          <w:bCs/>
          <w:sz w:val="22"/>
          <w:szCs w:val="22"/>
        </w:rPr>
        <w:t xml:space="preserve"> ПОСТУПКУ ЈАВНЕ НАБАВКЕ -  ЧЛ. 75. ЗЈН</w:t>
      </w:r>
    </w:p>
    <w:p w:rsidR="00845C49" w:rsidRPr="004172C2" w:rsidRDefault="00845C49" w:rsidP="004172C2">
      <w:pPr>
        <w:pStyle w:val="NoSpacing"/>
        <w:ind w:firstLine="709"/>
        <w:jc w:val="both"/>
        <w:rPr>
          <w:sz w:val="24"/>
          <w:szCs w:val="24"/>
        </w:rPr>
      </w:pPr>
    </w:p>
    <w:p w:rsidR="00845C49" w:rsidRPr="00B427D8" w:rsidRDefault="00845C49" w:rsidP="004172C2">
      <w:pPr>
        <w:pStyle w:val="NoSpacing"/>
        <w:ind w:firstLine="709"/>
        <w:jc w:val="both"/>
        <w:rPr>
          <w:rFonts w:ascii="Times New Roman" w:hAnsi="Times New Roman"/>
        </w:rPr>
      </w:pPr>
      <w:r w:rsidRPr="00B427D8">
        <w:rPr>
          <w:rFonts w:ascii="Times New Roman" w:hAnsi="Times New Roman"/>
        </w:rPr>
        <w:t>У складу са чланом 77. став 4. Закона о јавним набавкама, под пуном материјалном и кривичном одговорношћу, као заступник понуђача,  дајем следећу</w:t>
      </w:r>
    </w:p>
    <w:p w:rsidR="004172C2" w:rsidRDefault="004172C2" w:rsidP="004172C2">
      <w:pPr>
        <w:pStyle w:val="NoSpacing"/>
        <w:ind w:firstLine="709"/>
        <w:jc w:val="center"/>
        <w:rPr>
          <w:rFonts w:ascii="Times New Roman" w:hAnsi="Times New Roman"/>
          <w:b/>
          <w:sz w:val="24"/>
          <w:szCs w:val="24"/>
        </w:rPr>
      </w:pPr>
    </w:p>
    <w:p w:rsidR="00845C49" w:rsidRPr="00B427D8" w:rsidRDefault="00845C49" w:rsidP="004172C2">
      <w:pPr>
        <w:pStyle w:val="NoSpacing"/>
        <w:ind w:firstLine="709"/>
        <w:jc w:val="center"/>
        <w:rPr>
          <w:rFonts w:ascii="Times New Roman" w:hAnsi="Times New Roman"/>
          <w:b/>
        </w:rPr>
      </w:pPr>
      <w:r w:rsidRPr="00B427D8">
        <w:rPr>
          <w:rFonts w:ascii="Times New Roman" w:hAnsi="Times New Roman"/>
          <w:b/>
        </w:rPr>
        <w:t>И З Ј А В У</w:t>
      </w:r>
    </w:p>
    <w:p w:rsidR="00845C49" w:rsidRPr="00B427D8" w:rsidRDefault="00845C49" w:rsidP="004172C2">
      <w:pPr>
        <w:pStyle w:val="NoSpacing"/>
        <w:ind w:firstLine="709"/>
        <w:jc w:val="both"/>
        <w:rPr>
          <w:rFonts w:ascii="Times New Roman" w:hAnsi="Times New Roman"/>
        </w:rPr>
      </w:pPr>
      <w:r w:rsidRPr="00B427D8">
        <w:rPr>
          <w:rFonts w:ascii="Times New Roman" w:hAnsi="Times New Roman"/>
        </w:rPr>
        <w:t>Понуђач _________________________________________________________________ с</w:t>
      </w:r>
      <w:r w:rsidRPr="00B427D8">
        <w:rPr>
          <w:rFonts w:ascii="Times New Roman" w:hAnsi="Times New Roman"/>
          <w:lang w:val="hr-HR"/>
        </w:rPr>
        <w:t>а пословн</w:t>
      </w:r>
      <w:r w:rsidRPr="00B427D8">
        <w:rPr>
          <w:rFonts w:ascii="Times New Roman" w:hAnsi="Times New Roman"/>
        </w:rPr>
        <w:t>и</w:t>
      </w:r>
      <w:r w:rsidRPr="00B427D8">
        <w:rPr>
          <w:rFonts w:ascii="Times New Roman" w:hAnsi="Times New Roman"/>
          <w:lang w:val="hr-HR"/>
        </w:rPr>
        <w:t>м седиштем у</w:t>
      </w:r>
      <w:r w:rsidRPr="00B427D8">
        <w:rPr>
          <w:rFonts w:ascii="Times New Roman" w:hAnsi="Times New Roman"/>
        </w:rPr>
        <w:t>______</w:t>
      </w:r>
      <w:r w:rsidRPr="00B427D8">
        <w:rPr>
          <w:rFonts w:ascii="Times New Roman" w:hAnsi="Times New Roman"/>
          <w:lang w:val="hr-HR"/>
        </w:rPr>
        <w:t>_______________</w:t>
      </w:r>
      <w:r w:rsidRPr="00B427D8">
        <w:rPr>
          <w:rFonts w:ascii="Times New Roman" w:hAnsi="Times New Roman"/>
        </w:rPr>
        <w:t xml:space="preserve">__улица______________________бр.___, за јавну набавку </w:t>
      </w:r>
      <w:r w:rsidRPr="00B427D8">
        <w:rPr>
          <w:rFonts w:ascii="Times New Roman" w:hAnsi="Times New Roman"/>
          <w:lang w:val="sr-Cyrl-RS"/>
        </w:rPr>
        <w:t>мале вредности</w:t>
      </w:r>
      <w:r w:rsidRPr="00B427D8">
        <w:rPr>
          <w:rFonts w:ascii="Times New Roman" w:hAnsi="Times New Roman"/>
        </w:rPr>
        <w:t xml:space="preserve"> –</w:t>
      </w:r>
      <w:r w:rsidRPr="00B427D8">
        <w:rPr>
          <w:rFonts w:ascii="Times New Roman" w:hAnsi="Times New Roman"/>
          <w:b/>
          <w:lang w:val="ru-RU"/>
        </w:rPr>
        <w:t xml:space="preserve"> </w:t>
      </w:r>
      <w:r w:rsidR="001C0A2A">
        <w:rPr>
          <w:rFonts w:ascii="Times New Roman" w:hAnsi="Times New Roman"/>
          <w:b/>
          <w:lang w:val="ru-RU"/>
        </w:rPr>
        <w:t>Услуге стручног надзора</w:t>
      </w:r>
      <w:r w:rsidRPr="00B427D8">
        <w:rPr>
          <w:rFonts w:ascii="Times New Roman" w:hAnsi="Times New Roman"/>
          <w:b/>
          <w:lang w:val="ru-RU"/>
        </w:rPr>
        <w:t xml:space="preserve"> </w:t>
      </w:r>
      <w:r w:rsidRPr="00B427D8">
        <w:rPr>
          <w:rFonts w:ascii="Times New Roman" w:hAnsi="Times New Roman"/>
          <w:b/>
          <w:color w:val="FF0000"/>
        </w:rPr>
        <w:t>ЈН бр.</w:t>
      </w:r>
      <w:r w:rsidR="001C0A2A">
        <w:rPr>
          <w:rFonts w:ascii="Times New Roman" w:hAnsi="Times New Roman"/>
          <w:b/>
          <w:color w:val="FF0000"/>
          <w:lang w:val="sr-Cyrl-RS"/>
        </w:rPr>
        <w:t xml:space="preserve"> 8</w:t>
      </w:r>
      <w:r w:rsidRPr="00B427D8">
        <w:rPr>
          <w:rFonts w:ascii="Times New Roman" w:hAnsi="Times New Roman"/>
          <w:b/>
          <w:color w:val="FF0000"/>
        </w:rPr>
        <w:t>/2019</w:t>
      </w:r>
      <w:r w:rsidRPr="00B427D8">
        <w:rPr>
          <w:rFonts w:ascii="Times New Roman" w:hAnsi="Times New Roman"/>
          <w:b/>
          <w:color w:val="000000"/>
        </w:rPr>
        <w:t>,</w:t>
      </w:r>
      <w:r w:rsidRPr="00B427D8">
        <w:rPr>
          <w:rFonts w:ascii="Times New Roman" w:hAnsi="Times New Roman"/>
          <w:b/>
        </w:rPr>
        <w:t xml:space="preserve"> </w:t>
      </w:r>
      <w:r w:rsidRPr="00B427D8">
        <w:rPr>
          <w:rFonts w:ascii="Times New Roman" w:hAnsi="Times New Roman"/>
        </w:rPr>
        <w:t>испуњава све услове из члана 75. ЗЈН,  односно услове дефинисане конкурсном документацијом за предметну јавну набавку  и то:</w:t>
      </w:r>
    </w:p>
    <w:p w:rsidR="00845C49" w:rsidRPr="00B427D8" w:rsidRDefault="00845C49" w:rsidP="004172C2">
      <w:pPr>
        <w:pStyle w:val="NoSpacing"/>
        <w:numPr>
          <w:ilvl w:val="0"/>
          <w:numId w:val="39"/>
        </w:numPr>
        <w:jc w:val="both"/>
        <w:rPr>
          <w:rFonts w:ascii="Times New Roman" w:hAnsi="Times New Roman"/>
        </w:rPr>
      </w:pPr>
      <w:r w:rsidRPr="00B427D8">
        <w:rPr>
          <w:rFonts w:ascii="Times New Roman" w:hAnsi="Times New Roman"/>
        </w:rPr>
        <w:t xml:space="preserve">Понуђач је регистрован код надлежног органа, односно уписан у одговарајући регистар </w:t>
      </w:r>
      <w:r w:rsidRPr="00B427D8">
        <w:rPr>
          <w:rFonts w:ascii="Times New Roman" w:hAnsi="Times New Roman"/>
          <w:i/>
        </w:rPr>
        <w:t>(чл. 75 ст. 1 тачка 1) ЗЈН);</w:t>
      </w:r>
    </w:p>
    <w:p w:rsidR="00845C49" w:rsidRPr="00B427D8" w:rsidRDefault="00845C49" w:rsidP="004172C2">
      <w:pPr>
        <w:pStyle w:val="NoSpacing"/>
        <w:numPr>
          <w:ilvl w:val="0"/>
          <w:numId w:val="39"/>
        </w:numPr>
        <w:jc w:val="both"/>
        <w:rPr>
          <w:rFonts w:ascii="Times New Roman" w:hAnsi="Times New Roman"/>
        </w:rPr>
      </w:pPr>
      <w:r w:rsidRPr="00B427D8">
        <w:rPr>
          <w:rFonts w:ascii="Times New Roman" w:hAnsi="Times New Roman"/>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B427D8">
        <w:rPr>
          <w:rFonts w:ascii="Times New Roman" w:hAnsi="Times New Roman"/>
          <w:i/>
        </w:rPr>
        <w:t>(чл. 75 ст. 1 тачка 2) ЗЈН);</w:t>
      </w:r>
    </w:p>
    <w:p w:rsidR="00845C49" w:rsidRPr="00B427D8" w:rsidRDefault="00845C49" w:rsidP="004172C2">
      <w:pPr>
        <w:pStyle w:val="NoSpacing"/>
        <w:numPr>
          <w:ilvl w:val="0"/>
          <w:numId w:val="39"/>
        </w:numPr>
        <w:jc w:val="both"/>
        <w:rPr>
          <w:rFonts w:ascii="Times New Roman" w:hAnsi="Times New Roman"/>
        </w:rPr>
      </w:pPr>
      <w:r w:rsidRPr="00B427D8">
        <w:rPr>
          <w:rFonts w:ascii="Times New Roman" w:hAnsi="Times New Roman"/>
        </w:rPr>
        <w:t xml:space="preserve">Понуђач је измирио доспеле порезе, доприносе и друге јавне дажбине у складу са прописима Републике Србије </w:t>
      </w:r>
      <w:r w:rsidRPr="00B427D8">
        <w:rPr>
          <w:rFonts w:ascii="Times New Roman" w:hAnsi="Times New Roman"/>
          <w:i/>
        </w:rPr>
        <w:t>(или стране државе када има седиште на њеној територији)(чл. 75 ст. 1 тачка 4) ЗЈН);</w:t>
      </w:r>
    </w:p>
    <w:p w:rsidR="00845C49" w:rsidRPr="00B427D8" w:rsidRDefault="00845C49" w:rsidP="004172C2">
      <w:pPr>
        <w:pStyle w:val="NoSpacing"/>
        <w:numPr>
          <w:ilvl w:val="0"/>
          <w:numId w:val="39"/>
        </w:numPr>
        <w:jc w:val="both"/>
        <w:rPr>
          <w:rFonts w:ascii="Times New Roman" w:hAnsi="Times New Roman"/>
        </w:rPr>
      </w:pPr>
      <w:r w:rsidRPr="00B427D8">
        <w:rPr>
          <w:rFonts w:ascii="Times New Roman" w:hAnsi="Times New Roman"/>
        </w:rPr>
        <w:t xml:space="preserve">Понуђач је </w:t>
      </w:r>
      <w:r w:rsidRPr="00B427D8">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Pr="00B427D8">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Pr="00B427D8">
        <w:rPr>
          <w:rFonts w:ascii="Times New Roman" w:hAnsi="Times New Roman"/>
        </w:rPr>
        <w:t>(</w:t>
      </w:r>
      <w:r w:rsidRPr="00B427D8">
        <w:rPr>
          <w:rFonts w:ascii="Times New Roman" w:hAnsi="Times New Roman"/>
          <w:i/>
          <w:iCs/>
        </w:rPr>
        <w:t>чл. 75. ст. 2. ЗЈН)</w:t>
      </w:r>
      <w:r w:rsidRPr="00B427D8">
        <w:rPr>
          <w:rFonts w:ascii="Times New Roman" w:hAnsi="Times New Roman"/>
          <w:i/>
        </w:rPr>
        <w:t>.</w:t>
      </w:r>
    </w:p>
    <w:p w:rsidR="00D4639F" w:rsidRPr="00B427D8" w:rsidRDefault="00D4639F" w:rsidP="004172C2">
      <w:pPr>
        <w:pStyle w:val="NoSpacing"/>
        <w:numPr>
          <w:ilvl w:val="0"/>
          <w:numId w:val="39"/>
        </w:numPr>
        <w:jc w:val="both"/>
        <w:rPr>
          <w:rFonts w:ascii="Times New Roman" w:hAnsi="Times New Roman"/>
        </w:rPr>
      </w:pPr>
      <w:r w:rsidRPr="00B427D8">
        <w:rPr>
          <w:rFonts w:ascii="Times New Roman" w:hAnsi="Times New Roman"/>
          <w:lang w:val="sr-Cyrl-RS"/>
        </w:rPr>
        <w:t>Да у претходних шест месеци од дана објављивања позива за подношење понуда није био неликвидан и да је у 2018. години остварио укупан приход у износу од најмање 3.000.000,00 динара.</w:t>
      </w:r>
    </w:p>
    <w:p w:rsidR="004172C2" w:rsidRPr="00B427D8" w:rsidRDefault="004172C2" w:rsidP="004172C2">
      <w:pPr>
        <w:pStyle w:val="NoSpacing"/>
        <w:numPr>
          <w:ilvl w:val="0"/>
          <w:numId w:val="39"/>
        </w:numPr>
        <w:jc w:val="both"/>
        <w:rPr>
          <w:rFonts w:ascii="Times New Roman" w:hAnsi="Times New Roman"/>
        </w:rPr>
      </w:pPr>
      <w:r w:rsidRPr="00B427D8">
        <w:rPr>
          <w:rFonts w:ascii="Times New Roman" w:hAnsi="Times New Roman"/>
          <w:lang w:val="sr-Cyrl-RS"/>
        </w:rPr>
        <w:t>Да поседује кадровски капацитет, односно да има миниму два запослена или ангажована лица која имају најмање три године радног искуства у струци и која обавезно поседују личну лиценцу одговорног извођача следеће врсте:</w:t>
      </w:r>
    </w:p>
    <w:p w:rsidR="004172C2" w:rsidRPr="00B427D8" w:rsidRDefault="005076C9" w:rsidP="004172C2">
      <w:pPr>
        <w:pStyle w:val="NoSpacing"/>
        <w:ind w:left="720"/>
        <w:jc w:val="both"/>
        <w:rPr>
          <w:rFonts w:ascii="Times New Roman" w:hAnsi="Times New Roman"/>
          <w:lang w:val="sr-Cyrl-RS"/>
        </w:rPr>
      </w:pPr>
      <w:r w:rsidRPr="00B427D8">
        <w:rPr>
          <w:rFonts w:ascii="Times New Roman" w:hAnsi="Times New Roman"/>
          <w:lang w:val="sr-Cyrl-RS"/>
        </w:rPr>
        <w:t>410 – одговорни извођач радова грађевинских конструкција и грађевинско-занатских радова  на објектима високоградње, нискоградње и хидроградње или,</w:t>
      </w:r>
    </w:p>
    <w:p w:rsidR="005076C9" w:rsidRPr="00B427D8" w:rsidRDefault="005076C9" w:rsidP="004172C2">
      <w:pPr>
        <w:pStyle w:val="NoSpacing"/>
        <w:ind w:left="720"/>
        <w:jc w:val="both"/>
        <w:rPr>
          <w:rFonts w:ascii="Times New Roman" w:hAnsi="Times New Roman"/>
          <w:lang w:val="sr-Cyrl-RS"/>
        </w:rPr>
      </w:pPr>
      <w:r w:rsidRPr="00B427D8">
        <w:rPr>
          <w:rFonts w:ascii="Times New Roman" w:hAnsi="Times New Roman"/>
          <w:lang w:val="sr-Cyrl-RS"/>
        </w:rPr>
        <w:t>412 – одговорни извођач</w:t>
      </w:r>
      <w:r w:rsidR="00064CCF" w:rsidRPr="00B427D8">
        <w:rPr>
          <w:rFonts w:ascii="Times New Roman" w:hAnsi="Times New Roman"/>
          <w:lang w:val="sr-Cyrl-RS"/>
        </w:rPr>
        <w:t xml:space="preserve"> радова грађевинских конструкција и грађевинско-занатских радова на објектим </w:t>
      </w:r>
      <w:r w:rsidR="00D4639F" w:rsidRPr="00B427D8">
        <w:rPr>
          <w:rFonts w:ascii="Times New Roman" w:hAnsi="Times New Roman"/>
          <w:lang w:val="sr-Cyrl-RS"/>
        </w:rPr>
        <w:t>нискоградње или</w:t>
      </w:r>
    </w:p>
    <w:p w:rsidR="00D4639F" w:rsidRPr="00B427D8" w:rsidRDefault="00D4639F" w:rsidP="004172C2">
      <w:pPr>
        <w:pStyle w:val="NoSpacing"/>
        <w:ind w:left="720"/>
        <w:jc w:val="both"/>
        <w:rPr>
          <w:rFonts w:ascii="Times New Roman" w:hAnsi="Times New Roman"/>
          <w:lang w:val="sr-Cyrl-RS"/>
        </w:rPr>
      </w:pPr>
      <w:r w:rsidRPr="00B427D8">
        <w:rPr>
          <w:rFonts w:ascii="Times New Roman" w:hAnsi="Times New Roman"/>
          <w:lang w:val="sr-Cyrl-RS"/>
        </w:rPr>
        <w:t>415 – одговорног извођача радова саобраћајница и</w:t>
      </w:r>
    </w:p>
    <w:p w:rsidR="00D4639F" w:rsidRPr="00B427D8" w:rsidRDefault="00D4639F" w:rsidP="004172C2">
      <w:pPr>
        <w:pStyle w:val="NoSpacing"/>
        <w:ind w:left="720"/>
        <w:jc w:val="both"/>
        <w:rPr>
          <w:rFonts w:ascii="Times New Roman" w:hAnsi="Times New Roman"/>
          <w:lang w:val="sr-Cyrl-RS"/>
        </w:rPr>
      </w:pPr>
      <w:r w:rsidRPr="00B427D8">
        <w:rPr>
          <w:rFonts w:ascii="Times New Roman" w:hAnsi="Times New Roman"/>
          <w:lang w:val="sr-Cyrl-RS"/>
        </w:rPr>
        <w:t>450 – одговорног извођача радова њлектроенергетских инсталација ниског и средњег напона и</w:t>
      </w:r>
    </w:p>
    <w:p w:rsidR="00D4639F" w:rsidRPr="00B427D8" w:rsidRDefault="00D4639F" w:rsidP="004172C2">
      <w:pPr>
        <w:pStyle w:val="NoSpacing"/>
        <w:ind w:left="720"/>
        <w:jc w:val="both"/>
        <w:rPr>
          <w:rFonts w:ascii="Times New Roman" w:hAnsi="Times New Roman"/>
        </w:rPr>
      </w:pPr>
      <w:r w:rsidRPr="00B427D8">
        <w:rPr>
          <w:rFonts w:ascii="Times New Roman" w:hAnsi="Times New Roman"/>
          <w:lang w:val="sr-Cyrl-RS"/>
        </w:rPr>
        <w:t>414 – одговорног извођача радова хидротехничких објеката и ин</w:t>
      </w:r>
      <w:r w:rsidR="00B427D8" w:rsidRPr="00B427D8">
        <w:rPr>
          <w:rFonts w:ascii="Times New Roman" w:hAnsi="Times New Roman"/>
          <w:lang w:val="sr-Cyrl-RS"/>
        </w:rPr>
        <w:t>сталација водова и канализације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851"/>
        <w:gridCol w:w="850"/>
      </w:tblGrid>
      <w:tr w:rsidR="00845C49" w:rsidRPr="00B427D8" w:rsidTr="003843BC">
        <w:trPr>
          <w:trHeight w:val="1087"/>
        </w:trPr>
        <w:tc>
          <w:tcPr>
            <w:tcW w:w="8505" w:type="dxa"/>
            <w:vAlign w:val="center"/>
          </w:tcPr>
          <w:p w:rsidR="00845C49" w:rsidRPr="003843BC" w:rsidRDefault="00845C49" w:rsidP="00845C49">
            <w:pPr>
              <w:pStyle w:val="NoSpacing"/>
              <w:rPr>
                <w:rFonts w:ascii="Times New Roman" w:hAnsi="Times New Roman"/>
                <w:lang w:val="sr-Cyrl-RS"/>
              </w:rPr>
            </w:pPr>
            <w:r w:rsidRPr="00B427D8">
              <w:rPr>
                <w:rFonts w:ascii="Times New Roman" w:hAnsi="Times New Roman"/>
              </w:rPr>
              <w:t>Понуђач је регистрован у Регистру понуђача у АПР и увид у његове податке могу се сагледати путем употребе матичног броја _________________</w:t>
            </w:r>
            <w:r w:rsidR="003843BC">
              <w:rPr>
                <w:rFonts w:ascii="Times New Roman" w:hAnsi="Times New Roman"/>
                <w:lang w:val="sr-Cyrl-RS"/>
              </w:rPr>
              <w:t>_</w:t>
            </w:r>
            <w:r w:rsidRPr="00B427D8">
              <w:rPr>
                <w:rFonts w:ascii="Times New Roman" w:hAnsi="Times New Roman"/>
              </w:rPr>
              <w:t xml:space="preserve"> ПИБ _____</w:t>
            </w:r>
            <w:r w:rsidR="003843BC">
              <w:rPr>
                <w:rFonts w:ascii="Times New Roman" w:hAnsi="Times New Roman"/>
              </w:rPr>
              <w:t>______</w:t>
            </w:r>
            <w:r w:rsidR="003843BC">
              <w:rPr>
                <w:rFonts w:ascii="Times New Roman" w:hAnsi="Times New Roman"/>
                <w:lang w:val="sr-Cyrl-RS"/>
              </w:rPr>
              <w:t>_____</w:t>
            </w:r>
          </w:p>
          <w:p w:rsidR="00845C49" w:rsidRPr="00B427D8" w:rsidRDefault="00845C49" w:rsidP="00845C49">
            <w:pPr>
              <w:pStyle w:val="NoSpacing"/>
              <w:jc w:val="center"/>
            </w:pPr>
            <w:r w:rsidRPr="00B427D8">
              <w:rPr>
                <w:rFonts w:ascii="Times New Roman" w:hAnsi="Times New Roman"/>
              </w:rPr>
              <w:t>/Навести матични број и ПИБ/</w:t>
            </w:r>
          </w:p>
        </w:tc>
        <w:tc>
          <w:tcPr>
            <w:tcW w:w="851" w:type="dxa"/>
            <w:vAlign w:val="center"/>
          </w:tcPr>
          <w:p w:rsidR="00845C49" w:rsidRPr="00B427D8" w:rsidRDefault="00845C49" w:rsidP="00DC1F52">
            <w:pPr>
              <w:jc w:val="center"/>
              <w:rPr>
                <w:rFonts w:ascii="Times New Roman" w:hAnsi="Times New Roman"/>
                <w:lang w:val="sr-Cyrl-CS"/>
              </w:rPr>
            </w:pPr>
            <w:r w:rsidRPr="00B427D8">
              <w:rPr>
                <w:rFonts w:ascii="Times New Roman" w:hAnsi="Times New Roman"/>
                <w:lang w:val="sr-Cyrl-CS"/>
              </w:rPr>
              <w:t>да</w:t>
            </w:r>
          </w:p>
        </w:tc>
        <w:tc>
          <w:tcPr>
            <w:tcW w:w="850" w:type="dxa"/>
            <w:vAlign w:val="center"/>
          </w:tcPr>
          <w:p w:rsidR="00845C49" w:rsidRPr="00B427D8" w:rsidRDefault="00845C49" w:rsidP="00DC1F52">
            <w:pPr>
              <w:jc w:val="center"/>
              <w:rPr>
                <w:rFonts w:ascii="Times New Roman" w:hAnsi="Times New Roman"/>
                <w:lang w:val="sr-Cyrl-CS"/>
              </w:rPr>
            </w:pPr>
            <w:r w:rsidRPr="00B427D8">
              <w:rPr>
                <w:rFonts w:ascii="Times New Roman" w:hAnsi="Times New Roman"/>
                <w:lang w:val="sr-Cyrl-CS"/>
              </w:rPr>
              <w:t>не</w:t>
            </w:r>
          </w:p>
        </w:tc>
      </w:tr>
    </w:tbl>
    <w:p w:rsidR="00845C49" w:rsidRPr="00656419" w:rsidRDefault="003843BC" w:rsidP="00845C49">
      <w:pPr>
        <w:ind w:left="6840" w:firstLine="360"/>
        <w:rPr>
          <w:rFonts w:ascii="Times New Roman" w:hAnsi="Times New Roman"/>
          <w:i/>
          <w:sz w:val="24"/>
          <w:szCs w:val="24"/>
          <w:lang w:val="sr-Cyrl-CS"/>
        </w:rPr>
      </w:pPr>
      <w:r>
        <w:rPr>
          <w:rFonts w:ascii="Times New Roman" w:hAnsi="Times New Roman"/>
          <w:i/>
          <w:sz w:val="24"/>
          <w:szCs w:val="24"/>
          <w:lang w:val="sr-Cyrl-CS"/>
        </w:rPr>
        <w:t xml:space="preserve">                       </w:t>
      </w:r>
      <w:r w:rsidR="00845C49" w:rsidRPr="00656419">
        <w:rPr>
          <w:rFonts w:ascii="Times New Roman" w:hAnsi="Times New Roman"/>
          <w:i/>
          <w:sz w:val="24"/>
          <w:szCs w:val="24"/>
          <w:lang w:val="sr-Cyrl-CS"/>
        </w:rPr>
        <w:t>(Заокружити)</w:t>
      </w:r>
    </w:p>
    <w:p w:rsidR="00845C49" w:rsidRPr="003843BC" w:rsidRDefault="00845C49" w:rsidP="003843BC">
      <w:pPr>
        <w:pStyle w:val="NoSpacing"/>
        <w:jc w:val="both"/>
        <w:rPr>
          <w:rFonts w:ascii="Times New Roman" w:hAnsi="Times New Roman"/>
        </w:rPr>
      </w:pPr>
      <w:r w:rsidRPr="003843BC">
        <w:rPr>
          <w:rFonts w:ascii="Times New Roman" w:hAnsi="Times New Roman"/>
        </w:rPr>
        <w:t xml:space="preserve">Место : __________________                         </w:t>
      </w:r>
      <w:r w:rsidR="003843BC">
        <w:rPr>
          <w:rFonts w:ascii="Times New Roman" w:hAnsi="Times New Roman"/>
          <w:lang w:val="sr-Cyrl-RS"/>
        </w:rPr>
        <w:t xml:space="preserve">                                            </w:t>
      </w:r>
      <w:r w:rsidRPr="003843BC">
        <w:rPr>
          <w:rFonts w:ascii="Times New Roman" w:hAnsi="Times New Roman"/>
        </w:rPr>
        <w:t>M.</w:t>
      </w:r>
      <w:r w:rsidR="003843BC">
        <w:rPr>
          <w:rFonts w:ascii="Times New Roman" w:hAnsi="Times New Roman"/>
          <w:lang w:val="sr-Cyrl-CS"/>
        </w:rPr>
        <w:t xml:space="preserve">П.             </w:t>
      </w:r>
      <w:r w:rsidRPr="003843BC">
        <w:rPr>
          <w:rFonts w:ascii="Times New Roman" w:hAnsi="Times New Roman"/>
        </w:rPr>
        <w:t xml:space="preserve">Потпис овлашћеног лица                                       </w:t>
      </w:r>
    </w:p>
    <w:p w:rsidR="00845C49" w:rsidRPr="003843BC" w:rsidRDefault="00845C49" w:rsidP="003843BC">
      <w:pPr>
        <w:pStyle w:val="NoSpacing"/>
        <w:jc w:val="both"/>
        <w:rPr>
          <w:rFonts w:ascii="Times New Roman" w:hAnsi="Times New Roman"/>
        </w:rPr>
      </w:pPr>
      <w:r w:rsidRPr="003843BC">
        <w:rPr>
          <w:rFonts w:ascii="Times New Roman" w:hAnsi="Times New Roman"/>
        </w:rPr>
        <w:t>Датум: _______20</w:t>
      </w:r>
      <w:r w:rsidRPr="003843BC">
        <w:rPr>
          <w:rFonts w:ascii="Times New Roman" w:hAnsi="Times New Roman"/>
          <w:lang w:val="sr-Cyrl-CS"/>
        </w:rPr>
        <w:t>19</w:t>
      </w:r>
      <w:r w:rsidRPr="003843BC">
        <w:rPr>
          <w:rFonts w:ascii="Times New Roman" w:hAnsi="Times New Roman"/>
        </w:rPr>
        <w:t xml:space="preserve">. године                                                          </w:t>
      </w:r>
      <w:r w:rsidRPr="003843BC">
        <w:rPr>
          <w:rFonts w:ascii="Times New Roman" w:hAnsi="Times New Roman"/>
          <w:lang w:val="sr-Cyrl-RS"/>
        </w:rPr>
        <w:t xml:space="preserve">      </w:t>
      </w:r>
      <w:r w:rsidR="003843BC" w:rsidRPr="003843BC">
        <w:rPr>
          <w:rFonts w:ascii="Times New Roman" w:hAnsi="Times New Roman"/>
          <w:lang w:val="sr-Cyrl-RS"/>
        </w:rPr>
        <w:t xml:space="preserve">              </w:t>
      </w:r>
      <w:r w:rsidR="003843BC">
        <w:rPr>
          <w:rFonts w:ascii="Times New Roman" w:hAnsi="Times New Roman"/>
          <w:lang w:val="sr-Cyrl-RS"/>
        </w:rPr>
        <w:t xml:space="preserve">              </w:t>
      </w:r>
      <w:r w:rsidRPr="003843BC">
        <w:rPr>
          <w:rFonts w:ascii="Times New Roman" w:hAnsi="Times New Roman"/>
        </w:rPr>
        <w:t>_____________________</w:t>
      </w:r>
    </w:p>
    <w:p w:rsidR="003843BC" w:rsidRDefault="003843BC" w:rsidP="003843BC">
      <w:pPr>
        <w:pStyle w:val="NoSpacing"/>
        <w:jc w:val="both"/>
        <w:rPr>
          <w:rFonts w:ascii="Times New Roman" w:hAnsi="Times New Roman"/>
          <w:b/>
          <w:bCs/>
          <w:color w:val="FF0000"/>
          <w:lang w:val="sr-Cyrl-CS" w:eastAsia="sr-Cyrl-CS"/>
        </w:rPr>
      </w:pPr>
    </w:p>
    <w:p w:rsidR="00845C49" w:rsidRPr="003843BC" w:rsidRDefault="00845C49" w:rsidP="003843BC">
      <w:pPr>
        <w:pStyle w:val="NoSpacing"/>
        <w:jc w:val="both"/>
        <w:rPr>
          <w:rFonts w:ascii="Times New Roman" w:hAnsi="Times New Roman"/>
          <w:i/>
          <w:lang w:val="ru-RU"/>
        </w:rPr>
      </w:pPr>
      <w:r w:rsidRPr="003843BC">
        <w:rPr>
          <w:rFonts w:ascii="Times New Roman" w:hAnsi="Times New Roman"/>
          <w:b/>
          <w:bCs/>
          <w:color w:val="FF0000"/>
          <w:lang w:val="sr-Cyrl-CS" w:eastAsia="sr-Cyrl-CS"/>
        </w:rPr>
        <w:t xml:space="preserve">НАПОМЕНА: </w:t>
      </w:r>
      <w:r w:rsidRPr="003843BC">
        <w:rPr>
          <w:rFonts w:ascii="Times New Roman" w:hAnsi="Times New Roman"/>
          <w:b/>
          <w:bCs/>
          <w:i/>
          <w:u w:val="single"/>
          <w:lang w:val="sr-Cyrl-CS" w:eastAsia="sr-Cyrl-CS"/>
        </w:rPr>
        <w:t>Уколико понуду подноси група понуђача,</w:t>
      </w:r>
      <w:r w:rsidRPr="003843BC">
        <w:rPr>
          <w:rFonts w:ascii="Times New Roman" w:hAnsi="Times New Roman"/>
          <w:b/>
          <w:bCs/>
          <w:i/>
          <w:lang w:val="sr-Cyrl-CS" w:eastAsia="sr-Cyrl-CS"/>
        </w:rPr>
        <w:t xml:space="preserve"> </w:t>
      </w:r>
      <w:r w:rsidRPr="003843BC">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3843BC">
        <w:rPr>
          <w:rFonts w:ascii="Times New Roman" w:hAnsi="Times New Roman"/>
          <w:b/>
          <w:bCs/>
          <w:i/>
          <w:lang w:val="sr-Cyrl-CS" w:eastAsia="sr-Cyrl-CS"/>
        </w:rPr>
        <w:t xml:space="preserve">, </w:t>
      </w:r>
      <w:r w:rsidRPr="003843BC">
        <w:rPr>
          <w:rFonts w:ascii="Times New Roman" w:hAnsi="Times New Roman"/>
          <w:bCs/>
          <w:i/>
          <w:lang w:val="sr-Cyrl-CS" w:eastAsia="sr-Cyrl-CS"/>
        </w:rPr>
        <w:t xml:space="preserve">на који начин сваки понуђач из групе понуђача изјављује да испуњава обавезне услове из члана 75. став 1. тачка 1) до 4) </w:t>
      </w:r>
      <w:r w:rsidRPr="003843BC">
        <w:rPr>
          <w:rFonts w:ascii="Times New Roman" w:hAnsi="Times New Roman"/>
          <w:i/>
          <w:lang w:val="ru-RU"/>
        </w:rPr>
        <w:t>и из члана 75. став 2 ЗЈН, а да додатне услове испуњавају заједно.</w:t>
      </w:r>
    </w:p>
    <w:p w:rsidR="00845C49" w:rsidRPr="00656419" w:rsidRDefault="00845C49" w:rsidP="00845C49">
      <w:pPr>
        <w:pStyle w:val="Style15"/>
        <w:tabs>
          <w:tab w:val="left" w:pos="284"/>
          <w:tab w:val="left" w:pos="5520"/>
        </w:tabs>
        <w:spacing w:line="240" w:lineRule="auto"/>
        <w:rPr>
          <w:rFonts w:ascii="Times New Roman" w:hAnsi="Times New Roman"/>
          <w:i/>
          <w:lang w:val="ru-RU"/>
        </w:rPr>
      </w:pPr>
    </w:p>
    <w:p w:rsidR="00845C49" w:rsidRDefault="00845C49" w:rsidP="00845C49">
      <w:pPr>
        <w:pStyle w:val="Default"/>
        <w:ind w:right="-45"/>
        <w:jc w:val="right"/>
        <w:rPr>
          <w:rFonts w:ascii="Times New Roman" w:hAnsi="Times New Roman"/>
          <w:b/>
          <w:bCs/>
        </w:rPr>
      </w:pPr>
    </w:p>
    <w:p w:rsidR="00845C49" w:rsidRPr="00845C49" w:rsidRDefault="00845C49" w:rsidP="00845C49">
      <w:pPr>
        <w:pStyle w:val="Default"/>
        <w:ind w:right="-45"/>
        <w:jc w:val="right"/>
        <w:rPr>
          <w:rFonts w:ascii="Times New Roman" w:hAnsi="Times New Roman"/>
          <w:b/>
          <w:bCs/>
          <w:lang w:val="sr-Cyrl-CS"/>
          <w14:shadow w14:blurRad="50800" w14:dist="38100" w14:dir="2700000" w14:sx="100000" w14:sy="100000" w14:kx="0" w14:ky="0" w14:algn="tl">
            <w14:srgbClr w14:val="000000">
              <w14:alpha w14:val="60000"/>
            </w14:srgbClr>
          </w14:shadow>
        </w:rPr>
      </w:pPr>
      <w:r w:rsidRPr="00CC030E">
        <w:rPr>
          <w:rFonts w:ascii="Times New Roman" w:hAnsi="Times New Roman"/>
          <w:b/>
          <w:bCs/>
        </w:rPr>
        <w:t>(</w:t>
      </w:r>
      <w:proofErr w:type="gramStart"/>
      <w:r w:rsidRPr="00CC030E">
        <w:rPr>
          <w:rFonts w:ascii="Times New Roman" w:hAnsi="Times New Roman"/>
          <w:b/>
          <w:bCs/>
        </w:rPr>
        <w:t>ОБРАЗАЦ</w:t>
      </w:r>
      <w:r>
        <w:rPr>
          <w:rFonts w:ascii="Times New Roman" w:hAnsi="Times New Roman"/>
          <w:b/>
          <w:bCs/>
        </w:rPr>
        <w:t xml:space="preserve"> </w:t>
      </w:r>
      <w:r>
        <w:rPr>
          <w:rFonts w:ascii="Times New Roman" w:hAnsi="Times New Roman"/>
          <w:b/>
          <w:bCs/>
          <w:lang w:val="sr-Cyrl-RS"/>
        </w:rPr>
        <w:t xml:space="preserve"> </w:t>
      </w:r>
      <w:r>
        <w:rPr>
          <w:rFonts w:ascii="Times New Roman" w:hAnsi="Times New Roman"/>
          <w:b/>
          <w:bCs/>
        </w:rPr>
        <w:t>4</w:t>
      </w:r>
      <w:proofErr w:type="gramEnd"/>
      <w:r w:rsidRPr="00CC030E">
        <w:rPr>
          <w:rFonts w:ascii="Times New Roman" w:hAnsi="Times New Roman"/>
          <w:b/>
          <w:bCs/>
        </w:rPr>
        <w:t>)</w:t>
      </w:r>
    </w:p>
    <w:p w:rsidR="00845C49" w:rsidRPr="00CC030E" w:rsidRDefault="00845C49" w:rsidP="00845C49">
      <w:pPr>
        <w:pStyle w:val="Default"/>
        <w:ind w:right="4"/>
        <w:jc w:val="center"/>
        <w:rPr>
          <w:rFonts w:ascii="Times New Roman" w:hAnsi="Times New Roman"/>
          <w:b/>
          <w:bCs/>
        </w:rPr>
      </w:pPr>
    </w:p>
    <w:p w:rsidR="00845C49" w:rsidRPr="003843BC" w:rsidRDefault="00845C49" w:rsidP="00845C49">
      <w:pPr>
        <w:pStyle w:val="Default"/>
        <w:ind w:right="4"/>
        <w:jc w:val="center"/>
        <w:rPr>
          <w:rFonts w:ascii="Times New Roman" w:hAnsi="Times New Roman"/>
          <w:b/>
          <w:color w:val="auto"/>
          <w:sz w:val="22"/>
          <w:szCs w:val="22"/>
        </w:rPr>
      </w:pPr>
      <w:proofErr w:type="gramStart"/>
      <w:r w:rsidRPr="003843BC">
        <w:rPr>
          <w:rFonts w:ascii="Times New Roman" w:hAnsi="Times New Roman"/>
          <w:b/>
          <w:bCs/>
          <w:sz w:val="22"/>
          <w:szCs w:val="22"/>
        </w:rPr>
        <w:t>ОБРАЗАЦ  ИЗЈАВЕ</w:t>
      </w:r>
      <w:proofErr w:type="gramEnd"/>
      <w:r w:rsidRPr="003843BC">
        <w:rPr>
          <w:rFonts w:ascii="Times New Roman" w:hAnsi="Times New Roman"/>
          <w:b/>
          <w:bCs/>
          <w:sz w:val="22"/>
          <w:szCs w:val="22"/>
        </w:rPr>
        <w:t xml:space="preserve"> ПОДИЗВОЂАЧА О ИСПУЊЕНОСТИ ОБАВЕЗНИХ  УСЛОВА ЗА УЧЕШЋЕ  У ПОСТУПКУ ЈАВНЕ НАБАВКЕ -  ЧЛ. 75. ЗЈН</w:t>
      </w:r>
    </w:p>
    <w:p w:rsidR="003843BC" w:rsidRDefault="003843BC" w:rsidP="00845C49">
      <w:pPr>
        <w:spacing w:after="120"/>
        <w:ind w:firstLine="720"/>
        <w:jc w:val="both"/>
        <w:rPr>
          <w:rFonts w:ascii="Times New Roman" w:hAnsi="Times New Roman"/>
          <w:lang w:val="sr-Cyrl-CS"/>
        </w:rPr>
      </w:pPr>
    </w:p>
    <w:p w:rsidR="00845C49" w:rsidRPr="003843BC" w:rsidRDefault="00845C49" w:rsidP="00845C49">
      <w:pPr>
        <w:spacing w:after="120"/>
        <w:ind w:firstLine="720"/>
        <w:jc w:val="both"/>
        <w:rPr>
          <w:rFonts w:ascii="Times New Roman" w:hAnsi="Times New Roman"/>
          <w:lang w:val="sr-Cyrl-CS"/>
        </w:rPr>
      </w:pPr>
      <w:r w:rsidRPr="003843BC">
        <w:rPr>
          <w:rFonts w:ascii="Times New Roman" w:hAnsi="Times New Roman"/>
          <w:lang w:val="sr-Cyrl-CS"/>
        </w:rPr>
        <w:t>У складу са чланом 77. став 4. Закона о јавним набавкама, под пуном материјалном и кривичном одговорношћу, као заступник подизвођача,  дајем следећу</w:t>
      </w:r>
    </w:p>
    <w:p w:rsidR="00845C49" w:rsidRPr="003843BC" w:rsidRDefault="00845C49" w:rsidP="00845C49">
      <w:pPr>
        <w:spacing w:after="120"/>
        <w:jc w:val="center"/>
        <w:rPr>
          <w:rFonts w:ascii="Times New Roman" w:hAnsi="Times New Roman"/>
          <w:b/>
        </w:rPr>
      </w:pPr>
      <w:r w:rsidRPr="003843BC">
        <w:rPr>
          <w:rFonts w:ascii="Times New Roman" w:hAnsi="Times New Roman"/>
          <w:b/>
          <w:lang w:val="sr-Cyrl-CS"/>
        </w:rPr>
        <w:t>И З Ј А В У</w:t>
      </w:r>
    </w:p>
    <w:p w:rsidR="00845C49" w:rsidRPr="003843BC" w:rsidRDefault="00845C49" w:rsidP="003843BC">
      <w:pPr>
        <w:pStyle w:val="NoSpacing"/>
        <w:ind w:firstLine="709"/>
        <w:jc w:val="both"/>
        <w:rPr>
          <w:rFonts w:ascii="Times New Roman" w:hAnsi="Times New Roman"/>
        </w:rPr>
      </w:pPr>
      <w:r w:rsidRPr="003843BC">
        <w:rPr>
          <w:rFonts w:ascii="Times New Roman" w:hAnsi="Times New Roman"/>
        </w:rPr>
        <w:t>Подизвођач ______________________________________________________________ с</w:t>
      </w:r>
      <w:r w:rsidRPr="003843BC">
        <w:rPr>
          <w:rFonts w:ascii="Times New Roman" w:hAnsi="Times New Roman"/>
          <w:lang w:val="hr-HR"/>
        </w:rPr>
        <w:t>а пословн</w:t>
      </w:r>
      <w:r w:rsidRPr="003843BC">
        <w:rPr>
          <w:rFonts w:ascii="Times New Roman" w:hAnsi="Times New Roman"/>
        </w:rPr>
        <w:t>и</w:t>
      </w:r>
      <w:r w:rsidRPr="003843BC">
        <w:rPr>
          <w:rFonts w:ascii="Times New Roman" w:hAnsi="Times New Roman"/>
          <w:lang w:val="hr-HR"/>
        </w:rPr>
        <w:t>м седиштем у</w:t>
      </w:r>
      <w:r w:rsidRPr="003843BC">
        <w:rPr>
          <w:rFonts w:ascii="Times New Roman" w:hAnsi="Times New Roman"/>
        </w:rPr>
        <w:t>______</w:t>
      </w:r>
      <w:r w:rsidRPr="003843BC">
        <w:rPr>
          <w:rFonts w:ascii="Times New Roman" w:hAnsi="Times New Roman"/>
          <w:lang w:val="hr-HR"/>
        </w:rPr>
        <w:t>_______________</w:t>
      </w:r>
      <w:r w:rsidRPr="003843BC">
        <w:rPr>
          <w:rFonts w:ascii="Times New Roman" w:hAnsi="Times New Roman"/>
        </w:rPr>
        <w:t>__улица______________________бр.___,</w:t>
      </w:r>
      <w:r w:rsidRPr="003843BC">
        <w:rPr>
          <w:rFonts w:ascii="Times New Roman" w:hAnsi="Times New Roman"/>
          <w:lang w:val="sr-Cyrl-RS"/>
        </w:rPr>
        <w:t xml:space="preserve">за </w:t>
      </w:r>
      <w:r w:rsidRPr="003843BC">
        <w:rPr>
          <w:rFonts w:ascii="Times New Roman" w:hAnsi="Times New Roman"/>
        </w:rPr>
        <w:t xml:space="preserve"> јавну набавку </w:t>
      </w:r>
      <w:r w:rsidRPr="003843BC">
        <w:rPr>
          <w:rFonts w:ascii="Times New Roman" w:hAnsi="Times New Roman"/>
          <w:lang w:val="sr-Cyrl-RS"/>
        </w:rPr>
        <w:t>мале вредности</w:t>
      </w:r>
      <w:r w:rsidRPr="003843BC">
        <w:rPr>
          <w:rFonts w:ascii="Times New Roman" w:hAnsi="Times New Roman"/>
        </w:rPr>
        <w:t xml:space="preserve"> –</w:t>
      </w:r>
      <w:r w:rsidRPr="003843BC">
        <w:rPr>
          <w:rFonts w:ascii="Times New Roman" w:hAnsi="Times New Roman"/>
          <w:b/>
          <w:lang w:val="ru-RU"/>
        </w:rPr>
        <w:t xml:space="preserve"> </w:t>
      </w:r>
      <w:r w:rsidR="001C0A2A">
        <w:rPr>
          <w:rFonts w:ascii="Times New Roman" w:hAnsi="Times New Roman"/>
          <w:b/>
          <w:lang w:val="ru-RU"/>
        </w:rPr>
        <w:t>услуге стручног надзора</w:t>
      </w:r>
      <w:r w:rsidRPr="003843BC">
        <w:rPr>
          <w:rFonts w:ascii="Times New Roman" w:hAnsi="Times New Roman"/>
          <w:b/>
          <w:lang w:val="ru-RU"/>
        </w:rPr>
        <w:t xml:space="preserve">, </w:t>
      </w:r>
      <w:r w:rsidRPr="003843BC">
        <w:rPr>
          <w:rFonts w:ascii="Times New Roman" w:hAnsi="Times New Roman"/>
          <w:b/>
          <w:color w:val="FF0000"/>
        </w:rPr>
        <w:t>ЈН бр.</w:t>
      </w:r>
      <w:r w:rsidR="001C0A2A">
        <w:rPr>
          <w:rFonts w:ascii="Times New Roman" w:hAnsi="Times New Roman"/>
          <w:b/>
          <w:color w:val="FF0000"/>
          <w:lang w:val="sr-Cyrl-RS"/>
        </w:rPr>
        <w:t xml:space="preserve"> 8</w:t>
      </w:r>
      <w:r w:rsidRPr="003843BC">
        <w:rPr>
          <w:rFonts w:ascii="Times New Roman" w:hAnsi="Times New Roman"/>
          <w:b/>
          <w:color w:val="FF0000"/>
        </w:rPr>
        <w:t>/2019</w:t>
      </w:r>
      <w:r w:rsidRPr="003843BC">
        <w:rPr>
          <w:rFonts w:ascii="Times New Roman" w:hAnsi="Times New Roman"/>
          <w:b/>
        </w:rPr>
        <w:t xml:space="preserve">, </w:t>
      </w:r>
      <w:r w:rsidRPr="003843BC">
        <w:rPr>
          <w:rFonts w:ascii="Times New Roman" w:hAnsi="Times New Roman"/>
        </w:rPr>
        <w:t>испуњава све услове из члана 75. ЗЈН,  односно услове дефинисане конкурсном документацијом за предметну јавну набавку  и то:</w:t>
      </w:r>
    </w:p>
    <w:p w:rsidR="00845C49" w:rsidRPr="003843BC" w:rsidRDefault="00845C49" w:rsidP="003843BC">
      <w:pPr>
        <w:pStyle w:val="NoSpacing"/>
        <w:numPr>
          <w:ilvl w:val="0"/>
          <w:numId w:val="40"/>
        </w:numPr>
        <w:jc w:val="both"/>
        <w:rPr>
          <w:rFonts w:ascii="Times New Roman" w:hAnsi="Times New Roman"/>
        </w:rPr>
      </w:pPr>
      <w:r w:rsidRPr="003843BC">
        <w:rPr>
          <w:rFonts w:ascii="Times New Roman" w:hAnsi="Times New Roman"/>
        </w:rPr>
        <w:t xml:space="preserve">Подизвођач је регистрован код надлежног органа, односно уписан у одговарајући регистар </w:t>
      </w:r>
      <w:r w:rsidRPr="003843BC">
        <w:rPr>
          <w:rFonts w:ascii="Times New Roman" w:hAnsi="Times New Roman"/>
          <w:i/>
        </w:rPr>
        <w:t>(чл. 75 ст. 1 тачка 1) ЗЈН);</w:t>
      </w:r>
    </w:p>
    <w:p w:rsidR="00845C49" w:rsidRPr="003843BC" w:rsidRDefault="00845C49" w:rsidP="003843BC">
      <w:pPr>
        <w:pStyle w:val="NoSpacing"/>
        <w:numPr>
          <w:ilvl w:val="0"/>
          <w:numId w:val="40"/>
        </w:numPr>
        <w:jc w:val="both"/>
        <w:rPr>
          <w:rFonts w:ascii="Times New Roman" w:hAnsi="Times New Roman"/>
        </w:rPr>
      </w:pPr>
      <w:r w:rsidRPr="003843BC">
        <w:rPr>
          <w:rFonts w:ascii="Times New Roman" w:hAnsi="Times New Roman"/>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3843BC">
        <w:rPr>
          <w:rFonts w:ascii="Times New Roman" w:hAnsi="Times New Roman"/>
          <w:i/>
        </w:rPr>
        <w:t>(чл. 75 ст. 1 тачка 2) ЗЈН);</w:t>
      </w:r>
    </w:p>
    <w:p w:rsidR="00845C49" w:rsidRPr="003843BC" w:rsidRDefault="00845C49" w:rsidP="003843BC">
      <w:pPr>
        <w:pStyle w:val="NoSpacing"/>
        <w:numPr>
          <w:ilvl w:val="0"/>
          <w:numId w:val="40"/>
        </w:numPr>
        <w:jc w:val="both"/>
        <w:rPr>
          <w:rFonts w:ascii="Times New Roman" w:hAnsi="Times New Roman"/>
        </w:rPr>
      </w:pPr>
      <w:r w:rsidRPr="003843BC">
        <w:rPr>
          <w:rFonts w:ascii="Times New Roman" w:hAnsi="Times New Roman"/>
        </w:rPr>
        <w:t xml:space="preserve">Подизвођач је измирио доспеле порезе, доприносе и друге јавне дажбине у складу са прописима Републике Србије </w:t>
      </w:r>
      <w:r w:rsidRPr="003843BC">
        <w:rPr>
          <w:rFonts w:ascii="Times New Roman" w:hAnsi="Times New Roman"/>
          <w:i/>
        </w:rPr>
        <w:t>(или стране државе када има седиште на њеној територији)(чл. 75 ст. 1 тачка 4) ЗЈН);</w:t>
      </w:r>
    </w:p>
    <w:p w:rsidR="00845C49" w:rsidRPr="003843BC" w:rsidRDefault="00845C49" w:rsidP="003843BC">
      <w:pPr>
        <w:pStyle w:val="NoSpacing"/>
        <w:numPr>
          <w:ilvl w:val="0"/>
          <w:numId w:val="40"/>
        </w:numPr>
        <w:jc w:val="both"/>
        <w:rPr>
          <w:rFonts w:ascii="Times New Roman" w:hAnsi="Times New Roman"/>
          <w:lang w:val="en-US"/>
        </w:rPr>
      </w:pPr>
      <w:r w:rsidRPr="003843BC">
        <w:rPr>
          <w:rFonts w:ascii="Times New Roman" w:hAnsi="Times New Roman"/>
        </w:rPr>
        <w:t xml:space="preserve">Подизвођач је </w:t>
      </w:r>
      <w:r w:rsidRPr="003843BC">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Pr="003843BC">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Pr="003843BC">
        <w:rPr>
          <w:rFonts w:ascii="Times New Roman" w:hAnsi="Times New Roman"/>
        </w:rPr>
        <w:t>(</w:t>
      </w:r>
      <w:r w:rsidRPr="003843BC">
        <w:rPr>
          <w:rFonts w:ascii="Times New Roman" w:hAnsi="Times New Roman"/>
          <w:i/>
          <w:iCs/>
        </w:rPr>
        <w:t>чл. 75. ст. 2. ЗЈН)</w:t>
      </w:r>
      <w:r w:rsidRPr="003843BC">
        <w:rPr>
          <w:rFonts w:ascii="Times New Roman" w:hAnsi="Times New Roman"/>
          <w:i/>
        </w:rPr>
        <w:t>.</w:t>
      </w:r>
    </w:p>
    <w:p w:rsidR="003843BC" w:rsidRPr="003843BC" w:rsidRDefault="003843BC" w:rsidP="003843BC">
      <w:pPr>
        <w:pStyle w:val="NoSpacing"/>
        <w:numPr>
          <w:ilvl w:val="0"/>
          <w:numId w:val="40"/>
        </w:numPr>
        <w:jc w:val="both"/>
        <w:rPr>
          <w:rFonts w:ascii="Times New Roman" w:hAnsi="Times New Roman"/>
        </w:rPr>
      </w:pPr>
      <w:r w:rsidRPr="003843BC">
        <w:rPr>
          <w:rFonts w:ascii="Times New Roman" w:hAnsi="Times New Roman"/>
          <w:lang w:val="sr-Cyrl-RS"/>
        </w:rPr>
        <w:t>Да у претходних шест месеци од дана објављивања позива за подношење понуда није био неликвидан и да је у 2018. години остварио укупан приход у износу од најмање 3.000.000,00 динара.</w:t>
      </w:r>
    </w:p>
    <w:p w:rsidR="003843BC" w:rsidRPr="003843BC" w:rsidRDefault="003843BC" w:rsidP="003843BC">
      <w:pPr>
        <w:pStyle w:val="NoSpacing"/>
        <w:numPr>
          <w:ilvl w:val="0"/>
          <w:numId w:val="40"/>
        </w:numPr>
        <w:jc w:val="both"/>
        <w:rPr>
          <w:rFonts w:ascii="Times New Roman" w:hAnsi="Times New Roman"/>
        </w:rPr>
      </w:pPr>
      <w:r w:rsidRPr="003843BC">
        <w:rPr>
          <w:rFonts w:ascii="Times New Roman" w:hAnsi="Times New Roman"/>
          <w:lang w:val="sr-Cyrl-RS"/>
        </w:rPr>
        <w:t>Да поседује кадровски капацитет, односно да има миниму два запослена или ангажована лица која имају најмање три године радног искуства у струци и која обавезно поседују личну лиценцу одговорног извођача следеће врсте:</w:t>
      </w:r>
    </w:p>
    <w:p w:rsidR="003843BC" w:rsidRPr="003843BC" w:rsidRDefault="003843BC" w:rsidP="003843BC">
      <w:pPr>
        <w:pStyle w:val="NoSpacing"/>
        <w:ind w:left="709"/>
        <w:jc w:val="both"/>
        <w:rPr>
          <w:rFonts w:ascii="Times New Roman" w:hAnsi="Times New Roman"/>
          <w:lang w:val="sr-Cyrl-RS"/>
        </w:rPr>
      </w:pPr>
      <w:r w:rsidRPr="003843BC">
        <w:rPr>
          <w:rFonts w:ascii="Times New Roman" w:hAnsi="Times New Roman"/>
          <w:lang w:val="sr-Cyrl-RS"/>
        </w:rPr>
        <w:t xml:space="preserve">410 – одговорни извођач радова грађевинских конструкција и грађевинско-занатских радова  на </w:t>
      </w:r>
      <w:r>
        <w:rPr>
          <w:rFonts w:ascii="Times New Roman" w:hAnsi="Times New Roman"/>
          <w:lang w:val="sr-Cyrl-RS"/>
        </w:rPr>
        <w:t xml:space="preserve"> </w:t>
      </w:r>
      <w:r w:rsidRPr="003843BC">
        <w:rPr>
          <w:rFonts w:ascii="Times New Roman" w:hAnsi="Times New Roman"/>
          <w:lang w:val="sr-Cyrl-RS"/>
        </w:rPr>
        <w:t>објектима високоградње, нискоградње и хидроградње или,</w:t>
      </w:r>
    </w:p>
    <w:p w:rsidR="003843BC" w:rsidRPr="003843BC" w:rsidRDefault="003843BC" w:rsidP="003843BC">
      <w:pPr>
        <w:pStyle w:val="NoSpacing"/>
        <w:ind w:left="709"/>
        <w:jc w:val="both"/>
        <w:rPr>
          <w:rFonts w:ascii="Times New Roman" w:hAnsi="Times New Roman"/>
          <w:lang w:val="sr-Cyrl-RS"/>
        </w:rPr>
      </w:pPr>
      <w:r w:rsidRPr="003843BC">
        <w:rPr>
          <w:rFonts w:ascii="Times New Roman" w:hAnsi="Times New Roman"/>
          <w:lang w:val="sr-Cyrl-RS"/>
        </w:rPr>
        <w:t>412 – одговорни извођач радова грађевинских конструкција и грађевинско-занатских радова на објектим нискоградње или</w:t>
      </w:r>
    </w:p>
    <w:p w:rsidR="003843BC" w:rsidRPr="003843BC" w:rsidRDefault="003843BC" w:rsidP="003843BC">
      <w:pPr>
        <w:pStyle w:val="NoSpacing"/>
        <w:ind w:left="709"/>
        <w:jc w:val="both"/>
        <w:rPr>
          <w:rFonts w:ascii="Times New Roman" w:hAnsi="Times New Roman"/>
          <w:lang w:val="sr-Cyrl-RS"/>
        </w:rPr>
      </w:pPr>
      <w:r w:rsidRPr="003843BC">
        <w:rPr>
          <w:rFonts w:ascii="Times New Roman" w:hAnsi="Times New Roman"/>
          <w:lang w:val="sr-Cyrl-RS"/>
        </w:rPr>
        <w:t>415 – одговорног извођача радова саобраћајница и</w:t>
      </w:r>
    </w:p>
    <w:p w:rsidR="003843BC" w:rsidRPr="003843BC" w:rsidRDefault="003843BC" w:rsidP="003843BC">
      <w:pPr>
        <w:pStyle w:val="NoSpacing"/>
        <w:ind w:left="709"/>
        <w:jc w:val="both"/>
        <w:rPr>
          <w:rFonts w:ascii="Times New Roman" w:hAnsi="Times New Roman"/>
          <w:lang w:val="sr-Cyrl-RS"/>
        </w:rPr>
      </w:pPr>
      <w:r w:rsidRPr="003843BC">
        <w:rPr>
          <w:rFonts w:ascii="Times New Roman" w:hAnsi="Times New Roman"/>
          <w:lang w:val="sr-Cyrl-RS"/>
        </w:rPr>
        <w:t>450 – одговорног извођача радова њлектроенергетских инсталација ниског и средњег напона и</w:t>
      </w:r>
    </w:p>
    <w:p w:rsidR="003843BC" w:rsidRPr="003843BC" w:rsidRDefault="003843BC" w:rsidP="003843BC">
      <w:pPr>
        <w:pStyle w:val="NoSpacing"/>
        <w:ind w:left="709"/>
        <w:jc w:val="both"/>
        <w:rPr>
          <w:rFonts w:ascii="Times New Roman" w:hAnsi="Times New Roman"/>
        </w:rPr>
      </w:pPr>
      <w:r w:rsidRPr="003843BC">
        <w:rPr>
          <w:rFonts w:ascii="Times New Roman" w:hAnsi="Times New Roman"/>
          <w:lang w:val="sr-Cyrl-RS"/>
        </w:rPr>
        <w:t>414 – одговорног извођача радова хидротехничких објеката и инсталација водова и канализације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709"/>
        <w:gridCol w:w="851"/>
      </w:tblGrid>
      <w:tr w:rsidR="00845C49" w:rsidRPr="003843BC" w:rsidTr="003843BC">
        <w:trPr>
          <w:trHeight w:val="567"/>
        </w:trPr>
        <w:tc>
          <w:tcPr>
            <w:tcW w:w="8505" w:type="dxa"/>
            <w:vAlign w:val="center"/>
          </w:tcPr>
          <w:p w:rsidR="00845C49" w:rsidRPr="003843BC" w:rsidRDefault="00845C49" w:rsidP="003843BC">
            <w:pPr>
              <w:pStyle w:val="NoSpacing"/>
              <w:jc w:val="both"/>
              <w:rPr>
                <w:rFonts w:ascii="Times New Roman" w:hAnsi="Times New Roman"/>
              </w:rPr>
            </w:pPr>
            <w:r w:rsidRPr="003843BC">
              <w:rPr>
                <w:rFonts w:ascii="Times New Roman" w:hAnsi="Times New Roman"/>
              </w:rPr>
              <w:t>Подизвођач је регистрован у Регистру понуђача у АПР и увид у његове податке могу се сагледати путем употребе мат</w:t>
            </w:r>
            <w:r w:rsidR="00454BA2" w:rsidRPr="003843BC">
              <w:rPr>
                <w:rFonts w:ascii="Times New Roman" w:hAnsi="Times New Roman"/>
              </w:rPr>
              <w:t>ичног броја ______________</w:t>
            </w:r>
            <w:r w:rsidR="00454BA2" w:rsidRPr="003843BC">
              <w:rPr>
                <w:rFonts w:ascii="Times New Roman" w:hAnsi="Times New Roman"/>
                <w:lang w:val="sr-Cyrl-RS"/>
              </w:rPr>
              <w:t>_</w:t>
            </w:r>
            <w:r w:rsidR="00454BA2" w:rsidRPr="003843BC">
              <w:rPr>
                <w:rFonts w:ascii="Times New Roman" w:hAnsi="Times New Roman"/>
              </w:rPr>
              <w:t>_ и ПИБ _______________</w:t>
            </w:r>
            <w:r w:rsidRPr="003843BC">
              <w:rPr>
                <w:rFonts w:ascii="Times New Roman" w:hAnsi="Times New Roman"/>
              </w:rPr>
              <w:t xml:space="preserve"> </w:t>
            </w:r>
          </w:p>
          <w:p w:rsidR="00845C49" w:rsidRPr="003843BC" w:rsidRDefault="00845C49" w:rsidP="003843BC">
            <w:pPr>
              <w:pStyle w:val="NoSpacing"/>
              <w:jc w:val="center"/>
              <w:rPr>
                <w:rFonts w:ascii="Times New Roman" w:hAnsi="Times New Roman"/>
              </w:rPr>
            </w:pPr>
            <w:r w:rsidRPr="003843BC">
              <w:rPr>
                <w:rFonts w:ascii="Times New Roman" w:hAnsi="Times New Roman"/>
              </w:rPr>
              <w:t>/Навести матични број и ПИБ/</w:t>
            </w:r>
          </w:p>
        </w:tc>
        <w:tc>
          <w:tcPr>
            <w:tcW w:w="709" w:type="dxa"/>
            <w:vAlign w:val="center"/>
          </w:tcPr>
          <w:p w:rsidR="00845C49" w:rsidRPr="003843BC" w:rsidRDefault="00845C49" w:rsidP="003843BC">
            <w:pPr>
              <w:pStyle w:val="NoSpacing"/>
              <w:jc w:val="both"/>
              <w:rPr>
                <w:rFonts w:ascii="Times New Roman" w:hAnsi="Times New Roman"/>
              </w:rPr>
            </w:pPr>
            <w:r w:rsidRPr="003843BC">
              <w:rPr>
                <w:rFonts w:ascii="Times New Roman" w:hAnsi="Times New Roman"/>
              </w:rPr>
              <w:t>да</w:t>
            </w:r>
          </w:p>
        </w:tc>
        <w:tc>
          <w:tcPr>
            <w:tcW w:w="851" w:type="dxa"/>
            <w:vAlign w:val="center"/>
          </w:tcPr>
          <w:p w:rsidR="00845C49" w:rsidRPr="003843BC" w:rsidRDefault="00845C49" w:rsidP="003843BC">
            <w:pPr>
              <w:pStyle w:val="NoSpacing"/>
              <w:jc w:val="both"/>
              <w:rPr>
                <w:rFonts w:ascii="Times New Roman" w:hAnsi="Times New Roman"/>
              </w:rPr>
            </w:pPr>
            <w:r w:rsidRPr="003843BC">
              <w:rPr>
                <w:rFonts w:ascii="Times New Roman" w:hAnsi="Times New Roman"/>
              </w:rPr>
              <w:t>не</w:t>
            </w:r>
          </w:p>
        </w:tc>
      </w:tr>
    </w:tbl>
    <w:p w:rsidR="00845C49" w:rsidRPr="003843BC" w:rsidRDefault="003843BC" w:rsidP="003843BC">
      <w:pPr>
        <w:pStyle w:val="NoSpacing"/>
        <w:jc w:val="center"/>
        <w:rPr>
          <w:rFonts w:ascii="Times New Roman" w:hAnsi="Times New Roman"/>
          <w:i/>
        </w:rPr>
      </w:pPr>
      <w:r>
        <w:rPr>
          <w:rFonts w:ascii="Times New Roman" w:hAnsi="Times New Roman"/>
          <w:i/>
          <w:lang w:val="sr-Cyrl-RS"/>
        </w:rPr>
        <w:t xml:space="preserve">                                                                                                                                                         </w:t>
      </w:r>
      <w:r w:rsidR="00845C49" w:rsidRPr="003843BC">
        <w:rPr>
          <w:rFonts w:ascii="Times New Roman" w:hAnsi="Times New Roman"/>
          <w:i/>
        </w:rPr>
        <w:t>(Заокружити)</w:t>
      </w:r>
    </w:p>
    <w:p w:rsidR="00845C49" w:rsidRPr="003843BC" w:rsidRDefault="00845C49" w:rsidP="003843BC">
      <w:pPr>
        <w:pStyle w:val="NoSpacing"/>
        <w:jc w:val="both"/>
        <w:rPr>
          <w:rFonts w:ascii="Times New Roman" w:hAnsi="Times New Roman"/>
        </w:rPr>
      </w:pPr>
      <w:r w:rsidRPr="003843BC">
        <w:rPr>
          <w:rFonts w:ascii="Times New Roman" w:hAnsi="Times New Roman"/>
        </w:rPr>
        <w:t xml:space="preserve">Место : __________________                  </w:t>
      </w:r>
      <w:r w:rsidR="003843BC">
        <w:rPr>
          <w:rFonts w:ascii="Times New Roman" w:hAnsi="Times New Roman"/>
          <w:lang w:val="sr-Cyrl-RS"/>
        </w:rPr>
        <w:t xml:space="preserve">                                              </w:t>
      </w:r>
      <w:r w:rsidRPr="003843BC">
        <w:rPr>
          <w:rFonts w:ascii="Times New Roman" w:hAnsi="Times New Roman"/>
        </w:rPr>
        <w:t>M.</w:t>
      </w:r>
      <w:r w:rsidR="003843BC">
        <w:rPr>
          <w:rFonts w:ascii="Times New Roman" w:hAnsi="Times New Roman"/>
          <w:lang w:val="sr-Cyrl-CS"/>
        </w:rPr>
        <w:t xml:space="preserve">П.              </w:t>
      </w:r>
      <w:r w:rsidRPr="003843BC">
        <w:rPr>
          <w:rFonts w:ascii="Times New Roman" w:hAnsi="Times New Roman"/>
        </w:rPr>
        <w:t xml:space="preserve">Потпис овлашћеног лица                                       </w:t>
      </w:r>
    </w:p>
    <w:p w:rsidR="00845C49" w:rsidRPr="003843BC" w:rsidRDefault="00845C49" w:rsidP="003843BC">
      <w:pPr>
        <w:pStyle w:val="NoSpacing"/>
        <w:jc w:val="both"/>
        <w:rPr>
          <w:rFonts w:ascii="Times New Roman" w:hAnsi="Times New Roman"/>
        </w:rPr>
      </w:pPr>
      <w:r w:rsidRPr="003843BC">
        <w:rPr>
          <w:rFonts w:ascii="Times New Roman" w:hAnsi="Times New Roman"/>
        </w:rPr>
        <w:t>Датум: _______20</w:t>
      </w:r>
      <w:r w:rsidRPr="003843BC">
        <w:rPr>
          <w:rFonts w:ascii="Times New Roman" w:hAnsi="Times New Roman"/>
          <w:lang w:val="sr-Cyrl-CS"/>
        </w:rPr>
        <w:t>19</w:t>
      </w:r>
      <w:r w:rsidRPr="003843BC">
        <w:rPr>
          <w:rFonts w:ascii="Times New Roman" w:hAnsi="Times New Roman"/>
        </w:rPr>
        <w:t xml:space="preserve">. године                                                          </w:t>
      </w:r>
      <w:r w:rsidR="003843BC">
        <w:rPr>
          <w:rFonts w:ascii="Times New Roman" w:hAnsi="Times New Roman"/>
          <w:lang w:val="sr-Cyrl-RS"/>
        </w:rPr>
        <w:t xml:space="preserve">                               </w:t>
      </w:r>
      <w:r w:rsidRPr="003843BC">
        <w:rPr>
          <w:rFonts w:ascii="Times New Roman" w:hAnsi="Times New Roman"/>
        </w:rPr>
        <w:t>_____________________</w:t>
      </w:r>
    </w:p>
    <w:p w:rsidR="00454BA2" w:rsidRPr="003843BC" w:rsidRDefault="00454BA2" w:rsidP="003843BC">
      <w:pPr>
        <w:pStyle w:val="NoSpacing"/>
        <w:jc w:val="both"/>
        <w:rPr>
          <w:rFonts w:ascii="Times New Roman" w:hAnsi="Times New Roman"/>
          <w:b/>
          <w:bCs/>
          <w:color w:val="FF0000"/>
          <w:lang w:val="sr-Cyrl-CS" w:eastAsia="sr-Cyrl-CS"/>
        </w:rPr>
      </w:pPr>
    </w:p>
    <w:p w:rsidR="00845C49" w:rsidRPr="003843BC" w:rsidRDefault="00845C49" w:rsidP="003843BC">
      <w:pPr>
        <w:pStyle w:val="NoSpacing"/>
        <w:jc w:val="both"/>
        <w:rPr>
          <w:rFonts w:ascii="Times New Roman" w:hAnsi="Times New Roman"/>
          <w:b/>
          <w:bCs/>
          <w:i/>
          <w:u w:val="single"/>
          <w:lang w:val="sr-Cyrl-CS" w:eastAsia="sr-Cyrl-CS"/>
        </w:rPr>
      </w:pPr>
      <w:r w:rsidRPr="003843BC">
        <w:rPr>
          <w:rFonts w:ascii="Times New Roman" w:hAnsi="Times New Roman"/>
          <w:b/>
          <w:bCs/>
          <w:color w:val="FF0000"/>
          <w:lang w:val="sr-Cyrl-CS" w:eastAsia="sr-Cyrl-CS"/>
        </w:rPr>
        <w:t>НАПОМЕНА:</w:t>
      </w:r>
    </w:p>
    <w:p w:rsidR="00845C49" w:rsidRPr="003843BC" w:rsidRDefault="00845C49" w:rsidP="003843BC">
      <w:pPr>
        <w:pStyle w:val="NoSpacing"/>
        <w:jc w:val="both"/>
        <w:rPr>
          <w:rFonts w:ascii="Times New Roman" w:hAnsi="Times New Roman"/>
          <w:b/>
          <w:bCs/>
          <w:i/>
          <w:lang w:val="ru-RU"/>
        </w:rPr>
      </w:pPr>
      <w:r w:rsidRPr="003843BC">
        <w:rPr>
          <w:rFonts w:ascii="Times New Roman" w:hAnsi="Times New Roman"/>
          <w:b/>
          <w:bCs/>
          <w:i/>
          <w:iCs/>
          <w:u w:val="single"/>
          <w:lang w:val="ru-RU"/>
        </w:rPr>
        <w:t>Уколико понуђач подноси понуду са подизвођачем</w:t>
      </w:r>
      <w:r w:rsidRPr="003843BC">
        <w:rPr>
          <w:rFonts w:ascii="Times New Roman" w:hAnsi="Times New Roman"/>
          <w:bCs/>
          <w:i/>
          <w:iCs/>
          <w:lang w:val="ru-RU"/>
        </w:rPr>
        <w:t xml:space="preserve">, Изјава мора бити потписана од стране овлашћеног лица подизвођача и оверена печатом. </w:t>
      </w:r>
    </w:p>
    <w:p w:rsidR="00845C49" w:rsidRDefault="00845C49" w:rsidP="00845C49">
      <w:pPr>
        <w:pStyle w:val="Default"/>
        <w:ind w:right="-45"/>
        <w:jc w:val="right"/>
        <w:rPr>
          <w:rFonts w:ascii="Times New Roman" w:hAnsi="Times New Roman"/>
          <w:b/>
          <w:bCs/>
          <w:lang w:val="sr-Cyrl-RS"/>
        </w:rPr>
      </w:pPr>
    </w:p>
    <w:p w:rsidR="00845C49" w:rsidRPr="00845C49" w:rsidRDefault="00845C49" w:rsidP="00845C49">
      <w:pPr>
        <w:pStyle w:val="Default"/>
        <w:ind w:right="-45"/>
        <w:jc w:val="right"/>
        <w:rPr>
          <w:rFonts w:ascii="Times New Roman" w:hAnsi="Times New Roman"/>
          <w:b/>
          <w:bCs/>
          <w:lang w:val="sr-Cyrl-CS"/>
          <w14:shadow w14:blurRad="50800" w14:dist="38100" w14:dir="2700000" w14:sx="100000" w14:sy="100000" w14:kx="0" w14:ky="0" w14:algn="tl">
            <w14:srgbClr w14:val="000000">
              <w14:alpha w14:val="60000"/>
            </w14:srgbClr>
          </w14:shadow>
        </w:rPr>
      </w:pPr>
      <w:r w:rsidRPr="00CC030E">
        <w:rPr>
          <w:rFonts w:ascii="Times New Roman" w:hAnsi="Times New Roman"/>
          <w:b/>
          <w:bCs/>
        </w:rPr>
        <w:lastRenderedPageBreak/>
        <w:t>(ОБРАЗАЦ</w:t>
      </w:r>
      <w:r w:rsidR="00454BA2">
        <w:rPr>
          <w:rFonts w:ascii="Times New Roman" w:hAnsi="Times New Roman"/>
          <w:b/>
          <w:bCs/>
        </w:rPr>
        <w:t xml:space="preserve"> 5)</w:t>
      </w:r>
    </w:p>
    <w:p w:rsidR="00845C49" w:rsidRPr="008C6F02" w:rsidRDefault="00845C49" w:rsidP="00845C49">
      <w:pPr>
        <w:jc w:val="center"/>
        <w:rPr>
          <w:rFonts w:ascii="Times New Roman" w:hAnsi="Times New Roman"/>
          <w:b/>
          <w:bCs/>
          <w:sz w:val="24"/>
          <w:szCs w:val="24"/>
        </w:rPr>
      </w:pPr>
      <w:r w:rsidRPr="008C6F02">
        <w:rPr>
          <w:rFonts w:ascii="Times New Roman" w:hAnsi="Times New Roman"/>
          <w:b/>
          <w:bCs/>
          <w:sz w:val="24"/>
          <w:szCs w:val="24"/>
        </w:rPr>
        <w:t>ОБРАЗАЦ ТРОШКОВА ПРИПРЕМЕ ПОНУДЕ</w:t>
      </w:r>
    </w:p>
    <w:p w:rsidR="00845C49" w:rsidRPr="00454BA2" w:rsidRDefault="00845C49" w:rsidP="00454BA2">
      <w:pPr>
        <w:pStyle w:val="NoSpacing"/>
        <w:rPr>
          <w:rFonts w:ascii="Times New Roman" w:hAnsi="Times New Roman"/>
          <w:sz w:val="24"/>
          <w:szCs w:val="24"/>
          <w:lang w:val="sr-Cyrl-CS" w:eastAsia="sr-Latn-CS"/>
        </w:rPr>
      </w:pPr>
      <w:r w:rsidRPr="00454BA2">
        <w:rPr>
          <w:rFonts w:ascii="Times New Roman" w:hAnsi="Times New Roman"/>
          <w:sz w:val="24"/>
          <w:szCs w:val="24"/>
          <w:lang w:eastAsia="sr-Latn-CS"/>
        </w:rPr>
        <w:t>___________________________________</w:t>
      </w:r>
      <w:r w:rsidRPr="00454BA2">
        <w:rPr>
          <w:rFonts w:ascii="Times New Roman" w:hAnsi="Times New Roman"/>
          <w:sz w:val="24"/>
          <w:szCs w:val="24"/>
          <w:lang w:val="sr-Cyrl-CS" w:eastAsia="sr-Latn-CS"/>
        </w:rPr>
        <w:t>__</w:t>
      </w:r>
    </w:p>
    <w:p w:rsidR="00845C49" w:rsidRPr="00454BA2" w:rsidRDefault="00845C49" w:rsidP="00454BA2">
      <w:pPr>
        <w:pStyle w:val="NoSpacing"/>
        <w:rPr>
          <w:rFonts w:ascii="Times New Roman" w:hAnsi="Times New Roman"/>
          <w:sz w:val="24"/>
          <w:szCs w:val="24"/>
          <w:lang w:val="sr-Cyrl-CS" w:eastAsia="sr-Latn-CS"/>
        </w:rPr>
      </w:pPr>
      <w:r w:rsidRPr="00454BA2">
        <w:rPr>
          <w:rFonts w:ascii="Times New Roman" w:hAnsi="Times New Roman"/>
          <w:sz w:val="24"/>
          <w:szCs w:val="24"/>
          <w:lang w:eastAsia="sr-Latn-CS"/>
        </w:rPr>
        <w:t>Назив и адреса понуђача</w:t>
      </w:r>
    </w:p>
    <w:p w:rsidR="00454BA2" w:rsidRDefault="00454BA2" w:rsidP="00454BA2">
      <w:pPr>
        <w:pStyle w:val="NoSpacing"/>
        <w:rPr>
          <w:rFonts w:ascii="Times New Roman" w:hAnsi="Times New Roman"/>
          <w:sz w:val="24"/>
          <w:szCs w:val="24"/>
          <w:lang w:eastAsia="sr-Latn-CS"/>
        </w:rPr>
      </w:pPr>
    </w:p>
    <w:p w:rsidR="00845C49" w:rsidRPr="00454BA2" w:rsidRDefault="00845C49" w:rsidP="00454BA2">
      <w:pPr>
        <w:pStyle w:val="NoSpacing"/>
        <w:rPr>
          <w:rFonts w:ascii="Times New Roman" w:hAnsi="Times New Roman"/>
          <w:sz w:val="24"/>
          <w:szCs w:val="24"/>
          <w:lang w:val="sr-Cyrl-CS" w:eastAsia="sr-Latn-CS"/>
        </w:rPr>
      </w:pPr>
      <w:r w:rsidRPr="00454BA2">
        <w:rPr>
          <w:rFonts w:ascii="Times New Roman" w:hAnsi="Times New Roman"/>
          <w:sz w:val="24"/>
          <w:szCs w:val="24"/>
          <w:lang w:eastAsia="sr-Latn-CS"/>
        </w:rPr>
        <w:t>Место:</w:t>
      </w:r>
      <w:r w:rsidRPr="00454BA2">
        <w:rPr>
          <w:rFonts w:ascii="Times New Roman" w:hAnsi="Times New Roman"/>
          <w:sz w:val="24"/>
          <w:szCs w:val="24"/>
          <w:lang w:val="sr-Cyrl-CS" w:eastAsia="sr-Latn-CS"/>
        </w:rPr>
        <w:t>_____________</w:t>
      </w:r>
    </w:p>
    <w:p w:rsidR="00845C49" w:rsidRPr="00454BA2" w:rsidRDefault="00845C49" w:rsidP="00454BA2">
      <w:pPr>
        <w:pStyle w:val="NoSpacing"/>
        <w:rPr>
          <w:rFonts w:ascii="Times New Roman" w:hAnsi="Times New Roman"/>
          <w:sz w:val="24"/>
          <w:szCs w:val="24"/>
          <w:lang w:val="sr-Cyrl-CS" w:eastAsia="sr-Latn-CS"/>
        </w:rPr>
      </w:pPr>
      <w:r w:rsidRPr="00454BA2">
        <w:rPr>
          <w:rFonts w:ascii="Times New Roman" w:hAnsi="Times New Roman"/>
          <w:sz w:val="24"/>
          <w:szCs w:val="24"/>
          <w:lang w:eastAsia="sr-Latn-CS"/>
        </w:rPr>
        <w:t>Датум:</w:t>
      </w:r>
      <w:r w:rsidRPr="00454BA2">
        <w:rPr>
          <w:rFonts w:ascii="Times New Roman" w:hAnsi="Times New Roman"/>
          <w:sz w:val="24"/>
          <w:szCs w:val="24"/>
          <w:lang w:val="sr-Cyrl-CS" w:eastAsia="sr-Latn-CS"/>
        </w:rPr>
        <w:t>_____________</w:t>
      </w:r>
    </w:p>
    <w:p w:rsidR="00845C49" w:rsidRPr="008C6F02" w:rsidRDefault="00845C49" w:rsidP="00845C49">
      <w:pPr>
        <w:autoSpaceDE w:val="0"/>
        <w:autoSpaceDN w:val="0"/>
        <w:adjustRightInd w:val="0"/>
        <w:rPr>
          <w:rFonts w:ascii="Times New Roman" w:hAnsi="Times New Roman"/>
          <w:sz w:val="24"/>
          <w:szCs w:val="24"/>
          <w:lang w:val="sr-Cyrl-CS" w:eastAsia="sr-Latn-CS"/>
        </w:rPr>
      </w:pPr>
    </w:p>
    <w:p w:rsidR="00845C49" w:rsidRPr="008C6F02" w:rsidRDefault="00845C49" w:rsidP="00845C49">
      <w:pPr>
        <w:spacing w:after="120"/>
        <w:jc w:val="both"/>
        <w:rPr>
          <w:rFonts w:ascii="Times New Roman" w:hAnsi="Times New Roman"/>
          <w:sz w:val="24"/>
          <w:szCs w:val="24"/>
          <w:lang w:val="sr-Cyrl-RS"/>
        </w:rPr>
      </w:pPr>
      <w:r w:rsidRPr="008C6F02">
        <w:rPr>
          <w:rFonts w:ascii="Times New Roman" w:hAnsi="Times New Roman"/>
          <w:sz w:val="24"/>
          <w:szCs w:val="24"/>
        </w:rPr>
        <w:t xml:space="preserve">У складу са чланом 88. </w:t>
      </w:r>
      <w:r w:rsidRPr="008C6F02">
        <w:rPr>
          <w:rFonts w:ascii="Times New Roman" w:hAnsi="Times New Roman"/>
          <w:sz w:val="24"/>
          <w:szCs w:val="24"/>
          <w:lang w:val="sr-Cyrl-CS"/>
        </w:rPr>
        <w:t>став 1.</w:t>
      </w:r>
      <w:r w:rsidRPr="008C6F02">
        <w:rPr>
          <w:rFonts w:ascii="Times New Roman" w:hAnsi="Times New Roman"/>
          <w:sz w:val="24"/>
          <w:szCs w:val="24"/>
        </w:rPr>
        <w:t xml:space="preserve"> Закона, понуђач _____________________________</w:t>
      </w:r>
      <w:proofErr w:type="gramStart"/>
      <w:r w:rsidRPr="008C6F02">
        <w:rPr>
          <w:rFonts w:ascii="Times New Roman" w:hAnsi="Times New Roman"/>
          <w:sz w:val="24"/>
          <w:szCs w:val="24"/>
        </w:rPr>
        <w:t>_</w:t>
      </w:r>
      <w:r w:rsidRPr="008C6F02">
        <w:rPr>
          <w:rFonts w:ascii="Times New Roman" w:hAnsi="Times New Roman"/>
          <w:sz w:val="24"/>
          <w:szCs w:val="24"/>
          <w:lang w:val="ru-RU"/>
        </w:rPr>
        <w:t>(</w:t>
      </w:r>
      <w:proofErr w:type="gramEnd"/>
      <w:r w:rsidRPr="008C6F02">
        <w:rPr>
          <w:rFonts w:ascii="Times New Roman" w:hAnsi="Times New Roman"/>
          <w:iCs/>
          <w:sz w:val="24"/>
          <w:szCs w:val="24"/>
        </w:rPr>
        <w:t xml:space="preserve">навести </w:t>
      </w:r>
      <w:r w:rsidRPr="008C6F02">
        <w:rPr>
          <w:rFonts w:ascii="Times New Roman" w:hAnsi="Times New Roman"/>
          <w:iCs/>
          <w:sz w:val="24"/>
          <w:szCs w:val="24"/>
          <w:lang w:val="sr-Cyrl-CS"/>
        </w:rPr>
        <w:t>назив понуђача</w:t>
      </w:r>
      <w:r w:rsidRPr="008C6F02">
        <w:rPr>
          <w:rFonts w:ascii="Times New Roman" w:hAnsi="Times New Roman"/>
          <w:iCs/>
          <w:sz w:val="24"/>
          <w:szCs w:val="24"/>
        </w:rPr>
        <w:t xml:space="preserve">), </w:t>
      </w:r>
      <w:r w:rsidRPr="008C6F02">
        <w:rPr>
          <w:rFonts w:ascii="Times New Roman" w:hAnsi="Times New Roman"/>
          <w:sz w:val="24"/>
          <w:szCs w:val="24"/>
        </w:rPr>
        <w:t>достав</w:t>
      </w:r>
      <w:r w:rsidRPr="008C6F02">
        <w:rPr>
          <w:rFonts w:ascii="Times New Roman" w:hAnsi="Times New Roman"/>
          <w:sz w:val="24"/>
          <w:szCs w:val="24"/>
          <w:lang w:val="sr-Cyrl-CS"/>
        </w:rPr>
        <w:t xml:space="preserve">ља </w:t>
      </w:r>
      <w:r w:rsidRPr="008C6F02">
        <w:rPr>
          <w:rFonts w:ascii="Times New Roman" w:hAnsi="Times New Roman"/>
          <w:sz w:val="24"/>
          <w:szCs w:val="24"/>
        </w:rPr>
        <w:t xml:space="preserve">укупан износ и структуру трошкова припремања понуде, </w:t>
      </w:r>
      <w:r w:rsidRPr="008C6F02">
        <w:rPr>
          <w:rFonts w:ascii="Times New Roman" w:hAnsi="Times New Roman"/>
          <w:sz w:val="24"/>
          <w:szCs w:val="24"/>
          <w:lang w:val="sr-Cyrl-CS"/>
        </w:rPr>
        <w:t xml:space="preserve">како следи у </w:t>
      </w:r>
      <w:r w:rsidRPr="008C6F02">
        <w:rPr>
          <w:rFonts w:ascii="Times New Roman" w:hAnsi="Times New Roman"/>
          <w:sz w:val="24"/>
          <w:szCs w:val="24"/>
        </w:rPr>
        <w:t>табели:</w:t>
      </w:r>
    </w:p>
    <w:p w:rsidR="00845C49" w:rsidRPr="008C6F02" w:rsidRDefault="00845C49" w:rsidP="00845C49">
      <w:pPr>
        <w:autoSpaceDE w:val="0"/>
        <w:autoSpaceDN w:val="0"/>
        <w:adjustRightInd w:val="0"/>
        <w:jc w:val="center"/>
        <w:rPr>
          <w:rFonts w:ascii="Times New Roman" w:hAnsi="Times New Roman"/>
          <w:sz w:val="24"/>
          <w:szCs w:val="24"/>
          <w:lang w:val="sr-Cyrl-CS" w:eastAsia="sr-Latn-CS"/>
        </w:rPr>
      </w:pPr>
      <w:r w:rsidRPr="008C6F02">
        <w:rPr>
          <w:rFonts w:ascii="Times New Roman" w:hAnsi="Times New Roman"/>
          <w:b/>
          <w:bCs/>
          <w:sz w:val="24"/>
          <w:szCs w:val="24"/>
          <w:lang w:eastAsia="sr-Latn-CS"/>
        </w:rPr>
        <w:t xml:space="preserve">ТРОШКОВИ </w:t>
      </w:r>
      <w:r w:rsidRPr="008C6F02">
        <w:rPr>
          <w:rFonts w:ascii="Times New Roman" w:hAnsi="Times New Roman"/>
          <w:b/>
          <w:bCs/>
          <w:sz w:val="24"/>
          <w:szCs w:val="24"/>
          <w:lang w:val="sr-Cyrl-CS" w:eastAsia="sr-Latn-CS"/>
        </w:rPr>
        <w:t>ПРИПРЕМЕ</w:t>
      </w:r>
      <w:r>
        <w:rPr>
          <w:rFonts w:ascii="Times New Roman" w:hAnsi="Times New Roman"/>
          <w:b/>
          <w:bCs/>
          <w:sz w:val="24"/>
          <w:szCs w:val="24"/>
          <w:lang w:val="sr-Cyrl-CS" w:eastAsia="sr-Latn-CS"/>
        </w:rPr>
        <w:t xml:space="preserve"> </w:t>
      </w:r>
      <w:r w:rsidRPr="008C6F02">
        <w:rPr>
          <w:rFonts w:ascii="Times New Roman" w:hAnsi="Times New Roman"/>
          <w:b/>
          <w:bCs/>
          <w:sz w:val="24"/>
          <w:szCs w:val="24"/>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845C49" w:rsidRPr="008C6F02" w:rsidTr="00DC1F52">
        <w:tc>
          <w:tcPr>
            <w:tcW w:w="675" w:type="dxa"/>
          </w:tcPr>
          <w:p w:rsidR="00845C49" w:rsidRPr="008C6F02" w:rsidRDefault="00845C49" w:rsidP="00DC1F52">
            <w:pPr>
              <w:spacing w:before="40" w:after="40"/>
              <w:jc w:val="center"/>
              <w:rPr>
                <w:rFonts w:ascii="Times New Roman" w:hAnsi="Times New Roman"/>
                <w:b/>
                <w:sz w:val="24"/>
                <w:szCs w:val="24"/>
                <w:lang w:val="sr-Cyrl-CS"/>
              </w:rPr>
            </w:pPr>
            <w:r w:rsidRPr="008C6F02">
              <w:rPr>
                <w:rFonts w:ascii="Times New Roman" w:hAnsi="Times New Roman"/>
                <w:b/>
                <w:sz w:val="24"/>
                <w:szCs w:val="24"/>
                <w:lang w:val="sr-Cyrl-CS"/>
              </w:rPr>
              <w:t>Ред. број</w:t>
            </w:r>
          </w:p>
        </w:tc>
        <w:tc>
          <w:tcPr>
            <w:tcW w:w="5410" w:type="dxa"/>
          </w:tcPr>
          <w:p w:rsidR="00845C49" w:rsidRPr="008C6F02" w:rsidRDefault="00845C49" w:rsidP="00DC1F52">
            <w:pPr>
              <w:spacing w:before="40" w:after="40"/>
              <w:jc w:val="center"/>
              <w:rPr>
                <w:rFonts w:ascii="Times New Roman" w:hAnsi="Times New Roman"/>
                <w:b/>
                <w:sz w:val="24"/>
                <w:szCs w:val="24"/>
                <w:lang w:val="sr-Cyrl-CS"/>
              </w:rPr>
            </w:pPr>
            <w:r w:rsidRPr="008C6F02">
              <w:rPr>
                <w:rFonts w:ascii="Times New Roman" w:hAnsi="Times New Roman"/>
                <w:b/>
                <w:sz w:val="24"/>
                <w:szCs w:val="24"/>
                <w:lang w:val="sr-Cyrl-CS"/>
              </w:rPr>
              <w:t>Врста трошка</w:t>
            </w:r>
          </w:p>
          <w:p w:rsidR="00845C49" w:rsidRPr="008C6F02" w:rsidRDefault="00845C49" w:rsidP="00DC1F52">
            <w:pPr>
              <w:spacing w:before="40" w:after="40"/>
              <w:jc w:val="center"/>
              <w:rPr>
                <w:rFonts w:ascii="Times New Roman" w:hAnsi="Times New Roman"/>
                <w:b/>
                <w:sz w:val="24"/>
                <w:szCs w:val="24"/>
                <w:lang w:val="sr-Cyrl-CS"/>
              </w:rPr>
            </w:pPr>
          </w:p>
        </w:tc>
        <w:tc>
          <w:tcPr>
            <w:tcW w:w="2192" w:type="dxa"/>
          </w:tcPr>
          <w:p w:rsidR="00845C49" w:rsidRPr="008C6F02" w:rsidRDefault="00845C49" w:rsidP="00DC1F52">
            <w:pPr>
              <w:spacing w:before="40" w:after="40"/>
              <w:jc w:val="center"/>
              <w:rPr>
                <w:rFonts w:ascii="Times New Roman" w:hAnsi="Times New Roman"/>
                <w:b/>
                <w:sz w:val="24"/>
                <w:szCs w:val="24"/>
                <w:lang w:val="sr-Cyrl-CS"/>
              </w:rPr>
            </w:pPr>
            <w:r w:rsidRPr="008C6F02">
              <w:rPr>
                <w:rFonts w:ascii="Times New Roman" w:hAnsi="Times New Roman"/>
                <w:b/>
                <w:sz w:val="24"/>
                <w:szCs w:val="24"/>
                <w:lang w:val="sr-Cyrl-CS"/>
              </w:rPr>
              <w:t xml:space="preserve">Износ </w:t>
            </w:r>
          </w:p>
          <w:p w:rsidR="00845C49" w:rsidRPr="008C6F02" w:rsidRDefault="00845C49" w:rsidP="00DC1F52">
            <w:pPr>
              <w:spacing w:before="40" w:after="40"/>
              <w:jc w:val="center"/>
              <w:rPr>
                <w:rFonts w:ascii="Times New Roman" w:hAnsi="Times New Roman"/>
                <w:b/>
                <w:sz w:val="24"/>
                <w:szCs w:val="24"/>
                <w:lang w:val="sr-Cyrl-CS"/>
              </w:rPr>
            </w:pPr>
            <w:r w:rsidRPr="008C6F02">
              <w:rPr>
                <w:rFonts w:ascii="Times New Roman" w:hAnsi="Times New Roman"/>
                <w:b/>
                <w:sz w:val="24"/>
                <w:szCs w:val="24"/>
                <w:lang w:val="sr-Cyrl-CS"/>
              </w:rPr>
              <w:t>(у динарима)</w:t>
            </w:r>
          </w:p>
        </w:tc>
      </w:tr>
      <w:tr w:rsidR="00845C49" w:rsidRPr="008C6F02" w:rsidTr="00DC1F52">
        <w:tc>
          <w:tcPr>
            <w:tcW w:w="675" w:type="dxa"/>
          </w:tcPr>
          <w:p w:rsidR="00845C49" w:rsidRPr="008C6F02" w:rsidRDefault="00845C49" w:rsidP="00DC1F52">
            <w:pPr>
              <w:spacing w:before="40" w:after="40"/>
              <w:jc w:val="both"/>
              <w:rPr>
                <w:rFonts w:ascii="Times New Roman" w:hAnsi="Times New Roman"/>
                <w:sz w:val="24"/>
                <w:szCs w:val="24"/>
                <w:lang w:val="sr-Cyrl-CS"/>
              </w:rPr>
            </w:pPr>
          </w:p>
        </w:tc>
        <w:tc>
          <w:tcPr>
            <w:tcW w:w="5410" w:type="dxa"/>
          </w:tcPr>
          <w:p w:rsidR="00845C49" w:rsidRPr="008C6F02" w:rsidRDefault="00845C49" w:rsidP="00DC1F52">
            <w:pPr>
              <w:spacing w:before="40" w:after="40"/>
              <w:jc w:val="both"/>
              <w:rPr>
                <w:rFonts w:ascii="Times New Roman" w:hAnsi="Times New Roman"/>
                <w:sz w:val="24"/>
                <w:szCs w:val="24"/>
                <w:lang w:val="sr-Cyrl-CS"/>
              </w:rPr>
            </w:pPr>
          </w:p>
        </w:tc>
        <w:tc>
          <w:tcPr>
            <w:tcW w:w="2192" w:type="dxa"/>
          </w:tcPr>
          <w:p w:rsidR="00845C49" w:rsidRPr="008C6F02" w:rsidRDefault="00845C49" w:rsidP="00DC1F52">
            <w:pPr>
              <w:spacing w:before="40" w:after="40"/>
              <w:jc w:val="both"/>
              <w:rPr>
                <w:rFonts w:ascii="Times New Roman" w:hAnsi="Times New Roman"/>
                <w:sz w:val="24"/>
                <w:szCs w:val="24"/>
                <w:lang w:val="sr-Cyrl-CS"/>
              </w:rPr>
            </w:pPr>
          </w:p>
        </w:tc>
      </w:tr>
      <w:tr w:rsidR="00845C49" w:rsidRPr="008C6F02" w:rsidTr="00DC1F52">
        <w:tc>
          <w:tcPr>
            <w:tcW w:w="675" w:type="dxa"/>
          </w:tcPr>
          <w:p w:rsidR="00845C49" w:rsidRPr="008C6F02" w:rsidRDefault="00845C49" w:rsidP="00DC1F52">
            <w:pPr>
              <w:spacing w:before="40" w:after="40"/>
              <w:jc w:val="both"/>
              <w:rPr>
                <w:rFonts w:ascii="Times New Roman" w:hAnsi="Times New Roman"/>
                <w:sz w:val="24"/>
                <w:szCs w:val="24"/>
                <w:lang w:val="sr-Cyrl-CS"/>
              </w:rPr>
            </w:pPr>
          </w:p>
        </w:tc>
        <w:tc>
          <w:tcPr>
            <w:tcW w:w="5410" w:type="dxa"/>
          </w:tcPr>
          <w:p w:rsidR="00845C49" w:rsidRPr="008C6F02" w:rsidRDefault="00845C49" w:rsidP="00DC1F52">
            <w:pPr>
              <w:spacing w:before="40" w:after="40"/>
              <w:jc w:val="both"/>
              <w:rPr>
                <w:rFonts w:ascii="Times New Roman" w:hAnsi="Times New Roman"/>
                <w:sz w:val="24"/>
                <w:szCs w:val="24"/>
                <w:lang w:val="sr-Cyrl-CS"/>
              </w:rPr>
            </w:pPr>
          </w:p>
        </w:tc>
        <w:tc>
          <w:tcPr>
            <w:tcW w:w="2192" w:type="dxa"/>
          </w:tcPr>
          <w:p w:rsidR="00845C49" w:rsidRPr="008C6F02" w:rsidRDefault="00845C49" w:rsidP="00DC1F52">
            <w:pPr>
              <w:spacing w:before="40" w:after="40"/>
              <w:jc w:val="both"/>
              <w:rPr>
                <w:rFonts w:ascii="Times New Roman" w:hAnsi="Times New Roman"/>
                <w:sz w:val="24"/>
                <w:szCs w:val="24"/>
                <w:lang w:val="sr-Cyrl-CS"/>
              </w:rPr>
            </w:pPr>
          </w:p>
        </w:tc>
      </w:tr>
      <w:tr w:rsidR="00845C49" w:rsidRPr="008C6F02" w:rsidTr="00DC1F52">
        <w:tc>
          <w:tcPr>
            <w:tcW w:w="675" w:type="dxa"/>
          </w:tcPr>
          <w:p w:rsidR="00845C49" w:rsidRPr="008C6F02" w:rsidRDefault="00845C49" w:rsidP="00DC1F52">
            <w:pPr>
              <w:spacing w:before="40" w:after="40"/>
              <w:jc w:val="both"/>
              <w:rPr>
                <w:rFonts w:ascii="Times New Roman" w:hAnsi="Times New Roman"/>
                <w:sz w:val="24"/>
                <w:szCs w:val="24"/>
                <w:lang w:val="sr-Cyrl-CS"/>
              </w:rPr>
            </w:pPr>
          </w:p>
        </w:tc>
        <w:tc>
          <w:tcPr>
            <w:tcW w:w="5410" w:type="dxa"/>
          </w:tcPr>
          <w:p w:rsidR="00845C49" w:rsidRPr="008C6F02" w:rsidRDefault="00845C49" w:rsidP="00DC1F52">
            <w:pPr>
              <w:spacing w:before="40" w:after="40"/>
              <w:jc w:val="both"/>
              <w:rPr>
                <w:rFonts w:ascii="Times New Roman" w:hAnsi="Times New Roman"/>
                <w:sz w:val="24"/>
                <w:szCs w:val="24"/>
                <w:lang w:val="sr-Cyrl-CS"/>
              </w:rPr>
            </w:pPr>
          </w:p>
        </w:tc>
        <w:tc>
          <w:tcPr>
            <w:tcW w:w="2192" w:type="dxa"/>
          </w:tcPr>
          <w:p w:rsidR="00845C49" w:rsidRPr="008C6F02" w:rsidRDefault="00845C49" w:rsidP="00DC1F52">
            <w:pPr>
              <w:spacing w:before="40" w:after="40"/>
              <w:jc w:val="both"/>
              <w:rPr>
                <w:rFonts w:ascii="Times New Roman" w:hAnsi="Times New Roman"/>
                <w:sz w:val="24"/>
                <w:szCs w:val="24"/>
                <w:lang w:val="sr-Cyrl-CS"/>
              </w:rPr>
            </w:pPr>
          </w:p>
        </w:tc>
      </w:tr>
      <w:tr w:rsidR="00845C49" w:rsidRPr="008C6F02" w:rsidTr="00DC1F52">
        <w:tc>
          <w:tcPr>
            <w:tcW w:w="675" w:type="dxa"/>
          </w:tcPr>
          <w:p w:rsidR="00845C49" w:rsidRPr="008C6F02" w:rsidRDefault="00845C49" w:rsidP="00DC1F52">
            <w:pPr>
              <w:spacing w:before="40" w:after="40"/>
              <w:jc w:val="both"/>
              <w:rPr>
                <w:rFonts w:ascii="Times New Roman" w:hAnsi="Times New Roman"/>
                <w:sz w:val="24"/>
                <w:szCs w:val="24"/>
                <w:lang w:val="sr-Cyrl-CS"/>
              </w:rPr>
            </w:pPr>
          </w:p>
        </w:tc>
        <w:tc>
          <w:tcPr>
            <w:tcW w:w="5410" w:type="dxa"/>
          </w:tcPr>
          <w:p w:rsidR="00845C49" w:rsidRPr="008C6F02" w:rsidRDefault="00845C49" w:rsidP="00DC1F52">
            <w:pPr>
              <w:spacing w:before="40" w:after="40"/>
              <w:jc w:val="both"/>
              <w:rPr>
                <w:rFonts w:ascii="Times New Roman" w:hAnsi="Times New Roman"/>
                <w:sz w:val="24"/>
                <w:szCs w:val="24"/>
                <w:lang w:val="sr-Cyrl-CS"/>
              </w:rPr>
            </w:pPr>
          </w:p>
        </w:tc>
        <w:tc>
          <w:tcPr>
            <w:tcW w:w="2192" w:type="dxa"/>
          </w:tcPr>
          <w:p w:rsidR="00845C49" w:rsidRPr="008C6F02" w:rsidRDefault="00845C49" w:rsidP="00DC1F52">
            <w:pPr>
              <w:spacing w:before="40" w:after="40"/>
              <w:jc w:val="both"/>
              <w:rPr>
                <w:rFonts w:ascii="Times New Roman" w:hAnsi="Times New Roman"/>
                <w:sz w:val="24"/>
                <w:szCs w:val="24"/>
                <w:lang w:val="sr-Cyrl-CS"/>
              </w:rPr>
            </w:pPr>
          </w:p>
        </w:tc>
      </w:tr>
      <w:tr w:rsidR="00845C49" w:rsidRPr="008C6F02" w:rsidTr="00DC1F52">
        <w:tc>
          <w:tcPr>
            <w:tcW w:w="675" w:type="dxa"/>
          </w:tcPr>
          <w:p w:rsidR="00845C49" w:rsidRPr="008C6F02" w:rsidRDefault="00845C49" w:rsidP="00DC1F52">
            <w:pPr>
              <w:spacing w:before="40" w:after="40"/>
              <w:jc w:val="both"/>
              <w:rPr>
                <w:rFonts w:ascii="Times New Roman" w:hAnsi="Times New Roman"/>
                <w:sz w:val="24"/>
                <w:szCs w:val="24"/>
                <w:lang w:val="sr-Cyrl-CS"/>
              </w:rPr>
            </w:pPr>
          </w:p>
        </w:tc>
        <w:tc>
          <w:tcPr>
            <w:tcW w:w="5410" w:type="dxa"/>
          </w:tcPr>
          <w:p w:rsidR="00845C49" w:rsidRPr="008C6F02" w:rsidRDefault="00845C49" w:rsidP="00DC1F52">
            <w:pPr>
              <w:spacing w:before="40" w:after="40"/>
              <w:jc w:val="both"/>
              <w:rPr>
                <w:rFonts w:ascii="Times New Roman" w:hAnsi="Times New Roman"/>
                <w:sz w:val="24"/>
                <w:szCs w:val="24"/>
                <w:lang w:val="sr-Cyrl-CS"/>
              </w:rPr>
            </w:pPr>
          </w:p>
        </w:tc>
        <w:tc>
          <w:tcPr>
            <w:tcW w:w="2192" w:type="dxa"/>
          </w:tcPr>
          <w:p w:rsidR="00845C49" w:rsidRPr="008C6F02" w:rsidRDefault="00845C49" w:rsidP="00DC1F52">
            <w:pPr>
              <w:spacing w:before="40" w:after="40"/>
              <w:jc w:val="both"/>
              <w:rPr>
                <w:rFonts w:ascii="Times New Roman" w:hAnsi="Times New Roman"/>
                <w:sz w:val="24"/>
                <w:szCs w:val="24"/>
                <w:lang w:val="sr-Cyrl-CS"/>
              </w:rPr>
            </w:pPr>
          </w:p>
        </w:tc>
      </w:tr>
      <w:tr w:rsidR="00845C49" w:rsidRPr="008C6F02" w:rsidTr="00DC1F52">
        <w:tc>
          <w:tcPr>
            <w:tcW w:w="675" w:type="dxa"/>
          </w:tcPr>
          <w:p w:rsidR="00845C49" w:rsidRPr="008C6F02" w:rsidRDefault="00845C49" w:rsidP="00DC1F52">
            <w:pPr>
              <w:spacing w:before="40" w:after="40"/>
              <w:jc w:val="both"/>
              <w:rPr>
                <w:rFonts w:ascii="Times New Roman" w:hAnsi="Times New Roman"/>
                <w:sz w:val="24"/>
                <w:szCs w:val="24"/>
                <w:lang w:val="sr-Cyrl-CS"/>
              </w:rPr>
            </w:pPr>
          </w:p>
        </w:tc>
        <w:tc>
          <w:tcPr>
            <w:tcW w:w="5410" w:type="dxa"/>
          </w:tcPr>
          <w:p w:rsidR="00845C49" w:rsidRPr="008C6F02" w:rsidRDefault="00845C49" w:rsidP="00DC1F52">
            <w:pPr>
              <w:spacing w:before="40" w:after="40"/>
              <w:jc w:val="both"/>
              <w:rPr>
                <w:rFonts w:ascii="Times New Roman" w:hAnsi="Times New Roman"/>
                <w:sz w:val="24"/>
                <w:szCs w:val="24"/>
                <w:lang w:val="sr-Cyrl-CS"/>
              </w:rPr>
            </w:pPr>
          </w:p>
        </w:tc>
        <w:tc>
          <w:tcPr>
            <w:tcW w:w="2192" w:type="dxa"/>
          </w:tcPr>
          <w:p w:rsidR="00845C49" w:rsidRPr="008C6F02" w:rsidRDefault="00845C49" w:rsidP="00DC1F52">
            <w:pPr>
              <w:spacing w:before="40" w:after="40"/>
              <w:jc w:val="both"/>
              <w:rPr>
                <w:rFonts w:ascii="Times New Roman" w:hAnsi="Times New Roman"/>
                <w:sz w:val="24"/>
                <w:szCs w:val="24"/>
                <w:lang w:val="sr-Cyrl-CS"/>
              </w:rPr>
            </w:pPr>
          </w:p>
        </w:tc>
      </w:tr>
    </w:tbl>
    <w:p w:rsidR="00845C49" w:rsidRPr="008C6F02" w:rsidRDefault="00845C49" w:rsidP="00845C49">
      <w:pPr>
        <w:tabs>
          <w:tab w:val="left" w:pos="5805"/>
        </w:tabs>
        <w:autoSpaceDE w:val="0"/>
        <w:autoSpaceDN w:val="0"/>
        <w:adjustRightInd w:val="0"/>
        <w:rPr>
          <w:rFonts w:ascii="Times New Roman" w:hAnsi="Times New Roman"/>
          <w:sz w:val="24"/>
          <w:szCs w:val="24"/>
          <w:lang w:val="sr-Cyrl-CS" w:eastAsia="sr-Latn-CS"/>
        </w:rPr>
      </w:pPr>
    </w:p>
    <w:p w:rsidR="00845C49" w:rsidRPr="008C6F02" w:rsidRDefault="00454BA2" w:rsidP="00454BA2">
      <w:pPr>
        <w:tabs>
          <w:tab w:val="left" w:pos="10065"/>
        </w:tabs>
        <w:autoSpaceDE w:val="0"/>
        <w:autoSpaceDN w:val="0"/>
        <w:adjustRightInd w:val="0"/>
        <w:jc w:val="center"/>
        <w:rPr>
          <w:rFonts w:ascii="Times New Roman" w:hAnsi="Times New Roman"/>
          <w:sz w:val="24"/>
          <w:szCs w:val="24"/>
          <w:lang w:val="sr-Cyrl-CS" w:eastAsia="sr-Latn-CS"/>
        </w:rPr>
      </w:pPr>
      <w:r>
        <w:rPr>
          <w:rFonts w:ascii="Times New Roman" w:hAnsi="Times New Roman"/>
          <w:sz w:val="24"/>
          <w:szCs w:val="24"/>
          <w:lang w:val="sr-Cyrl-CS" w:eastAsia="sr-Latn-CS"/>
        </w:rPr>
        <w:t xml:space="preserve">   </w:t>
      </w:r>
      <w:r w:rsidR="00845C49" w:rsidRPr="008C6F02">
        <w:rPr>
          <w:rFonts w:ascii="Times New Roman" w:hAnsi="Times New Roman"/>
          <w:sz w:val="24"/>
          <w:szCs w:val="24"/>
          <w:lang w:val="sr-Cyrl-CS" w:eastAsia="sr-Latn-CS"/>
        </w:rPr>
        <w:t>УКУПНО: ______________________</w:t>
      </w:r>
    </w:p>
    <w:p w:rsidR="00845C49" w:rsidRPr="00454BA2" w:rsidRDefault="00845C49" w:rsidP="00454BA2">
      <w:pPr>
        <w:pStyle w:val="NoSpacing"/>
        <w:ind w:firstLine="709"/>
        <w:rPr>
          <w:rFonts w:ascii="Times New Roman" w:hAnsi="Times New Roman"/>
          <w:sz w:val="24"/>
          <w:szCs w:val="24"/>
        </w:rPr>
      </w:pPr>
      <w:r w:rsidRPr="00454BA2">
        <w:rPr>
          <w:rFonts w:ascii="Times New Roman" w:hAnsi="Times New Roman"/>
          <w:sz w:val="24"/>
          <w:szCs w:val="24"/>
        </w:rPr>
        <w:t xml:space="preserve">Трошкове припреме и подношења понуде сноси </w:t>
      </w:r>
      <w:r w:rsidRPr="00454BA2">
        <w:rPr>
          <w:rFonts w:ascii="Times New Roman" w:hAnsi="Times New Roman"/>
          <w:b/>
          <w:sz w:val="24"/>
          <w:szCs w:val="24"/>
        </w:rPr>
        <w:t>искључиво понуђач</w:t>
      </w:r>
      <w:r w:rsidRPr="00454BA2">
        <w:rPr>
          <w:rFonts w:ascii="Times New Roman" w:hAnsi="Times New Roman"/>
          <w:sz w:val="24"/>
          <w:szCs w:val="24"/>
        </w:rPr>
        <w:t xml:space="preserve"> и не може тражити од наручиоца накнаду трошкова.</w:t>
      </w:r>
    </w:p>
    <w:p w:rsidR="00845C49" w:rsidRPr="00454BA2" w:rsidRDefault="00845C49" w:rsidP="00454BA2">
      <w:pPr>
        <w:pStyle w:val="NoSpacing"/>
        <w:ind w:firstLine="709"/>
        <w:rPr>
          <w:rFonts w:ascii="Times New Roman" w:hAnsi="Times New Roman"/>
          <w:sz w:val="24"/>
          <w:szCs w:val="24"/>
        </w:rPr>
      </w:pPr>
      <w:r w:rsidRPr="00454BA2">
        <w:rPr>
          <w:rFonts w:ascii="Times New Roman" w:hAnsi="Times New Roman"/>
          <w:color w:val="000000"/>
          <w:sz w:val="24"/>
          <w:szCs w:val="24"/>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45C49" w:rsidRPr="00454BA2" w:rsidRDefault="00845C49" w:rsidP="00454BA2">
      <w:pPr>
        <w:pStyle w:val="NoSpacing"/>
        <w:ind w:firstLine="709"/>
        <w:rPr>
          <w:rFonts w:ascii="Times New Roman" w:hAnsi="Times New Roman"/>
          <w:sz w:val="24"/>
          <w:szCs w:val="24"/>
        </w:rPr>
      </w:pPr>
      <w:r w:rsidRPr="00454BA2">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45C49" w:rsidRPr="008C6F02" w:rsidRDefault="00845C49" w:rsidP="00845C49">
      <w:pPr>
        <w:tabs>
          <w:tab w:val="left" w:pos="5280"/>
          <w:tab w:val="left" w:pos="6930"/>
        </w:tabs>
        <w:autoSpaceDE w:val="0"/>
        <w:autoSpaceDN w:val="0"/>
        <w:adjustRightInd w:val="0"/>
        <w:rPr>
          <w:rFonts w:ascii="Times New Roman" w:hAnsi="Times New Roman"/>
          <w:sz w:val="24"/>
          <w:szCs w:val="24"/>
          <w:lang w:val="sr-Cyrl-CS" w:eastAsia="sr-Latn-CS"/>
        </w:rPr>
      </w:pPr>
    </w:p>
    <w:p w:rsidR="00845C49" w:rsidRPr="00454BA2" w:rsidRDefault="00845C49" w:rsidP="00454BA2">
      <w:pPr>
        <w:pStyle w:val="NoSpacing"/>
        <w:rPr>
          <w:rFonts w:ascii="Times New Roman" w:hAnsi="Times New Roman"/>
          <w:sz w:val="24"/>
          <w:szCs w:val="24"/>
          <w:lang w:eastAsia="sr-Latn-CS"/>
        </w:rPr>
      </w:pPr>
      <w:r w:rsidRPr="00454BA2">
        <w:rPr>
          <w:rFonts w:ascii="Times New Roman" w:hAnsi="Times New Roman"/>
          <w:sz w:val="24"/>
          <w:szCs w:val="24"/>
          <w:lang w:eastAsia="sr-Latn-CS"/>
        </w:rPr>
        <w:t>ДАТУМ                                                                                                    ПОНУЂАЧ</w:t>
      </w:r>
    </w:p>
    <w:p w:rsidR="00845C49" w:rsidRPr="00454BA2" w:rsidRDefault="00845C49" w:rsidP="00454BA2">
      <w:pPr>
        <w:pStyle w:val="NoSpacing"/>
        <w:rPr>
          <w:rFonts w:ascii="Times New Roman" w:hAnsi="Times New Roman"/>
          <w:sz w:val="24"/>
          <w:szCs w:val="24"/>
          <w:lang w:eastAsia="sr-Latn-CS"/>
        </w:rPr>
      </w:pPr>
      <w:r w:rsidRPr="00454BA2">
        <w:rPr>
          <w:rFonts w:ascii="Times New Roman" w:hAnsi="Times New Roman"/>
          <w:sz w:val="24"/>
          <w:szCs w:val="24"/>
          <w:lang w:eastAsia="sr-Latn-CS"/>
        </w:rPr>
        <w:t xml:space="preserve">                                                                      </w:t>
      </w:r>
      <w:r w:rsidR="00454BA2">
        <w:rPr>
          <w:rFonts w:ascii="Times New Roman" w:hAnsi="Times New Roman"/>
          <w:sz w:val="24"/>
          <w:szCs w:val="24"/>
          <w:lang w:val="sr-Cyrl-RS" w:eastAsia="sr-Latn-CS"/>
        </w:rPr>
        <w:t xml:space="preserve">    </w:t>
      </w:r>
      <w:r w:rsidR="00454BA2">
        <w:rPr>
          <w:rFonts w:ascii="Times New Roman" w:hAnsi="Times New Roman"/>
          <w:sz w:val="24"/>
          <w:szCs w:val="24"/>
          <w:lang w:eastAsia="sr-Latn-CS"/>
        </w:rPr>
        <w:t xml:space="preserve"> М.П.                     </w:t>
      </w:r>
      <w:r w:rsidRPr="00454BA2">
        <w:rPr>
          <w:rFonts w:ascii="Times New Roman" w:hAnsi="Times New Roman"/>
          <w:sz w:val="24"/>
          <w:szCs w:val="24"/>
          <w:lang w:eastAsia="sr-Latn-CS"/>
        </w:rPr>
        <w:t xml:space="preserve"> __________________________                                         ____________________________</w:t>
      </w:r>
    </w:p>
    <w:p w:rsidR="00845C49" w:rsidRPr="008C6F02" w:rsidRDefault="00845C49" w:rsidP="00845C49">
      <w:pPr>
        <w:tabs>
          <w:tab w:val="left" w:pos="5205"/>
        </w:tabs>
        <w:autoSpaceDE w:val="0"/>
        <w:autoSpaceDN w:val="0"/>
        <w:adjustRightInd w:val="0"/>
        <w:rPr>
          <w:rFonts w:ascii="Times New Roman" w:hAnsi="Times New Roman"/>
          <w:sz w:val="24"/>
          <w:szCs w:val="24"/>
          <w:lang w:val="sr-Cyrl-CS"/>
        </w:rPr>
      </w:pPr>
      <w:r>
        <w:rPr>
          <w:rFonts w:ascii="Times New Roman" w:hAnsi="Times New Roman"/>
          <w:sz w:val="24"/>
          <w:szCs w:val="24"/>
          <w:lang w:val="sr-Cyrl-RS" w:eastAsia="sr-Latn-CS"/>
        </w:rPr>
        <w:t xml:space="preserve">                                                                                               </w:t>
      </w:r>
      <w:r w:rsidR="00454BA2">
        <w:rPr>
          <w:rFonts w:ascii="Times New Roman" w:hAnsi="Times New Roman"/>
          <w:sz w:val="24"/>
          <w:szCs w:val="24"/>
          <w:lang w:val="sr-Cyrl-RS" w:eastAsia="sr-Latn-CS"/>
        </w:rPr>
        <w:t xml:space="preserve">     </w:t>
      </w:r>
      <w:r w:rsidRPr="008C6F02">
        <w:rPr>
          <w:rFonts w:ascii="Times New Roman" w:hAnsi="Times New Roman"/>
          <w:sz w:val="24"/>
          <w:szCs w:val="24"/>
          <w:lang w:val="sr-Latn-CS" w:eastAsia="sr-Latn-CS"/>
        </w:rPr>
        <w:t>(потпис одговорног лица понуђача)</w:t>
      </w:r>
    </w:p>
    <w:p w:rsidR="00845C49" w:rsidRDefault="00845C49" w:rsidP="00845C49">
      <w:pPr>
        <w:jc w:val="both"/>
        <w:rPr>
          <w:rFonts w:ascii="Times New Roman" w:hAnsi="Times New Roman"/>
          <w:i/>
          <w:sz w:val="24"/>
          <w:szCs w:val="24"/>
          <w:lang w:val="sr-Cyrl-RS"/>
        </w:rPr>
      </w:pPr>
      <w:r w:rsidRPr="008C6F02">
        <w:rPr>
          <w:rFonts w:ascii="Times New Roman" w:hAnsi="Times New Roman"/>
          <w:b/>
          <w:sz w:val="24"/>
          <w:szCs w:val="24"/>
        </w:rPr>
        <w:t>НАПОМЕНА:</w:t>
      </w:r>
      <w:r>
        <w:rPr>
          <w:rFonts w:ascii="Times New Roman" w:hAnsi="Times New Roman"/>
          <w:b/>
          <w:sz w:val="24"/>
          <w:szCs w:val="24"/>
          <w:lang w:val="sr-Cyrl-RS"/>
        </w:rPr>
        <w:t xml:space="preserve"> </w:t>
      </w:r>
      <w:r w:rsidRPr="008C6F02">
        <w:rPr>
          <w:rFonts w:ascii="Times New Roman" w:hAnsi="Times New Roman"/>
          <w:i/>
          <w:sz w:val="24"/>
          <w:szCs w:val="24"/>
        </w:rPr>
        <w:t>Испунити само у случају појаве горе наведених трошкова.</w:t>
      </w:r>
    </w:p>
    <w:p w:rsidR="005061C5" w:rsidRDefault="005061C5" w:rsidP="00AB7546">
      <w:pPr>
        <w:tabs>
          <w:tab w:val="left" w:pos="2430"/>
        </w:tabs>
        <w:spacing w:after="0" w:line="240" w:lineRule="auto"/>
        <w:ind w:left="720"/>
        <w:jc w:val="both"/>
        <w:rPr>
          <w:rFonts w:ascii="Times New Roman" w:hAnsi="Times New Roman"/>
          <w:sz w:val="24"/>
          <w:szCs w:val="24"/>
        </w:rPr>
      </w:pPr>
    </w:p>
    <w:p w:rsidR="00454BA2" w:rsidRPr="008C6F02" w:rsidRDefault="00454BA2" w:rsidP="00454BA2">
      <w:pPr>
        <w:shd w:val="clear" w:color="auto" w:fill="CCC0D9"/>
        <w:jc w:val="center"/>
        <w:rPr>
          <w:rFonts w:ascii="Times New Roman" w:hAnsi="Times New Roman"/>
          <w:b/>
          <w:bCs/>
          <w:i/>
          <w:iCs/>
          <w:sz w:val="24"/>
          <w:szCs w:val="24"/>
        </w:rPr>
      </w:pPr>
      <w:r w:rsidRPr="008C6F02">
        <w:rPr>
          <w:rFonts w:ascii="Times New Roman" w:hAnsi="Times New Roman"/>
          <w:b/>
          <w:bCs/>
          <w:i/>
          <w:iCs/>
          <w:sz w:val="24"/>
          <w:szCs w:val="24"/>
        </w:rPr>
        <w:lastRenderedPageBreak/>
        <w:t>VI    МОДЕЛ УГОВОРА</w:t>
      </w:r>
    </w:p>
    <w:p w:rsidR="00454BA2" w:rsidRPr="00454BA2" w:rsidRDefault="00454BA2" w:rsidP="00454BA2">
      <w:pPr>
        <w:pStyle w:val="NoSpacing"/>
        <w:jc w:val="center"/>
        <w:rPr>
          <w:rFonts w:ascii="Times New Roman" w:hAnsi="Times New Roman"/>
          <w:b/>
          <w:sz w:val="24"/>
          <w:szCs w:val="24"/>
        </w:rPr>
      </w:pPr>
      <w:r w:rsidRPr="00454BA2">
        <w:rPr>
          <w:rFonts w:ascii="Times New Roman" w:hAnsi="Times New Roman"/>
          <w:b/>
          <w:sz w:val="24"/>
          <w:szCs w:val="24"/>
        </w:rPr>
        <w:t>УГОВОР</w:t>
      </w:r>
    </w:p>
    <w:p w:rsidR="00454BA2" w:rsidRPr="001C0A2A" w:rsidRDefault="00454BA2" w:rsidP="001C0A2A">
      <w:pPr>
        <w:pStyle w:val="NoSpacing"/>
        <w:jc w:val="center"/>
        <w:rPr>
          <w:rFonts w:ascii="Times New Roman" w:hAnsi="Times New Roman"/>
          <w:b/>
          <w:sz w:val="24"/>
          <w:szCs w:val="24"/>
          <w:lang w:val="sr-Cyrl-RS"/>
        </w:rPr>
      </w:pPr>
      <w:r w:rsidRPr="00454BA2">
        <w:rPr>
          <w:rFonts w:ascii="Times New Roman" w:hAnsi="Times New Roman"/>
          <w:b/>
          <w:sz w:val="24"/>
          <w:szCs w:val="24"/>
        </w:rPr>
        <w:t xml:space="preserve">о </w:t>
      </w:r>
      <w:r w:rsidR="001C0A2A">
        <w:rPr>
          <w:rFonts w:ascii="Times New Roman" w:hAnsi="Times New Roman"/>
          <w:b/>
          <w:sz w:val="24"/>
          <w:szCs w:val="24"/>
          <w:lang w:val="sr-Cyrl-RS"/>
        </w:rPr>
        <w:t>вршењу стручног надзора</w:t>
      </w:r>
    </w:p>
    <w:p w:rsidR="00454BA2" w:rsidRPr="008C6F02" w:rsidRDefault="00454BA2" w:rsidP="00454BA2">
      <w:pPr>
        <w:jc w:val="center"/>
        <w:rPr>
          <w:rFonts w:ascii="Times New Roman" w:hAnsi="Times New Roman"/>
          <w:b/>
          <w:bCs/>
          <w:sz w:val="24"/>
          <w:szCs w:val="24"/>
        </w:rPr>
      </w:pPr>
    </w:p>
    <w:p w:rsidR="00454BA2" w:rsidRPr="00454BA2" w:rsidRDefault="00454BA2" w:rsidP="00454BA2">
      <w:pPr>
        <w:pStyle w:val="ListParagraph"/>
        <w:ind w:left="0"/>
        <w:rPr>
          <w:rFonts w:ascii="Times New Roman" w:hAnsi="Times New Roman"/>
          <w:kern w:val="1"/>
          <w:sz w:val="24"/>
          <w:szCs w:val="24"/>
        </w:rPr>
      </w:pPr>
      <w:r w:rsidRPr="00454BA2">
        <w:rPr>
          <w:rFonts w:ascii="Times New Roman" w:hAnsi="Times New Roman"/>
          <w:kern w:val="1"/>
          <w:sz w:val="24"/>
          <w:szCs w:val="24"/>
        </w:rPr>
        <w:t>Закључен дана</w:t>
      </w:r>
      <w:r w:rsidRPr="00454BA2">
        <w:rPr>
          <w:rFonts w:ascii="Times New Roman" w:hAnsi="Times New Roman"/>
          <w:kern w:val="1"/>
          <w:sz w:val="24"/>
          <w:szCs w:val="24"/>
          <w:lang w:val="sr-Cyrl-CS"/>
        </w:rPr>
        <w:t>_</w:t>
      </w:r>
      <w:r w:rsidRPr="00454BA2">
        <w:rPr>
          <w:rFonts w:ascii="Times New Roman" w:hAnsi="Times New Roman"/>
          <w:kern w:val="1"/>
          <w:sz w:val="24"/>
          <w:szCs w:val="24"/>
          <w:u w:val="single"/>
          <w:lang w:val="sr-Cyrl-CS"/>
        </w:rPr>
        <w:t>_______</w:t>
      </w:r>
      <w:r w:rsidRPr="00454BA2">
        <w:rPr>
          <w:rFonts w:ascii="Times New Roman" w:hAnsi="Times New Roman"/>
          <w:kern w:val="1"/>
          <w:sz w:val="24"/>
          <w:szCs w:val="24"/>
        </w:rPr>
        <w:t>.201</w:t>
      </w:r>
      <w:r w:rsidRPr="00454BA2">
        <w:rPr>
          <w:rFonts w:ascii="Times New Roman" w:hAnsi="Times New Roman"/>
          <w:kern w:val="1"/>
          <w:sz w:val="24"/>
          <w:szCs w:val="24"/>
          <w:lang w:val="sr-Cyrl-CS"/>
        </w:rPr>
        <w:t>9</w:t>
      </w:r>
      <w:r w:rsidRPr="00454BA2">
        <w:rPr>
          <w:rFonts w:ascii="Times New Roman" w:hAnsi="Times New Roman"/>
          <w:kern w:val="1"/>
          <w:sz w:val="24"/>
          <w:szCs w:val="24"/>
        </w:rPr>
        <w:t xml:space="preserve">. </w:t>
      </w:r>
      <w:proofErr w:type="gramStart"/>
      <w:r w:rsidRPr="00454BA2">
        <w:rPr>
          <w:rFonts w:ascii="Times New Roman" w:hAnsi="Times New Roman"/>
          <w:kern w:val="1"/>
          <w:sz w:val="24"/>
          <w:szCs w:val="24"/>
        </w:rPr>
        <w:t>године</w:t>
      </w:r>
      <w:proofErr w:type="gramEnd"/>
      <w:r w:rsidRPr="00454BA2">
        <w:rPr>
          <w:rFonts w:ascii="Times New Roman" w:hAnsi="Times New Roman"/>
          <w:kern w:val="1"/>
          <w:sz w:val="24"/>
          <w:szCs w:val="24"/>
        </w:rPr>
        <w:t xml:space="preserve"> у Малом Црнићу</w:t>
      </w:r>
    </w:p>
    <w:p w:rsidR="00454BA2" w:rsidRPr="008C6F02" w:rsidRDefault="00454BA2" w:rsidP="00454BA2">
      <w:pPr>
        <w:pStyle w:val="ListParagraph"/>
        <w:ind w:left="0"/>
        <w:rPr>
          <w:i/>
          <w:kern w:val="1"/>
        </w:rPr>
      </w:pPr>
    </w:p>
    <w:p w:rsidR="00454BA2" w:rsidRPr="00454BA2" w:rsidRDefault="00454BA2" w:rsidP="00454BA2">
      <w:pPr>
        <w:pStyle w:val="ListParagraph"/>
        <w:ind w:left="0"/>
        <w:rPr>
          <w:rFonts w:ascii="Times New Roman" w:hAnsi="Times New Roman"/>
          <w:b/>
          <w:i/>
          <w:sz w:val="24"/>
          <w:szCs w:val="24"/>
          <w:lang w:val="sr-Cyrl-CS"/>
        </w:rPr>
      </w:pPr>
      <w:r w:rsidRPr="00454BA2">
        <w:rPr>
          <w:rFonts w:ascii="Times New Roman" w:hAnsi="Times New Roman"/>
          <w:b/>
          <w:i/>
          <w:sz w:val="24"/>
          <w:szCs w:val="24"/>
          <w:lang w:val="sr-Cyrl-CS"/>
        </w:rPr>
        <w:t>Између:</w:t>
      </w:r>
    </w:p>
    <w:p w:rsidR="00454BA2" w:rsidRPr="00454BA2" w:rsidRDefault="00454BA2" w:rsidP="00454BA2">
      <w:pPr>
        <w:pStyle w:val="ListParagraph"/>
        <w:ind w:left="0"/>
        <w:rPr>
          <w:rFonts w:ascii="Times New Roman" w:hAnsi="Times New Roman"/>
          <w:b/>
          <w:i/>
          <w:sz w:val="24"/>
          <w:szCs w:val="24"/>
          <w:lang w:val="sr-Cyrl-CS"/>
        </w:rPr>
      </w:pPr>
    </w:p>
    <w:p w:rsidR="00454BA2" w:rsidRPr="00454BA2" w:rsidRDefault="00454BA2" w:rsidP="00454BA2">
      <w:pPr>
        <w:pStyle w:val="ListParagraph"/>
        <w:ind w:left="0"/>
        <w:jc w:val="both"/>
        <w:rPr>
          <w:rFonts w:ascii="Times New Roman" w:hAnsi="Times New Roman"/>
          <w:sz w:val="24"/>
          <w:szCs w:val="24"/>
          <w:lang w:val="sr-Cyrl-CS"/>
        </w:rPr>
      </w:pPr>
      <w:r w:rsidRPr="00454BA2">
        <w:rPr>
          <w:rFonts w:ascii="Times New Roman" w:hAnsi="Times New Roman"/>
          <w:b/>
          <w:sz w:val="24"/>
          <w:szCs w:val="24"/>
          <w:lang w:val="sr-Cyrl-CS"/>
        </w:rPr>
        <w:t>1.Општинске управе општине Мало Црниће,</w:t>
      </w:r>
      <w:r w:rsidRPr="00454BA2">
        <w:rPr>
          <w:rFonts w:ascii="Times New Roman" w:hAnsi="Times New Roman"/>
          <w:sz w:val="24"/>
          <w:szCs w:val="24"/>
          <w:lang w:val="sr-Cyrl-CS"/>
        </w:rPr>
        <w:t xml:space="preserve"> ул. Маршала Тита  80, 12311 Мало Црниће, Матични број: 07345534, ПИБ: 101336839, Текући рачун бр: 840-532641-86 који се води код Управе за јавна плаћања-трезор Пожаревац, коју заступа начелник,  Мирјана Станојевић Јовић, дипломирани правник, (у даљем тексту: </w:t>
      </w:r>
      <w:r w:rsidRPr="00454BA2">
        <w:rPr>
          <w:rFonts w:ascii="Times New Roman" w:hAnsi="Times New Roman"/>
          <w:b/>
          <w:sz w:val="24"/>
          <w:szCs w:val="24"/>
          <w:lang w:val="sr-Cyrl-CS"/>
        </w:rPr>
        <w:t xml:space="preserve">Наручилац </w:t>
      </w:r>
      <w:r w:rsidR="001C0A2A">
        <w:rPr>
          <w:rFonts w:ascii="Times New Roman" w:hAnsi="Times New Roman"/>
          <w:b/>
          <w:sz w:val="24"/>
          <w:szCs w:val="24"/>
          <w:lang w:val="sr-Cyrl-CS"/>
        </w:rPr>
        <w:t>услуга</w:t>
      </w:r>
      <w:r w:rsidRPr="00454BA2">
        <w:rPr>
          <w:rFonts w:ascii="Times New Roman" w:hAnsi="Times New Roman"/>
          <w:sz w:val="24"/>
          <w:szCs w:val="24"/>
          <w:lang w:val="sr-Cyrl-CS"/>
        </w:rPr>
        <w:t>),  с једне и</w:t>
      </w:r>
    </w:p>
    <w:p w:rsidR="00454BA2" w:rsidRPr="00454BA2" w:rsidRDefault="00454BA2" w:rsidP="00454BA2">
      <w:pPr>
        <w:pStyle w:val="ListParagraph"/>
        <w:ind w:left="0"/>
        <w:jc w:val="both"/>
        <w:rPr>
          <w:rFonts w:ascii="Times New Roman" w:hAnsi="Times New Roman"/>
          <w:sz w:val="24"/>
          <w:szCs w:val="24"/>
          <w:lang w:val="sr-Cyrl-CS"/>
        </w:rPr>
      </w:pPr>
    </w:p>
    <w:p w:rsidR="00454BA2" w:rsidRPr="00454BA2" w:rsidRDefault="00454BA2" w:rsidP="00454BA2">
      <w:pPr>
        <w:pStyle w:val="ListParagraph"/>
        <w:ind w:left="0"/>
        <w:jc w:val="both"/>
        <w:rPr>
          <w:rFonts w:ascii="Times New Roman" w:hAnsi="Times New Roman"/>
          <w:sz w:val="24"/>
          <w:szCs w:val="24"/>
        </w:rPr>
      </w:pPr>
      <w:r w:rsidRPr="00454BA2">
        <w:rPr>
          <w:rFonts w:ascii="Times New Roman" w:hAnsi="Times New Roman"/>
          <w:b/>
          <w:sz w:val="24"/>
          <w:szCs w:val="24"/>
        </w:rPr>
        <w:t>2.</w:t>
      </w:r>
      <w:r w:rsidRPr="00454BA2">
        <w:rPr>
          <w:rFonts w:ascii="Times New Roman" w:hAnsi="Times New Roman"/>
          <w:sz w:val="24"/>
          <w:szCs w:val="24"/>
          <w:lang w:val="sr-Cyrl-CS"/>
        </w:rPr>
        <w:t>______________________________________</w:t>
      </w:r>
      <w:r w:rsidRPr="00454BA2">
        <w:rPr>
          <w:rFonts w:ascii="Times New Roman" w:hAnsi="Times New Roman"/>
          <w:sz w:val="24"/>
          <w:szCs w:val="24"/>
        </w:rPr>
        <w:t>______________________________________улица</w:t>
      </w:r>
      <w:r w:rsidRPr="00454BA2">
        <w:rPr>
          <w:rFonts w:ascii="Times New Roman" w:hAnsi="Times New Roman"/>
          <w:sz w:val="24"/>
          <w:szCs w:val="24"/>
          <w:lang w:val="sr-Cyrl-CS"/>
        </w:rPr>
        <w:t>___________________________________бр.____Матични број</w:t>
      </w:r>
      <w:proofErr w:type="gramStart"/>
      <w:r w:rsidRPr="00454BA2">
        <w:rPr>
          <w:rFonts w:ascii="Times New Roman" w:hAnsi="Times New Roman"/>
          <w:sz w:val="24"/>
          <w:szCs w:val="24"/>
          <w:lang w:val="sr-Cyrl-CS"/>
        </w:rPr>
        <w:t>:_</w:t>
      </w:r>
      <w:proofErr w:type="gramEnd"/>
      <w:r w:rsidRPr="00454BA2">
        <w:rPr>
          <w:rFonts w:ascii="Times New Roman" w:hAnsi="Times New Roman"/>
          <w:sz w:val="24"/>
          <w:szCs w:val="24"/>
          <w:lang w:val="sr-Cyrl-CS"/>
        </w:rPr>
        <w:t xml:space="preserve">_________________, ПИБ:____________________, Текући рачун бр. _________________________ који се води код банке „_______________“, кога заступа директор _______________________________,  у даљем тексту: </w:t>
      </w:r>
      <w:r w:rsidRPr="00454BA2">
        <w:rPr>
          <w:rFonts w:ascii="Times New Roman" w:hAnsi="Times New Roman"/>
          <w:sz w:val="24"/>
          <w:szCs w:val="24"/>
        </w:rPr>
        <w:t>(</w:t>
      </w:r>
      <w:r w:rsidR="001C0A2A">
        <w:rPr>
          <w:rFonts w:ascii="Times New Roman" w:hAnsi="Times New Roman"/>
          <w:b/>
          <w:sz w:val="24"/>
          <w:szCs w:val="24"/>
          <w:lang w:val="sr-Cyrl-CS"/>
        </w:rPr>
        <w:t>Пружалац услуга</w:t>
      </w:r>
      <w:r w:rsidRPr="00454BA2">
        <w:rPr>
          <w:rFonts w:ascii="Times New Roman" w:hAnsi="Times New Roman"/>
          <w:sz w:val="24"/>
          <w:szCs w:val="24"/>
        </w:rPr>
        <w:t>), са друге стране</w:t>
      </w:r>
    </w:p>
    <w:p w:rsidR="00454BA2" w:rsidRPr="00454BA2" w:rsidRDefault="00454BA2" w:rsidP="00454BA2">
      <w:pPr>
        <w:spacing w:line="360" w:lineRule="auto"/>
        <w:rPr>
          <w:rFonts w:ascii="Times New Roman" w:hAnsi="Times New Roman"/>
          <w:sz w:val="24"/>
          <w:szCs w:val="24"/>
          <w:lang w:val="ru-RU"/>
        </w:rPr>
      </w:pPr>
      <w:r w:rsidRPr="00454BA2">
        <w:rPr>
          <w:rFonts w:ascii="Times New Roman" w:hAnsi="Times New Roman"/>
          <w:sz w:val="24"/>
          <w:szCs w:val="24"/>
          <w:lang w:val="ru-RU"/>
        </w:rPr>
        <w:t>Опционо: чланови групе, односно подизвођачи</w:t>
      </w:r>
    </w:p>
    <w:p w:rsidR="00454BA2" w:rsidRPr="00454BA2" w:rsidRDefault="00454BA2" w:rsidP="00454BA2">
      <w:pPr>
        <w:spacing w:line="360" w:lineRule="auto"/>
        <w:rPr>
          <w:rFonts w:ascii="Times New Roman" w:hAnsi="Times New Roman"/>
          <w:sz w:val="24"/>
          <w:szCs w:val="24"/>
          <w:lang w:val="ru-RU"/>
        </w:rPr>
      </w:pPr>
      <w:r w:rsidRPr="00454BA2">
        <w:rPr>
          <w:rFonts w:ascii="Times New Roman" w:hAnsi="Times New Roman"/>
          <w:sz w:val="24"/>
          <w:szCs w:val="24"/>
          <w:lang w:val="ru-RU"/>
        </w:rPr>
        <w:t>1. ___________________________________________________________________________;</w:t>
      </w:r>
    </w:p>
    <w:p w:rsidR="00454BA2" w:rsidRPr="00454BA2" w:rsidRDefault="00454BA2" w:rsidP="00454BA2">
      <w:pPr>
        <w:spacing w:line="360" w:lineRule="auto"/>
        <w:rPr>
          <w:rFonts w:ascii="Times New Roman" w:hAnsi="Times New Roman"/>
          <w:sz w:val="24"/>
          <w:szCs w:val="24"/>
          <w:lang w:val="ru-RU"/>
        </w:rPr>
      </w:pPr>
      <w:r w:rsidRPr="00454BA2">
        <w:rPr>
          <w:rFonts w:ascii="Times New Roman" w:hAnsi="Times New Roman"/>
          <w:sz w:val="24"/>
          <w:szCs w:val="24"/>
          <w:lang w:val="ru-RU"/>
        </w:rPr>
        <w:t>2. ___________________________________________________________________________;</w:t>
      </w:r>
    </w:p>
    <w:p w:rsidR="00454BA2" w:rsidRPr="00454BA2" w:rsidRDefault="00454BA2" w:rsidP="00454BA2">
      <w:pPr>
        <w:pStyle w:val="NoSpacing"/>
        <w:jc w:val="both"/>
        <w:rPr>
          <w:rFonts w:ascii="Times New Roman" w:hAnsi="Times New Roman"/>
          <w:sz w:val="24"/>
          <w:szCs w:val="24"/>
          <w:lang w:val="sr-Cyrl-CS"/>
        </w:rPr>
      </w:pPr>
      <w:r w:rsidRPr="00454BA2">
        <w:rPr>
          <w:rFonts w:ascii="Times New Roman" w:hAnsi="Times New Roman"/>
          <w:sz w:val="24"/>
          <w:szCs w:val="24"/>
          <w:lang w:val="sr-Cyrl-CS"/>
        </w:rPr>
        <w:t>(</w:t>
      </w:r>
      <w:r w:rsidRPr="00454BA2">
        <w:rPr>
          <w:rFonts w:ascii="Times New Roman" w:hAnsi="Times New Roman"/>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454BA2">
        <w:rPr>
          <w:rFonts w:ascii="Times New Roman" w:hAnsi="Times New Roman"/>
          <w:sz w:val="24"/>
          <w:szCs w:val="24"/>
          <w:lang w:val="sr-Cyrl-CS"/>
        </w:rPr>
        <w:t>)</w:t>
      </w:r>
    </w:p>
    <w:p w:rsidR="00454BA2" w:rsidRPr="00454BA2" w:rsidRDefault="00454BA2" w:rsidP="00454BA2">
      <w:pPr>
        <w:pStyle w:val="ListParagraph"/>
        <w:ind w:left="0"/>
        <w:jc w:val="center"/>
        <w:rPr>
          <w:rFonts w:ascii="Times New Roman" w:hAnsi="Times New Roman"/>
          <w:b/>
          <w:color w:val="FF0000"/>
          <w:sz w:val="24"/>
          <w:szCs w:val="24"/>
          <w:lang w:val="sr-Cyrl-RS"/>
        </w:rPr>
      </w:pPr>
      <w:r w:rsidRPr="00454BA2">
        <w:rPr>
          <w:rFonts w:ascii="Times New Roman" w:hAnsi="Times New Roman"/>
          <w:b/>
          <w:color w:val="FF0000"/>
          <w:sz w:val="24"/>
          <w:szCs w:val="24"/>
          <w:lang w:val="sr-Cyrl-RS"/>
        </w:rPr>
        <w:t>Уводни део</w:t>
      </w:r>
    </w:p>
    <w:p w:rsidR="00454BA2" w:rsidRPr="00454BA2" w:rsidRDefault="00454BA2" w:rsidP="00454BA2">
      <w:pPr>
        <w:pStyle w:val="ListParagraph"/>
        <w:ind w:left="0" w:firstLine="709"/>
        <w:jc w:val="both"/>
        <w:rPr>
          <w:rFonts w:ascii="Times New Roman" w:hAnsi="Times New Roman"/>
          <w:b/>
          <w:color w:val="000000"/>
          <w:sz w:val="24"/>
          <w:szCs w:val="24"/>
        </w:rPr>
      </w:pPr>
      <w:r w:rsidRPr="00454BA2">
        <w:rPr>
          <w:rFonts w:ascii="Times New Roman" w:hAnsi="Times New Roman"/>
          <w:b/>
          <w:color w:val="000000"/>
          <w:sz w:val="24"/>
          <w:szCs w:val="24"/>
        </w:rPr>
        <w:t>Уговорне стране констатују:</w:t>
      </w:r>
    </w:p>
    <w:p w:rsidR="00454BA2" w:rsidRPr="00751592" w:rsidRDefault="00454BA2" w:rsidP="00454BA2">
      <w:pPr>
        <w:numPr>
          <w:ilvl w:val="0"/>
          <w:numId w:val="38"/>
        </w:numPr>
        <w:spacing w:after="0" w:line="240" w:lineRule="auto"/>
        <w:ind w:left="0"/>
        <w:jc w:val="both"/>
        <w:rPr>
          <w:rFonts w:ascii="Times New Roman" w:hAnsi="Times New Roman"/>
          <w:color w:val="000000"/>
          <w:sz w:val="24"/>
          <w:szCs w:val="24"/>
        </w:rPr>
      </w:pPr>
      <w:proofErr w:type="gramStart"/>
      <w:r w:rsidRPr="0080276A">
        <w:rPr>
          <w:rFonts w:ascii="Times New Roman" w:hAnsi="Times New Roman"/>
          <w:color w:val="000000"/>
          <w:sz w:val="24"/>
          <w:szCs w:val="24"/>
        </w:rPr>
        <w:t>да</w:t>
      </w:r>
      <w:proofErr w:type="gramEnd"/>
      <w:r w:rsidRPr="0080276A">
        <w:rPr>
          <w:rFonts w:ascii="Times New Roman" w:hAnsi="Times New Roman"/>
          <w:color w:val="000000"/>
          <w:sz w:val="24"/>
          <w:szCs w:val="24"/>
        </w:rPr>
        <w:t xml:space="preserve"> је Нар</w:t>
      </w:r>
      <w:r>
        <w:rPr>
          <w:rFonts w:ascii="Times New Roman" w:hAnsi="Times New Roman"/>
          <w:color w:val="000000"/>
          <w:sz w:val="24"/>
          <w:szCs w:val="24"/>
        </w:rPr>
        <w:t xml:space="preserve">училац </w:t>
      </w:r>
      <w:r>
        <w:rPr>
          <w:rFonts w:ascii="Times New Roman" w:hAnsi="Times New Roman"/>
          <w:color w:val="000000"/>
          <w:sz w:val="24"/>
          <w:szCs w:val="24"/>
          <w:lang w:val="sr-Cyrl-RS"/>
        </w:rPr>
        <w:t>услуга</w:t>
      </w:r>
      <w:r>
        <w:rPr>
          <w:rFonts w:ascii="Times New Roman" w:hAnsi="Times New Roman"/>
          <w:color w:val="000000"/>
          <w:sz w:val="24"/>
          <w:szCs w:val="24"/>
        </w:rPr>
        <w:t xml:space="preserve"> на основу члана 39</w:t>
      </w:r>
      <w:r w:rsidRPr="0080276A">
        <w:rPr>
          <w:rFonts w:ascii="Times New Roman" w:hAnsi="Times New Roman"/>
          <w:color w:val="000000"/>
          <w:sz w:val="24"/>
          <w:szCs w:val="24"/>
        </w:rPr>
        <w:t>. Закона о јавним набавкама</w:t>
      </w:r>
      <w:r>
        <w:rPr>
          <w:rFonts w:ascii="Times New Roman" w:hAnsi="Times New Roman"/>
          <w:color w:val="000000"/>
          <w:sz w:val="24"/>
          <w:szCs w:val="24"/>
          <w:lang w:val="sr-Cyrl-RS"/>
        </w:rPr>
        <w:t xml:space="preserve"> </w:t>
      </w:r>
      <w:r w:rsidRPr="0080276A">
        <w:rPr>
          <w:rFonts w:ascii="Times New Roman" w:hAnsi="Times New Roman"/>
          <w:sz w:val="24"/>
          <w:szCs w:val="24"/>
          <w:lang w:val="ru-RU"/>
        </w:rPr>
        <w:t>(„Службени гласник РС“, број 124/2012 14/2015 и 68/2015) и других подзаконских аката којима се уређује поступак јавне набавке</w:t>
      </w:r>
      <w:r w:rsidRPr="0080276A">
        <w:rPr>
          <w:rFonts w:ascii="Times New Roman" w:hAnsi="Times New Roman"/>
          <w:color w:val="000000"/>
          <w:sz w:val="24"/>
          <w:szCs w:val="24"/>
        </w:rPr>
        <w:t xml:space="preserve">, </w:t>
      </w:r>
      <w:proofErr w:type="gramStart"/>
      <w:r w:rsidRPr="0080276A">
        <w:rPr>
          <w:rFonts w:ascii="Times New Roman" w:hAnsi="Times New Roman"/>
          <w:color w:val="000000"/>
          <w:sz w:val="24"/>
          <w:szCs w:val="24"/>
        </w:rPr>
        <w:t>спровео  поступак</w:t>
      </w:r>
      <w:proofErr w:type="gramEnd"/>
      <w:r w:rsidRPr="0080276A">
        <w:rPr>
          <w:rFonts w:ascii="Times New Roman" w:hAnsi="Times New Roman"/>
          <w:color w:val="000000"/>
          <w:sz w:val="24"/>
          <w:szCs w:val="24"/>
        </w:rPr>
        <w:t xml:space="preserve"> јавне набавке</w:t>
      </w:r>
      <w:r>
        <w:rPr>
          <w:rFonts w:ascii="Times New Roman" w:hAnsi="Times New Roman"/>
          <w:color w:val="000000"/>
          <w:sz w:val="24"/>
          <w:szCs w:val="24"/>
          <w:lang w:val="sr-Cyrl-RS"/>
        </w:rPr>
        <w:t xml:space="preserve"> мале вредности</w:t>
      </w:r>
      <w:r w:rsidRPr="0080276A">
        <w:rPr>
          <w:rFonts w:ascii="Times New Roman" w:hAnsi="Times New Roman"/>
          <w:color w:val="000000"/>
          <w:sz w:val="24"/>
          <w:szCs w:val="24"/>
        </w:rPr>
        <w:t xml:space="preserve"> </w:t>
      </w:r>
      <w:r w:rsidR="0087777F">
        <w:rPr>
          <w:rFonts w:ascii="Times New Roman" w:hAnsi="Times New Roman"/>
          <w:color w:val="000000"/>
          <w:sz w:val="24"/>
          <w:szCs w:val="24"/>
          <w:lang w:val="sr-Cyrl-RS"/>
        </w:rPr>
        <w:t>услга</w:t>
      </w:r>
      <w:r>
        <w:rPr>
          <w:rFonts w:ascii="Times New Roman" w:hAnsi="Times New Roman"/>
          <w:color w:val="000000"/>
          <w:sz w:val="24"/>
          <w:szCs w:val="24"/>
          <w:lang w:val="sr-Cyrl-RS"/>
        </w:rPr>
        <w:t xml:space="preserve"> </w:t>
      </w:r>
      <w:r w:rsidR="0087777F">
        <w:rPr>
          <w:rFonts w:ascii="Times New Roman" w:hAnsi="Times New Roman"/>
          <w:color w:val="000000"/>
          <w:sz w:val="24"/>
          <w:szCs w:val="24"/>
        </w:rPr>
        <w:t>–</w:t>
      </w:r>
      <w:r w:rsidRPr="0080276A">
        <w:rPr>
          <w:rFonts w:ascii="Times New Roman" w:hAnsi="Times New Roman"/>
          <w:color w:val="000000"/>
          <w:sz w:val="24"/>
          <w:szCs w:val="24"/>
        </w:rPr>
        <w:t xml:space="preserve"> </w:t>
      </w:r>
      <w:r w:rsidR="0087777F">
        <w:rPr>
          <w:rFonts w:ascii="Times New Roman" w:hAnsi="Times New Roman"/>
          <w:b/>
          <w:sz w:val="24"/>
          <w:szCs w:val="24"/>
          <w:lang w:val="ru-RU"/>
        </w:rPr>
        <w:t>вршење</w:t>
      </w:r>
      <w:r w:rsidR="0087777F" w:rsidRPr="0087777F">
        <w:rPr>
          <w:rFonts w:ascii="Times New Roman" w:hAnsi="Times New Roman"/>
          <w:b/>
          <w:sz w:val="24"/>
          <w:szCs w:val="24"/>
          <w:lang w:val="ru-RU"/>
        </w:rPr>
        <w:t xml:space="preserve"> сручног надзора</w:t>
      </w:r>
      <w:r w:rsidR="0087777F">
        <w:rPr>
          <w:rFonts w:ascii="Times New Roman" w:hAnsi="Times New Roman"/>
          <w:b/>
          <w:sz w:val="24"/>
          <w:szCs w:val="24"/>
          <w:lang w:val="ru-RU"/>
        </w:rPr>
        <w:t xml:space="preserve"> </w:t>
      </w:r>
      <w:r w:rsidR="0087777F" w:rsidRPr="0087777F">
        <w:rPr>
          <w:rFonts w:ascii="Times New Roman" w:hAnsi="Times New Roman"/>
          <w:b/>
          <w:sz w:val="24"/>
          <w:szCs w:val="24"/>
          <w:lang w:val="sr-Cyrl-RS"/>
        </w:rPr>
        <w:t>над извођењем радова на реконструкцији, рехабилитацији, уређењу, санацији и одржавању путева и улица и других објекта нискоградње и високоградње као и  на уређењу и регулиацији водотокова и објекта  хидроградње на територији општине Мало Црниће у 2019. години</w:t>
      </w:r>
      <w:r>
        <w:rPr>
          <w:rFonts w:ascii="Times New Roman" w:hAnsi="Times New Roman"/>
          <w:b/>
          <w:sz w:val="24"/>
          <w:szCs w:val="24"/>
          <w:lang w:val="ru-RU"/>
        </w:rPr>
        <w:t xml:space="preserve">, </w:t>
      </w:r>
      <w:r w:rsidRPr="005E318A">
        <w:rPr>
          <w:rFonts w:ascii="Times New Roman" w:hAnsi="Times New Roman"/>
          <w:b/>
          <w:color w:val="FF0000"/>
          <w:sz w:val="24"/>
          <w:szCs w:val="24"/>
        </w:rPr>
        <w:t>ЈН бр.</w:t>
      </w:r>
      <w:r w:rsidR="0087777F">
        <w:rPr>
          <w:rFonts w:ascii="Times New Roman" w:hAnsi="Times New Roman"/>
          <w:b/>
          <w:color w:val="FF0000"/>
          <w:sz w:val="24"/>
          <w:szCs w:val="24"/>
          <w:lang w:val="sr-Cyrl-RS"/>
        </w:rPr>
        <w:t xml:space="preserve"> 8</w:t>
      </w:r>
      <w:r w:rsidRPr="005E318A">
        <w:rPr>
          <w:rFonts w:ascii="Times New Roman" w:hAnsi="Times New Roman"/>
          <w:b/>
          <w:color w:val="FF0000"/>
          <w:sz w:val="24"/>
          <w:szCs w:val="24"/>
        </w:rPr>
        <w:t>/2019</w:t>
      </w:r>
      <w:r w:rsidRPr="0080276A">
        <w:rPr>
          <w:rFonts w:ascii="Times New Roman" w:hAnsi="Times New Roman"/>
          <w:color w:val="000000"/>
          <w:sz w:val="24"/>
          <w:szCs w:val="24"/>
        </w:rPr>
        <w:t xml:space="preserve">, </w:t>
      </w:r>
      <w:r w:rsidRPr="0080276A">
        <w:rPr>
          <w:rFonts w:ascii="Times New Roman" w:hAnsi="Times New Roman"/>
          <w:sz w:val="24"/>
          <w:szCs w:val="24"/>
          <w:lang w:val="ru-RU"/>
        </w:rPr>
        <w:t>и објавио позив за подношење понуда и конкурсну документацију  на Порталу јавних набавки</w:t>
      </w:r>
      <w:r>
        <w:rPr>
          <w:rFonts w:ascii="Times New Roman" w:hAnsi="Times New Roman"/>
          <w:sz w:val="24"/>
          <w:szCs w:val="24"/>
          <w:lang w:val="ru-RU"/>
        </w:rPr>
        <w:t xml:space="preserve"> и на</w:t>
      </w:r>
      <w:r w:rsidRPr="0080276A">
        <w:rPr>
          <w:rFonts w:ascii="Times New Roman" w:hAnsi="Times New Roman"/>
          <w:sz w:val="24"/>
          <w:szCs w:val="24"/>
          <w:lang w:val="ru-RU"/>
        </w:rPr>
        <w:t xml:space="preserve"> ин</w:t>
      </w:r>
      <w:r>
        <w:rPr>
          <w:rFonts w:ascii="Times New Roman" w:hAnsi="Times New Roman"/>
          <w:sz w:val="24"/>
          <w:szCs w:val="24"/>
          <w:lang w:val="ru-RU"/>
        </w:rPr>
        <w:t>тернет стран</w:t>
      </w:r>
      <w:r w:rsidRPr="0080276A">
        <w:rPr>
          <w:rFonts w:ascii="Times New Roman" w:hAnsi="Times New Roman"/>
          <w:sz w:val="24"/>
          <w:szCs w:val="24"/>
          <w:lang w:val="ru-RU"/>
        </w:rPr>
        <w:t>ици наручиоца</w:t>
      </w:r>
      <w:r w:rsidRPr="0080276A">
        <w:rPr>
          <w:rFonts w:ascii="Times New Roman" w:hAnsi="Times New Roman"/>
          <w:color w:val="000000"/>
          <w:sz w:val="24"/>
          <w:szCs w:val="24"/>
          <w:lang w:val="ru-RU"/>
        </w:rPr>
        <w:t>.</w:t>
      </w:r>
    </w:p>
    <w:p w:rsidR="00454BA2" w:rsidRPr="000E7E56" w:rsidRDefault="00454BA2" w:rsidP="00454BA2">
      <w:pPr>
        <w:numPr>
          <w:ilvl w:val="0"/>
          <w:numId w:val="38"/>
        </w:numPr>
        <w:spacing w:after="0" w:line="240" w:lineRule="auto"/>
        <w:ind w:left="0"/>
        <w:jc w:val="both"/>
        <w:rPr>
          <w:rFonts w:ascii="Times New Roman" w:hAnsi="Times New Roman"/>
          <w:color w:val="000000"/>
          <w:sz w:val="24"/>
          <w:szCs w:val="24"/>
        </w:rPr>
      </w:pPr>
      <w:r w:rsidRPr="00751592">
        <w:rPr>
          <w:rFonts w:ascii="Times New Roman" w:hAnsi="Times New Roman"/>
          <w:color w:val="000000"/>
          <w:sz w:val="24"/>
          <w:szCs w:val="24"/>
        </w:rPr>
        <w:t xml:space="preserve">Да је </w:t>
      </w:r>
      <w:r w:rsidR="0087777F">
        <w:rPr>
          <w:rFonts w:ascii="Times New Roman" w:hAnsi="Times New Roman"/>
          <w:color w:val="000000"/>
          <w:sz w:val="24"/>
          <w:szCs w:val="24"/>
          <w:lang w:val="sr-Cyrl-RS"/>
        </w:rPr>
        <w:t>Пружалац услуга</w:t>
      </w:r>
      <w:r w:rsidRPr="00751592">
        <w:rPr>
          <w:rFonts w:ascii="Times New Roman" w:hAnsi="Times New Roman"/>
          <w:color w:val="000000"/>
          <w:sz w:val="24"/>
          <w:szCs w:val="24"/>
        </w:rPr>
        <w:t xml:space="preserve"> доставио Понуду заведену код Наручиоца под бро</w:t>
      </w:r>
      <w:r>
        <w:rPr>
          <w:rFonts w:ascii="Times New Roman" w:hAnsi="Times New Roman"/>
          <w:color w:val="000000"/>
          <w:sz w:val="24"/>
          <w:szCs w:val="24"/>
        </w:rPr>
        <w:t xml:space="preserve">јем: ________ </w:t>
      </w:r>
      <w:r>
        <w:rPr>
          <w:rFonts w:ascii="Times New Roman" w:hAnsi="Times New Roman"/>
          <w:color w:val="000000"/>
          <w:sz w:val="24"/>
          <w:szCs w:val="24"/>
          <w:lang w:val="sr-Cyrl-RS"/>
        </w:rPr>
        <w:t xml:space="preserve">од </w:t>
      </w:r>
      <w:r>
        <w:rPr>
          <w:rFonts w:ascii="Times New Roman" w:hAnsi="Times New Roman"/>
          <w:color w:val="000000"/>
          <w:sz w:val="24"/>
          <w:szCs w:val="24"/>
          <w:u w:val="single"/>
          <w:lang w:val="sr-Cyrl-RS"/>
        </w:rPr>
        <w:t>_________</w:t>
      </w:r>
      <w:r>
        <w:rPr>
          <w:rFonts w:ascii="Times New Roman" w:hAnsi="Times New Roman"/>
          <w:color w:val="000000"/>
          <w:sz w:val="24"/>
          <w:szCs w:val="24"/>
        </w:rPr>
        <w:t xml:space="preserve"> 2019</w:t>
      </w:r>
      <w:r w:rsidRPr="00751592">
        <w:rPr>
          <w:rFonts w:ascii="Times New Roman" w:hAnsi="Times New Roman"/>
          <w:color w:val="000000"/>
          <w:sz w:val="24"/>
          <w:szCs w:val="24"/>
        </w:rPr>
        <w:t xml:space="preserve">. </w:t>
      </w:r>
      <w:proofErr w:type="gramStart"/>
      <w:r w:rsidRPr="00751592">
        <w:rPr>
          <w:rFonts w:ascii="Times New Roman" w:hAnsi="Times New Roman"/>
          <w:color w:val="000000"/>
          <w:sz w:val="24"/>
          <w:szCs w:val="24"/>
        </w:rPr>
        <w:t>године</w:t>
      </w:r>
      <w:proofErr w:type="gramEnd"/>
      <w:r w:rsidRPr="00751592">
        <w:rPr>
          <w:rFonts w:ascii="Times New Roman" w:hAnsi="Times New Roman"/>
          <w:color w:val="000000"/>
          <w:sz w:val="24"/>
          <w:szCs w:val="24"/>
        </w:rPr>
        <w:t xml:space="preserve"> која се налази у прилогу овог Уговора и чини његов саставни део.</w:t>
      </w:r>
    </w:p>
    <w:p w:rsidR="005061C5" w:rsidRDefault="005061C5" w:rsidP="00AB7546">
      <w:pPr>
        <w:tabs>
          <w:tab w:val="left" w:pos="2430"/>
        </w:tabs>
        <w:spacing w:after="0" w:line="240" w:lineRule="auto"/>
        <w:ind w:left="720"/>
        <w:jc w:val="both"/>
        <w:rPr>
          <w:rFonts w:ascii="Times New Roman" w:hAnsi="Times New Roman"/>
          <w:sz w:val="24"/>
          <w:szCs w:val="24"/>
        </w:rPr>
      </w:pPr>
    </w:p>
    <w:p w:rsidR="001C0A2A" w:rsidRDefault="001C0A2A" w:rsidP="0087777F">
      <w:pPr>
        <w:pStyle w:val="NoSpacing"/>
        <w:jc w:val="center"/>
        <w:rPr>
          <w:rFonts w:ascii="Times New Roman" w:hAnsi="Times New Roman"/>
          <w:b/>
          <w:color w:val="FF0000"/>
          <w:sz w:val="24"/>
          <w:szCs w:val="24"/>
        </w:rPr>
      </w:pPr>
    </w:p>
    <w:p w:rsidR="001C0A2A" w:rsidRDefault="001C0A2A" w:rsidP="0087777F">
      <w:pPr>
        <w:pStyle w:val="NoSpacing"/>
        <w:jc w:val="center"/>
        <w:rPr>
          <w:rFonts w:ascii="Times New Roman" w:hAnsi="Times New Roman"/>
          <w:b/>
          <w:color w:val="FF0000"/>
          <w:sz w:val="24"/>
          <w:szCs w:val="24"/>
        </w:rPr>
      </w:pPr>
    </w:p>
    <w:p w:rsidR="001C0A2A" w:rsidRDefault="001C0A2A" w:rsidP="0087777F">
      <w:pPr>
        <w:pStyle w:val="NoSpacing"/>
        <w:jc w:val="center"/>
        <w:rPr>
          <w:rFonts w:ascii="Times New Roman" w:hAnsi="Times New Roman"/>
          <w:b/>
          <w:color w:val="FF0000"/>
          <w:sz w:val="24"/>
          <w:szCs w:val="24"/>
        </w:rPr>
      </w:pPr>
    </w:p>
    <w:p w:rsidR="0087777F" w:rsidRPr="0087777F" w:rsidRDefault="0087777F" w:rsidP="0087777F">
      <w:pPr>
        <w:pStyle w:val="NoSpacing"/>
        <w:jc w:val="center"/>
        <w:rPr>
          <w:rFonts w:ascii="Times New Roman" w:hAnsi="Times New Roman"/>
          <w:b/>
          <w:color w:val="FF0000"/>
          <w:sz w:val="24"/>
          <w:szCs w:val="24"/>
        </w:rPr>
      </w:pPr>
      <w:r w:rsidRPr="0087777F">
        <w:rPr>
          <w:rFonts w:ascii="Times New Roman" w:hAnsi="Times New Roman"/>
          <w:b/>
          <w:color w:val="FF0000"/>
          <w:sz w:val="24"/>
          <w:szCs w:val="24"/>
        </w:rPr>
        <w:lastRenderedPageBreak/>
        <w:t>Предмет уговора</w:t>
      </w:r>
    </w:p>
    <w:p w:rsidR="0087777F" w:rsidRPr="0087777F" w:rsidRDefault="0087777F" w:rsidP="0087777F">
      <w:pPr>
        <w:pStyle w:val="NoSpacing"/>
        <w:jc w:val="center"/>
        <w:rPr>
          <w:rFonts w:ascii="Times New Roman" w:hAnsi="Times New Roman"/>
          <w:b/>
          <w:i/>
          <w:color w:val="000000"/>
          <w:sz w:val="24"/>
          <w:szCs w:val="24"/>
        </w:rPr>
      </w:pPr>
      <w:r w:rsidRPr="0087777F">
        <w:rPr>
          <w:rFonts w:ascii="Times New Roman" w:hAnsi="Times New Roman"/>
          <w:b/>
          <w:i/>
          <w:color w:val="000000"/>
          <w:sz w:val="24"/>
          <w:szCs w:val="24"/>
        </w:rPr>
        <w:t>Члан 1.</w:t>
      </w:r>
    </w:p>
    <w:p w:rsidR="0087777F" w:rsidRDefault="0087777F" w:rsidP="0087777F">
      <w:pPr>
        <w:pStyle w:val="NoSpacing"/>
        <w:ind w:firstLine="709"/>
        <w:jc w:val="both"/>
        <w:rPr>
          <w:rFonts w:ascii="Times New Roman" w:hAnsi="Times New Roman"/>
          <w:sz w:val="24"/>
          <w:szCs w:val="24"/>
          <w:lang w:val="ru-RU"/>
        </w:rPr>
      </w:pPr>
      <w:r w:rsidRPr="0087777F">
        <w:rPr>
          <w:rFonts w:ascii="Times New Roman" w:hAnsi="Times New Roman"/>
          <w:color w:val="000000"/>
          <w:sz w:val="24"/>
          <w:szCs w:val="24"/>
        </w:rPr>
        <w:t xml:space="preserve">Предмет уговора је </w:t>
      </w:r>
      <w:r w:rsidRPr="0087777F">
        <w:rPr>
          <w:rFonts w:ascii="Times New Roman" w:hAnsi="Times New Roman"/>
          <w:sz w:val="24"/>
          <w:szCs w:val="24"/>
          <w:lang w:val="ru-RU"/>
        </w:rPr>
        <w:t xml:space="preserve">вршење сручног надзора </w:t>
      </w:r>
      <w:r w:rsidRPr="0087777F">
        <w:rPr>
          <w:rFonts w:ascii="Times New Roman" w:hAnsi="Times New Roman"/>
          <w:sz w:val="24"/>
          <w:szCs w:val="24"/>
          <w:lang w:val="sr-Cyrl-RS"/>
        </w:rPr>
        <w:t>над извођењем радова на реконструкцији, рехабилитацији, уређењу, санацији и одржавању путева и улица и других објекта нискоградње и високоградње као и  на уређењу и регулиацији водотокова и објекта  хидроградње на територији општине Мало Црниће у 2019. години</w:t>
      </w:r>
      <w:r w:rsidRPr="0087777F">
        <w:rPr>
          <w:rFonts w:ascii="Times New Roman" w:hAnsi="Times New Roman"/>
          <w:sz w:val="24"/>
          <w:szCs w:val="24"/>
          <w:lang w:val="ru-RU"/>
        </w:rPr>
        <w:t xml:space="preserve">, у свему према Понуди број:  </w:t>
      </w:r>
      <w:r w:rsidRPr="0087777F">
        <w:rPr>
          <w:rFonts w:ascii="Times New Roman" w:hAnsi="Times New Roman"/>
          <w:sz w:val="24"/>
          <w:szCs w:val="24"/>
          <w:u w:val="single"/>
          <w:lang w:val="ru-RU"/>
        </w:rPr>
        <w:t>__________</w:t>
      </w:r>
      <w:r w:rsidRPr="0087777F">
        <w:rPr>
          <w:rFonts w:ascii="Times New Roman" w:hAnsi="Times New Roman"/>
          <w:sz w:val="24"/>
          <w:szCs w:val="24"/>
          <w:lang w:val="ru-RU"/>
        </w:rPr>
        <w:t>__од _______.2019. године, која је саставни део уговора.</w:t>
      </w:r>
    </w:p>
    <w:p w:rsidR="005061C5" w:rsidRDefault="0087777F" w:rsidP="0001491F">
      <w:pPr>
        <w:pStyle w:val="NoSpacing"/>
        <w:ind w:firstLine="709"/>
        <w:jc w:val="both"/>
        <w:rPr>
          <w:rFonts w:ascii="Times New Roman" w:hAnsi="Times New Roman"/>
          <w:sz w:val="24"/>
          <w:szCs w:val="24"/>
        </w:rPr>
      </w:pPr>
      <w:r>
        <w:rPr>
          <w:rFonts w:ascii="Times New Roman" w:hAnsi="Times New Roman"/>
          <w:sz w:val="24"/>
          <w:szCs w:val="24"/>
          <w:lang w:val="ru-RU"/>
        </w:rPr>
        <w:t>Пружалац услга се обавезује да за потребе Наручиоца у свему према одредбама овог уговора</w:t>
      </w:r>
      <w:r w:rsidR="0001491F">
        <w:rPr>
          <w:rFonts w:ascii="Times New Roman" w:hAnsi="Times New Roman"/>
          <w:sz w:val="24"/>
          <w:szCs w:val="24"/>
          <w:lang w:val="ru-RU"/>
        </w:rPr>
        <w:t>,  усвојеној</w:t>
      </w:r>
      <w:r>
        <w:rPr>
          <w:rFonts w:ascii="Times New Roman" w:hAnsi="Times New Roman"/>
          <w:sz w:val="24"/>
          <w:szCs w:val="24"/>
          <w:lang w:val="ru-RU"/>
        </w:rPr>
        <w:t xml:space="preserve"> </w:t>
      </w:r>
      <w:r w:rsidR="0001491F">
        <w:rPr>
          <w:rFonts w:ascii="Times New Roman" w:hAnsi="Times New Roman"/>
          <w:sz w:val="24"/>
          <w:szCs w:val="24"/>
          <w:lang w:val="ru-RU"/>
        </w:rPr>
        <w:t xml:space="preserve">понуди и конкурсне документације из поступка јавне набавке, врши стручни  надзор </w:t>
      </w:r>
      <w:r w:rsidR="0001491F" w:rsidRPr="0087777F">
        <w:rPr>
          <w:rFonts w:ascii="Times New Roman" w:hAnsi="Times New Roman"/>
          <w:sz w:val="24"/>
          <w:szCs w:val="24"/>
          <w:lang w:val="sr-Cyrl-RS"/>
        </w:rPr>
        <w:t>над извођењем радова на реконструкцији, рехабилитацији, уређењу, санацији и одржавању путева и улица и других објекта нискоградње и високоградње као и  на уређењу и регулиацији водотокова и објекта  хидроградње на територији општине Мало Црниће у 2019. години</w:t>
      </w:r>
      <w:r w:rsidR="0001491F">
        <w:rPr>
          <w:rFonts w:ascii="Times New Roman" w:hAnsi="Times New Roman"/>
          <w:sz w:val="24"/>
          <w:szCs w:val="24"/>
          <w:lang w:val="ru-RU"/>
        </w:rPr>
        <w:t>.</w:t>
      </w:r>
    </w:p>
    <w:p w:rsidR="0001491F" w:rsidRPr="0001491F" w:rsidRDefault="0001491F" w:rsidP="0001491F">
      <w:pPr>
        <w:pStyle w:val="NoSpacing"/>
        <w:jc w:val="center"/>
        <w:rPr>
          <w:rFonts w:ascii="Times New Roman" w:hAnsi="Times New Roman"/>
          <w:b/>
          <w:i/>
          <w:sz w:val="24"/>
          <w:szCs w:val="24"/>
        </w:rPr>
      </w:pPr>
      <w:r w:rsidRPr="0001491F">
        <w:rPr>
          <w:rFonts w:ascii="Times New Roman" w:hAnsi="Times New Roman"/>
          <w:b/>
          <w:i/>
          <w:sz w:val="24"/>
          <w:szCs w:val="24"/>
        </w:rPr>
        <w:t>Члан 2.</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 xml:space="preserve">Наручилац ће пре почетка вршења стручног надзора, у сваком конкретном случају, </w:t>
      </w:r>
      <w:r>
        <w:rPr>
          <w:rFonts w:ascii="Times New Roman" w:hAnsi="Times New Roman"/>
          <w:sz w:val="24"/>
          <w:szCs w:val="24"/>
          <w:lang w:val="sr-Cyrl-RS"/>
        </w:rPr>
        <w:t>Пружаоцу услуга</w:t>
      </w:r>
      <w:r w:rsidRPr="0001491F">
        <w:rPr>
          <w:rFonts w:ascii="Times New Roman" w:hAnsi="Times New Roman"/>
          <w:sz w:val="24"/>
          <w:szCs w:val="24"/>
        </w:rPr>
        <w:t xml:space="preserve"> доставити уговор са извођачем радова о извођењу радова над којима се врши стручни надзор, као и осталу документацију којом наручилац располаже.</w:t>
      </w:r>
    </w:p>
    <w:p w:rsidR="0001491F" w:rsidRPr="0001491F" w:rsidRDefault="0001491F" w:rsidP="0001491F">
      <w:pPr>
        <w:pStyle w:val="NoSpacing"/>
        <w:ind w:firstLine="709"/>
        <w:jc w:val="both"/>
        <w:rPr>
          <w:rFonts w:ascii="Times New Roman" w:hAnsi="Times New Roman"/>
          <w:sz w:val="24"/>
          <w:szCs w:val="24"/>
        </w:rPr>
      </w:pPr>
      <w:r>
        <w:rPr>
          <w:rFonts w:ascii="Times New Roman" w:hAnsi="Times New Roman"/>
          <w:sz w:val="24"/>
          <w:szCs w:val="24"/>
          <w:lang w:val="sr-Cyrl-RS"/>
        </w:rPr>
        <w:t>Пружалац услуга</w:t>
      </w:r>
      <w:r w:rsidRPr="0001491F">
        <w:rPr>
          <w:rFonts w:ascii="Times New Roman" w:hAnsi="Times New Roman"/>
          <w:sz w:val="24"/>
          <w:szCs w:val="24"/>
        </w:rPr>
        <w:t xml:space="preserve">  је дужан да за сваки конкретан уговор из става 1. овог члана, решењем именује лице које је одговорно за вршење стручног надзора приликом извођења радова, које поседује одговарајућу лиценцу одговорног извођача радова, у складу са условима из конкурсне документације  </w:t>
      </w:r>
      <w:r>
        <w:rPr>
          <w:rFonts w:ascii="Times New Roman" w:hAnsi="Times New Roman"/>
          <w:sz w:val="24"/>
          <w:szCs w:val="24"/>
        </w:rPr>
        <w:t>из поступка јавне набавке из члана 1. став</w:t>
      </w:r>
      <w:r w:rsidRPr="0001491F">
        <w:rPr>
          <w:rFonts w:ascii="Times New Roman" w:hAnsi="Times New Roman"/>
          <w:sz w:val="24"/>
          <w:szCs w:val="24"/>
        </w:rPr>
        <w:t xml:space="preserve"> 1. уговора.</w:t>
      </w:r>
    </w:p>
    <w:p w:rsidR="008A5A1A" w:rsidRDefault="008A5A1A" w:rsidP="008A5A1A">
      <w:pPr>
        <w:pStyle w:val="NoSpacing"/>
        <w:jc w:val="center"/>
        <w:rPr>
          <w:rFonts w:ascii="Times New Roman" w:hAnsi="Times New Roman"/>
          <w:b/>
          <w:color w:val="FF0000"/>
          <w:sz w:val="24"/>
          <w:szCs w:val="24"/>
        </w:rPr>
      </w:pPr>
    </w:p>
    <w:p w:rsidR="008A5A1A" w:rsidRPr="008A5A1A" w:rsidRDefault="008A5A1A" w:rsidP="008A5A1A">
      <w:pPr>
        <w:pStyle w:val="NoSpacing"/>
        <w:jc w:val="center"/>
        <w:rPr>
          <w:rFonts w:ascii="Times New Roman" w:hAnsi="Times New Roman"/>
          <w:b/>
          <w:color w:val="FF0000"/>
          <w:sz w:val="24"/>
          <w:szCs w:val="24"/>
        </w:rPr>
      </w:pPr>
      <w:r w:rsidRPr="008A5A1A">
        <w:rPr>
          <w:rFonts w:ascii="Times New Roman" w:hAnsi="Times New Roman"/>
          <w:b/>
          <w:color w:val="FF0000"/>
          <w:sz w:val="24"/>
          <w:szCs w:val="24"/>
        </w:rPr>
        <w:t>Услови и начин плаћања</w:t>
      </w:r>
    </w:p>
    <w:p w:rsidR="0001491F" w:rsidRPr="0001491F" w:rsidRDefault="00E90418" w:rsidP="0001491F">
      <w:pPr>
        <w:pStyle w:val="NoSpacing"/>
        <w:jc w:val="center"/>
        <w:rPr>
          <w:rFonts w:ascii="Times New Roman" w:hAnsi="Times New Roman"/>
          <w:b/>
          <w:i/>
          <w:sz w:val="24"/>
          <w:szCs w:val="24"/>
        </w:rPr>
      </w:pPr>
      <w:r>
        <w:rPr>
          <w:rFonts w:ascii="Times New Roman" w:hAnsi="Times New Roman"/>
          <w:b/>
          <w:i/>
          <w:sz w:val="24"/>
          <w:szCs w:val="24"/>
        </w:rPr>
        <w:t>Члан 3</w:t>
      </w:r>
      <w:r w:rsidR="0001491F" w:rsidRPr="0001491F">
        <w:rPr>
          <w:rFonts w:ascii="Times New Roman" w:hAnsi="Times New Roman"/>
          <w:b/>
          <w:i/>
          <w:sz w:val="24"/>
          <w:szCs w:val="24"/>
        </w:rPr>
        <w:t>.</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 xml:space="preserve">Вредност услуга стручног надзора </w:t>
      </w:r>
      <w:r w:rsidRPr="0001491F">
        <w:rPr>
          <w:rFonts w:ascii="Times New Roman" w:hAnsi="Times New Roman"/>
          <w:sz w:val="24"/>
          <w:szCs w:val="24"/>
          <w:lang w:val="sr-Cyrl-CS"/>
        </w:rPr>
        <w:t xml:space="preserve">које се </w:t>
      </w:r>
      <w:r w:rsidRPr="0001491F">
        <w:rPr>
          <w:rFonts w:ascii="Times New Roman" w:hAnsi="Times New Roman"/>
          <w:sz w:val="24"/>
          <w:szCs w:val="24"/>
        </w:rPr>
        <w:t xml:space="preserve">могу </w:t>
      </w:r>
      <w:r w:rsidRPr="0001491F">
        <w:rPr>
          <w:rFonts w:ascii="Times New Roman" w:hAnsi="Times New Roman"/>
          <w:sz w:val="24"/>
          <w:szCs w:val="24"/>
          <w:lang w:val="sr-Cyrl-CS"/>
        </w:rPr>
        <w:t>врш</w:t>
      </w:r>
      <w:r w:rsidRPr="0001491F">
        <w:rPr>
          <w:rFonts w:ascii="Times New Roman" w:hAnsi="Times New Roman"/>
          <w:sz w:val="24"/>
          <w:szCs w:val="24"/>
        </w:rPr>
        <w:t>ити</w:t>
      </w:r>
      <w:r w:rsidRPr="0001491F">
        <w:rPr>
          <w:rFonts w:ascii="Times New Roman" w:hAnsi="Times New Roman"/>
          <w:sz w:val="24"/>
          <w:szCs w:val="24"/>
          <w:lang w:val="sr-Cyrl-CS"/>
        </w:rPr>
        <w:t xml:space="preserve"> по овом уговору </w:t>
      </w:r>
      <w:r w:rsidRPr="0001491F">
        <w:rPr>
          <w:rFonts w:ascii="Times New Roman" w:hAnsi="Times New Roman"/>
          <w:sz w:val="24"/>
          <w:szCs w:val="24"/>
        </w:rPr>
        <w:t>износи</w:t>
      </w:r>
      <w:r w:rsidRPr="0001491F">
        <w:rPr>
          <w:rFonts w:ascii="Times New Roman" w:hAnsi="Times New Roman"/>
          <w:sz w:val="24"/>
          <w:szCs w:val="24"/>
          <w:lang w:val="sr-Cyrl-CS"/>
        </w:rPr>
        <w:t xml:space="preserve"> </w:t>
      </w:r>
      <w:r w:rsidRPr="0001491F">
        <w:rPr>
          <w:rFonts w:ascii="Times New Roman" w:hAnsi="Times New Roman"/>
          <w:sz w:val="24"/>
          <w:szCs w:val="24"/>
        </w:rPr>
        <w:t>1.</w:t>
      </w:r>
      <w:r w:rsidR="008A5A1A">
        <w:rPr>
          <w:rFonts w:ascii="Times New Roman" w:hAnsi="Times New Roman"/>
          <w:sz w:val="24"/>
          <w:szCs w:val="24"/>
          <w:lang w:val="sr-Cyrl-RS"/>
        </w:rPr>
        <w:t>833</w:t>
      </w:r>
      <w:r w:rsidRPr="0001491F">
        <w:rPr>
          <w:rFonts w:ascii="Times New Roman" w:hAnsi="Times New Roman"/>
          <w:sz w:val="24"/>
          <w:szCs w:val="24"/>
        </w:rPr>
        <w:t>.</w:t>
      </w:r>
      <w:r w:rsidR="008A5A1A">
        <w:rPr>
          <w:rFonts w:ascii="Times New Roman" w:hAnsi="Times New Roman"/>
          <w:sz w:val="24"/>
          <w:szCs w:val="24"/>
          <w:lang w:val="sr-Cyrl-RS"/>
        </w:rPr>
        <w:t>333</w:t>
      </w:r>
      <w:r w:rsidRPr="0001491F">
        <w:rPr>
          <w:rFonts w:ascii="Times New Roman" w:hAnsi="Times New Roman"/>
          <w:sz w:val="24"/>
          <w:szCs w:val="24"/>
        </w:rPr>
        <w:t>,</w:t>
      </w:r>
      <w:r w:rsidR="008A5A1A">
        <w:rPr>
          <w:rFonts w:ascii="Times New Roman" w:hAnsi="Times New Roman"/>
          <w:sz w:val="24"/>
          <w:szCs w:val="24"/>
          <w:lang w:val="sr-Cyrl-RS"/>
        </w:rPr>
        <w:t>33</w:t>
      </w:r>
      <w:r w:rsidRPr="0001491F">
        <w:rPr>
          <w:rFonts w:ascii="Times New Roman" w:hAnsi="Times New Roman"/>
          <w:sz w:val="24"/>
          <w:szCs w:val="24"/>
        </w:rPr>
        <w:t xml:space="preserve"> </w:t>
      </w:r>
      <w:r w:rsidRPr="0001491F">
        <w:rPr>
          <w:rFonts w:ascii="Times New Roman" w:hAnsi="Times New Roman"/>
          <w:sz w:val="24"/>
          <w:szCs w:val="24"/>
          <w:lang w:val="sr-Cyrl-CS"/>
        </w:rPr>
        <w:t xml:space="preserve">динара без </w:t>
      </w:r>
      <w:r w:rsidR="008A5A1A">
        <w:rPr>
          <w:rFonts w:ascii="Times New Roman" w:hAnsi="Times New Roman"/>
          <w:sz w:val="24"/>
          <w:szCs w:val="24"/>
          <w:lang w:val="sr-Cyrl-CS"/>
        </w:rPr>
        <w:t>ПДВ</w:t>
      </w:r>
      <w:r w:rsidRPr="0001491F">
        <w:rPr>
          <w:rFonts w:ascii="Times New Roman" w:hAnsi="Times New Roman"/>
          <w:sz w:val="24"/>
          <w:szCs w:val="24"/>
          <w:lang w:val="sr-Cyrl-CS"/>
        </w:rPr>
        <w:t xml:space="preserve">-а. </w:t>
      </w:r>
      <w:r w:rsidRPr="0001491F">
        <w:rPr>
          <w:rFonts w:ascii="Times New Roman" w:hAnsi="Times New Roman"/>
          <w:sz w:val="24"/>
          <w:szCs w:val="24"/>
        </w:rPr>
        <w:t xml:space="preserve">Стопа </w:t>
      </w:r>
      <w:r w:rsidR="008A5A1A">
        <w:rPr>
          <w:rFonts w:ascii="Times New Roman" w:hAnsi="Times New Roman"/>
          <w:sz w:val="24"/>
          <w:szCs w:val="24"/>
          <w:lang w:val="sr-Cyrl-RS"/>
        </w:rPr>
        <w:t>ПДВ</w:t>
      </w:r>
      <w:r w:rsidRPr="0001491F">
        <w:rPr>
          <w:rFonts w:ascii="Times New Roman" w:hAnsi="Times New Roman"/>
          <w:sz w:val="24"/>
          <w:szCs w:val="24"/>
        </w:rPr>
        <w:t>-а која се обрачунава износи ______%.</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w:t>
      </w:r>
      <w:r w:rsidR="008A5A1A">
        <w:rPr>
          <w:rFonts w:ascii="Times New Roman" w:hAnsi="Times New Roman"/>
          <w:sz w:val="24"/>
          <w:szCs w:val="24"/>
        </w:rPr>
        <w:t>нуди  добављача  из члана 1. став</w:t>
      </w:r>
      <w:r w:rsidR="00294F50">
        <w:rPr>
          <w:rFonts w:ascii="Times New Roman" w:hAnsi="Times New Roman"/>
          <w:sz w:val="24"/>
          <w:szCs w:val="24"/>
        </w:rPr>
        <w:t xml:space="preserve"> 1</w:t>
      </w:r>
      <w:r w:rsidRPr="0001491F">
        <w:rPr>
          <w:rFonts w:ascii="Times New Roman" w:hAnsi="Times New Roman"/>
          <w:sz w:val="24"/>
          <w:szCs w:val="24"/>
        </w:rPr>
        <w:t xml:space="preserve">. уговора, а који износи ______% </w:t>
      </w:r>
      <w:r w:rsidRPr="0001491F">
        <w:rPr>
          <w:rFonts w:ascii="Times New Roman" w:hAnsi="Times New Roman"/>
          <w:sz w:val="24"/>
          <w:szCs w:val="24"/>
          <w:lang w:val="sr-Cyrl-CS"/>
        </w:rPr>
        <w:t>на вредност изведених радова над чијим се извођењем врши</w:t>
      </w:r>
      <w:r w:rsidRPr="0001491F">
        <w:rPr>
          <w:rFonts w:ascii="Times New Roman" w:hAnsi="Times New Roman"/>
          <w:sz w:val="24"/>
          <w:szCs w:val="24"/>
        </w:rPr>
        <w:t>о</w:t>
      </w:r>
      <w:r w:rsidRPr="0001491F">
        <w:rPr>
          <w:rFonts w:ascii="Times New Roman" w:hAnsi="Times New Roman"/>
          <w:sz w:val="24"/>
          <w:szCs w:val="24"/>
          <w:lang w:val="sr-Cyrl-CS"/>
        </w:rPr>
        <w:t xml:space="preserve"> стручни </w:t>
      </w:r>
      <w:r w:rsidRPr="0001491F">
        <w:rPr>
          <w:rFonts w:ascii="Times New Roman" w:hAnsi="Times New Roman"/>
          <w:sz w:val="24"/>
          <w:szCs w:val="24"/>
        </w:rPr>
        <w:t>надзор. Проценат</w:t>
      </w:r>
      <w:r w:rsidRPr="0001491F">
        <w:rPr>
          <w:rFonts w:ascii="Times New Roman" w:hAnsi="Times New Roman"/>
          <w:sz w:val="24"/>
          <w:szCs w:val="24"/>
          <w:lang w:val="sr-Cyrl-CS"/>
        </w:rPr>
        <w:t xml:space="preserve"> </w:t>
      </w:r>
      <w:r w:rsidRPr="0001491F">
        <w:rPr>
          <w:rFonts w:ascii="Times New Roman" w:hAnsi="Times New Roman"/>
          <w:sz w:val="24"/>
          <w:szCs w:val="24"/>
        </w:rPr>
        <w:t xml:space="preserve"> је</w:t>
      </w:r>
      <w:r w:rsidRPr="0001491F">
        <w:rPr>
          <w:rFonts w:ascii="Times New Roman" w:hAnsi="Times New Roman"/>
          <w:sz w:val="24"/>
          <w:szCs w:val="24"/>
          <w:lang w:val="sr-Cyrl-CS"/>
        </w:rPr>
        <w:t xml:space="preserve"> фиксн</w:t>
      </w:r>
      <w:r w:rsidRPr="0001491F">
        <w:rPr>
          <w:rFonts w:ascii="Times New Roman" w:hAnsi="Times New Roman"/>
          <w:sz w:val="24"/>
          <w:szCs w:val="24"/>
        </w:rPr>
        <w:t>и</w:t>
      </w:r>
      <w:r w:rsidRPr="0001491F">
        <w:rPr>
          <w:rFonts w:ascii="Times New Roman" w:hAnsi="Times New Roman"/>
          <w:sz w:val="24"/>
          <w:szCs w:val="24"/>
          <w:lang w:val="sr-Cyrl-CS"/>
        </w:rPr>
        <w:t xml:space="preserve"> </w:t>
      </w:r>
      <w:r w:rsidRPr="0001491F">
        <w:rPr>
          <w:rFonts w:ascii="Times New Roman" w:hAnsi="Times New Roman"/>
          <w:sz w:val="24"/>
          <w:szCs w:val="24"/>
        </w:rPr>
        <w:t>до краја трајања уговора</w:t>
      </w:r>
      <w:r w:rsidRPr="0001491F">
        <w:rPr>
          <w:rFonts w:ascii="Times New Roman" w:hAnsi="Times New Roman"/>
          <w:sz w:val="24"/>
          <w:szCs w:val="24"/>
          <w:lang w:val="sr-Cyrl-CS"/>
        </w:rPr>
        <w:t xml:space="preserve"> и не мо</w:t>
      </w:r>
      <w:r w:rsidRPr="0001491F">
        <w:rPr>
          <w:rFonts w:ascii="Times New Roman" w:hAnsi="Times New Roman"/>
          <w:sz w:val="24"/>
          <w:szCs w:val="24"/>
        </w:rPr>
        <w:t>же</w:t>
      </w:r>
      <w:r w:rsidRPr="0001491F">
        <w:rPr>
          <w:rFonts w:ascii="Times New Roman" w:hAnsi="Times New Roman"/>
          <w:sz w:val="24"/>
          <w:szCs w:val="24"/>
          <w:lang w:val="sr-Cyrl-CS"/>
        </w:rPr>
        <w:t xml:space="preserve"> се мењати услед повећања цене елемената на основу којих </w:t>
      </w:r>
      <w:r w:rsidRPr="0001491F">
        <w:rPr>
          <w:rFonts w:ascii="Times New Roman" w:hAnsi="Times New Roman"/>
          <w:sz w:val="24"/>
          <w:szCs w:val="24"/>
        </w:rPr>
        <w:t>је одређен и</w:t>
      </w:r>
      <w:r w:rsidRPr="0001491F">
        <w:rPr>
          <w:rFonts w:ascii="Times New Roman" w:hAnsi="Times New Roman"/>
          <w:sz w:val="24"/>
          <w:szCs w:val="24"/>
          <w:lang w:val="sr-Cyrl-CS"/>
        </w:rPr>
        <w:t xml:space="preserve"> </w:t>
      </w:r>
      <w:r w:rsidRPr="0001491F">
        <w:rPr>
          <w:rFonts w:ascii="Times New Roman" w:hAnsi="Times New Roman"/>
          <w:sz w:val="24"/>
          <w:szCs w:val="24"/>
        </w:rPr>
        <w:t xml:space="preserve">исти обухвата све трошкове </w:t>
      </w:r>
      <w:r w:rsidR="008A5A1A">
        <w:rPr>
          <w:rFonts w:ascii="Times New Roman" w:hAnsi="Times New Roman"/>
          <w:sz w:val="24"/>
          <w:szCs w:val="24"/>
          <w:lang w:val="sr-Cyrl-RS"/>
        </w:rPr>
        <w:t xml:space="preserve">Пружаоца услуга </w:t>
      </w:r>
      <w:r w:rsidRPr="0001491F">
        <w:rPr>
          <w:rFonts w:ascii="Times New Roman" w:hAnsi="Times New Roman"/>
          <w:sz w:val="24"/>
          <w:szCs w:val="24"/>
        </w:rPr>
        <w:t xml:space="preserve">приликом вршења послова стручног надзора. </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 xml:space="preserve">Плаћање за извршене услуге стручног надзора ће се вршити у року од 45 (четрдесет пет) календарских дана од дана службеног пријема од стране Наручиоца рачуна о извршеним услугама стручног надзора. </w:t>
      </w:r>
    </w:p>
    <w:p w:rsid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 xml:space="preserve">Док се изводе радови, обавезно је свакодневно присуство </w:t>
      </w:r>
      <w:r w:rsidR="008A5A1A">
        <w:rPr>
          <w:rFonts w:ascii="Times New Roman" w:hAnsi="Times New Roman"/>
          <w:sz w:val="24"/>
          <w:szCs w:val="24"/>
          <w:lang w:val="sr-Cyrl-RS"/>
        </w:rPr>
        <w:t>Пружаоца услуга</w:t>
      </w:r>
      <w:r w:rsidRPr="0001491F">
        <w:rPr>
          <w:rFonts w:ascii="Times New Roman" w:hAnsi="Times New Roman"/>
          <w:sz w:val="24"/>
          <w:szCs w:val="24"/>
        </w:rPr>
        <w:t xml:space="preserve"> на терену, односно лица које врши стручни надзор, од момента увођења извођача у посао до коначне примопредаје радова над којима се врши стручни надзор, као и свакодневно  писмено извештавање наручиоцу о току извођења радова.</w:t>
      </w:r>
    </w:p>
    <w:p w:rsidR="008A5A1A" w:rsidRDefault="008A5A1A" w:rsidP="0001491F">
      <w:pPr>
        <w:pStyle w:val="NoSpacing"/>
        <w:ind w:firstLine="709"/>
        <w:jc w:val="both"/>
        <w:rPr>
          <w:rFonts w:ascii="Times New Roman" w:hAnsi="Times New Roman"/>
          <w:sz w:val="24"/>
          <w:szCs w:val="24"/>
        </w:rPr>
      </w:pPr>
    </w:p>
    <w:p w:rsidR="008A5A1A" w:rsidRPr="008A5A1A" w:rsidRDefault="008A5A1A" w:rsidP="008A5A1A">
      <w:pPr>
        <w:pStyle w:val="NoSpacing"/>
        <w:jc w:val="center"/>
        <w:rPr>
          <w:rFonts w:ascii="Times New Roman" w:hAnsi="Times New Roman"/>
          <w:b/>
          <w:color w:val="FF0000"/>
          <w:sz w:val="24"/>
          <w:szCs w:val="24"/>
        </w:rPr>
      </w:pPr>
      <w:r w:rsidRPr="008A5A1A">
        <w:rPr>
          <w:rFonts w:ascii="Times New Roman" w:hAnsi="Times New Roman"/>
          <w:b/>
          <w:color w:val="FF0000"/>
          <w:sz w:val="24"/>
          <w:szCs w:val="24"/>
        </w:rPr>
        <w:t>Средства финансијског обезбеђења</w:t>
      </w:r>
    </w:p>
    <w:p w:rsidR="0001491F" w:rsidRPr="008A5A1A" w:rsidRDefault="008A5A1A" w:rsidP="008A5A1A">
      <w:pPr>
        <w:pStyle w:val="NoSpacing"/>
        <w:jc w:val="center"/>
        <w:rPr>
          <w:rFonts w:ascii="Times New Roman" w:hAnsi="Times New Roman"/>
          <w:b/>
          <w:i/>
          <w:sz w:val="24"/>
          <w:szCs w:val="24"/>
        </w:rPr>
      </w:pPr>
      <w:r>
        <w:rPr>
          <w:rFonts w:ascii="Times New Roman" w:hAnsi="Times New Roman"/>
          <w:b/>
          <w:i/>
          <w:sz w:val="24"/>
          <w:szCs w:val="24"/>
        </w:rPr>
        <w:t>Члан 4</w:t>
      </w:r>
      <w:r w:rsidR="0001491F" w:rsidRPr="008A5A1A">
        <w:rPr>
          <w:rFonts w:ascii="Times New Roman" w:hAnsi="Times New Roman"/>
          <w:b/>
          <w:i/>
          <w:sz w:val="24"/>
          <w:szCs w:val="24"/>
        </w:rPr>
        <w:t>.</w:t>
      </w:r>
    </w:p>
    <w:p w:rsidR="008A5A1A" w:rsidRPr="008A5A1A" w:rsidRDefault="008A5A1A" w:rsidP="008A5A1A">
      <w:pPr>
        <w:pStyle w:val="NoSpacing"/>
        <w:ind w:firstLine="709"/>
        <w:jc w:val="both"/>
        <w:rPr>
          <w:rFonts w:ascii="Times New Roman" w:hAnsi="Times New Roman"/>
          <w:sz w:val="24"/>
          <w:szCs w:val="24"/>
        </w:rPr>
      </w:pPr>
      <w:r w:rsidRPr="008A5A1A">
        <w:rPr>
          <w:rFonts w:ascii="Times New Roman" w:hAnsi="Times New Roman"/>
          <w:sz w:val="24"/>
          <w:szCs w:val="24"/>
          <w:lang w:val="sr-Cyrl-CS"/>
        </w:rPr>
        <w:t>Пружалац</w:t>
      </w:r>
      <w:r w:rsidR="0001491F" w:rsidRPr="008A5A1A">
        <w:rPr>
          <w:rFonts w:ascii="Times New Roman" w:hAnsi="Times New Roman"/>
          <w:sz w:val="24"/>
          <w:szCs w:val="24"/>
          <w:lang w:val="sr-Cyrl-CS"/>
        </w:rPr>
        <w:t xml:space="preserve"> услуге је у обавези да  приликом потписивања Уговора Наручиоцу достави: </w:t>
      </w:r>
      <w:r w:rsidRPr="008A5A1A">
        <w:rPr>
          <w:rFonts w:ascii="Times New Roman" w:hAnsi="Times New Roman"/>
          <w:b/>
          <w:bCs/>
          <w:i/>
          <w:iCs/>
          <w:sz w:val="24"/>
          <w:szCs w:val="24"/>
          <w:u w:val="single"/>
        </w:rPr>
        <w:t>Меницу са меничним овлашћењем за добро извршење посла</w:t>
      </w:r>
      <w:r w:rsidRPr="008A5A1A">
        <w:rPr>
          <w:rFonts w:ascii="Times New Roman" w:hAnsi="Times New Roman"/>
          <w:b/>
          <w:bCs/>
          <w:i/>
          <w:iCs/>
          <w:sz w:val="24"/>
          <w:szCs w:val="24"/>
        </w:rPr>
        <w:t xml:space="preserve"> </w:t>
      </w:r>
      <w:r w:rsidRPr="008A5A1A">
        <w:rPr>
          <w:rFonts w:ascii="Times New Roman" w:hAnsi="Times New Roman"/>
          <w:sz w:val="24"/>
          <w:szCs w:val="24"/>
        </w:rPr>
        <w:t xml:space="preserve"> печатирану и потписану од стране овлашћених лица понуђача и менично овлашћење које садржи клаузуле „безусловно“, „наплатива на први позив“ без права на приговор, </w:t>
      </w:r>
      <w:r w:rsidRPr="008A5A1A">
        <w:rPr>
          <w:rFonts w:ascii="Times New Roman" w:hAnsi="Times New Roman"/>
          <w:sz w:val="24"/>
          <w:szCs w:val="24"/>
          <w:lang w:val="sr-Cyrl-CS"/>
        </w:rPr>
        <w:t xml:space="preserve">у </w:t>
      </w:r>
      <w:r w:rsidRPr="008A5A1A">
        <w:rPr>
          <w:rFonts w:ascii="Times New Roman" w:hAnsi="Times New Roman"/>
          <w:sz w:val="24"/>
          <w:szCs w:val="24"/>
        </w:rPr>
        <w:t>висини 10% од</w:t>
      </w:r>
      <w:r w:rsidRPr="008A5A1A">
        <w:rPr>
          <w:rFonts w:ascii="Times New Roman" w:hAnsi="Times New Roman"/>
          <w:sz w:val="24"/>
          <w:szCs w:val="24"/>
          <w:lang w:val="sr-Cyrl-CS"/>
        </w:rPr>
        <w:t xml:space="preserve"> </w:t>
      </w:r>
      <w:r w:rsidRPr="008A5A1A">
        <w:rPr>
          <w:rFonts w:ascii="Times New Roman" w:hAnsi="Times New Roman"/>
          <w:sz w:val="24"/>
          <w:szCs w:val="24"/>
        </w:rPr>
        <w:t xml:space="preserve">укупне вредности уговора (без ПДВ-а), </w:t>
      </w:r>
      <w:r w:rsidRPr="008A5A1A">
        <w:rPr>
          <w:rFonts w:ascii="Times New Roman" w:hAnsi="Times New Roman"/>
          <w:sz w:val="24"/>
          <w:szCs w:val="24"/>
        </w:rPr>
        <w:lastRenderedPageBreak/>
        <w:t xml:space="preserve">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8A5A1A" w:rsidRPr="008A5A1A" w:rsidRDefault="008A5A1A" w:rsidP="008A5A1A">
      <w:pPr>
        <w:pStyle w:val="NoSpacing"/>
        <w:ind w:firstLine="709"/>
        <w:jc w:val="both"/>
        <w:rPr>
          <w:rFonts w:ascii="Times New Roman" w:hAnsi="Times New Roman"/>
          <w:sz w:val="24"/>
          <w:szCs w:val="24"/>
        </w:rPr>
      </w:pPr>
      <w:r w:rsidRPr="008A5A1A">
        <w:rPr>
          <w:rFonts w:ascii="Times New Roman" w:hAnsi="Times New Roman"/>
          <w:sz w:val="24"/>
          <w:szCs w:val="24"/>
        </w:rPr>
        <w:t>Рок важења меничног овлашћења је 30 дана дуже од дана истека рока за коначно извшење посла, с тим да евентуални продужетак рока за извршење посла који је предмет јавне набавке има за последицу и продужење рока важења меничног овлашћења, за исти број дана за који ће бити продућен рок за извршење посла.</w:t>
      </w:r>
    </w:p>
    <w:p w:rsidR="008A5A1A" w:rsidRDefault="008A5A1A" w:rsidP="008A5A1A">
      <w:pPr>
        <w:pStyle w:val="NoSpacing"/>
        <w:ind w:firstLine="709"/>
        <w:jc w:val="both"/>
        <w:rPr>
          <w:rFonts w:ascii="Times New Roman" w:hAnsi="Times New Roman"/>
          <w:sz w:val="24"/>
          <w:szCs w:val="24"/>
          <w:lang w:val="sr-Cyrl-CS"/>
        </w:rPr>
      </w:pPr>
      <w:r w:rsidRPr="008A5A1A">
        <w:rPr>
          <w:rFonts w:ascii="Times New Roman" w:hAnsi="Times New Roman"/>
          <w:sz w:val="24"/>
          <w:szCs w:val="24"/>
          <w:lang w:val="sr-Cyrl-CS"/>
        </w:rPr>
        <w:t>Наручилац ће уновчити ову меницу у случају да Понуђач у току трајања уговора престане са извршавањем својих уговорних обавеза, а које ће се огледати у поштовању начина за вршење уговореног стручног надзора, као и начина вршења стручног надзора сходно правилима струке а посебно оних таксативно наведених у правилнику о вршењу стручног надзора за предметне радове за које се овде тражене услуге прибављају.</w:t>
      </w:r>
    </w:p>
    <w:p w:rsidR="00AD016B" w:rsidRDefault="00AD016B" w:rsidP="008A5A1A">
      <w:pPr>
        <w:pStyle w:val="NoSpacing"/>
        <w:ind w:firstLine="709"/>
        <w:jc w:val="both"/>
        <w:rPr>
          <w:rFonts w:ascii="Times New Roman" w:hAnsi="Times New Roman"/>
          <w:sz w:val="24"/>
          <w:szCs w:val="24"/>
          <w:lang w:val="sr-Cyrl-CS"/>
        </w:rPr>
      </w:pPr>
    </w:p>
    <w:p w:rsidR="00AD016B" w:rsidRPr="00AD016B" w:rsidRDefault="00AD016B" w:rsidP="00AD016B">
      <w:pPr>
        <w:pStyle w:val="NoSpacing"/>
        <w:jc w:val="center"/>
        <w:rPr>
          <w:rFonts w:ascii="Times New Roman" w:hAnsi="Times New Roman"/>
          <w:b/>
          <w:color w:val="FF0000"/>
          <w:sz w:val="24"/>
          <w:szCs w:val="24"/>
        </w:rPr>
      </w:pPr>
      <w:r w:rsidRPr="00AD016B">
        <w:rPr>
          <w:rFonts w:ascii="Times New Roman" w:hAnsi="Times New Roman"/>
          <w:b/>
          <w:color w:val="FF0000"/>
          <w:sz w:val="24"/>
          <w:szCs w:val="24"/>
          <w:lang w:val="sr-Cyrl-CS"/>
        </w:rPr>
        <w:t>Обавезе стручног надзора</w:t>
      </w:r>
    </w:p>
    <w:p w:rsidR="0001491F" w:rsidRPr="008A5A1A" w:rsidRDefault="00AD016B" w:rsidP="008A5A1A">
      <w:pPr>
        <w:pStyle w:val="NoSpacing"/>
        <w:ind w:firstLine="709"/>
        <w:jc w:val="center"/>
        <w:rPr>
          <w:rFonts w:ascii="Times New Roman" w:hAnsi="Times New Roman"/>
          <w:b/>
          <w:i/>
          <w:sz w:val="24"/>
          <w:szCs w:val="24"/>
        </w:rPr>
      </w:pPr>
      <w:r>
        <w:rPr>
          <w:rFonts w:ascii="Times New Roman" w:hAnsi="Times New Roman"/>
          <w:b/>
          <w:i/>
          <w:sz w:val="24"/>
          <w:szCs w:val="24"/>
        </w:rPr>
        <w:t>Члан 5</w:t>
      </w:r>
      <w:r w:rsidR="0001491F" w:rsidRPr="008A5A1A">
        <w:rPr>
          <w:rFonts w:ascii="Times New Roman" w:hAnsi="Times New Roman"/>
          <w:b/>
          <w:i/>
          <w:sz w:val="24"/>
          <w:szCs w:val="24"/>
        </w:rPr>
        <w:t>.</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 xml:space="preserve">   Вршење стручног надзора</w:t>
      </w:r>
      <w:r w:rsidRPr="0001491F">
        <w:rPr>
          <w:rFonts w:ascii="Times New Roman" w:hAnsi="Times New Roman"/>
          <w:sz w:val="24"/>
          <w:szCs w:val="24"/>
          <w:lang w:val="sr-Cyrl-CS"/>
        </w:rPr>
        <w:t xml:space="preserve"> обухвата </w:t>
      </w:r>
      <w:r w:rsidRPr="0001491F">
        <w:rPr>
          <w:rFonts w:ascii="Times New Roman" w:hAnsi="Times New Roman"/>
          <w:sz w:val="24"/>
          <w:szCs w:val="24"/>
        </w:rPr>
        <w:t>контролу испуњавања уговорених обавеза Извођача радова према Наручиоцу и предузимање одговарајућих мера за реализацију тих обавеза, а посебно обухвата</w:t>
      </w:r>
      <w:r w:rsidRPr="0001491F">
        <w:rPr>
          <w:rFonts w:ascii="Times New Roman" w:hAnsi="Times New Roman"/>
          <w:sz w:val="24"/>
          <w:szCs w:val="24"/>
          <w:lang w:val="sr-Cyrl-CS"/>
        </w:rPr>
        <w:t>:</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w:t>
      </w:r>
      <w:r w:rsidRPr="0001491F">
        <w:rPr>
          <w:rFonts w:ascii="Times New Roman" w:hAnsi="Times New Roman"/>
          <w:sz w:val="24"/>
          <w:szCs w:val="24"/>
          <w:lang w:val="sr-Cyrl-CS"/>
        </w:rPr>
        <w:t>Контролу да ли се радови изводе према датој понуди и у складу са закљученим уговором са</w:t>
      </w:r>
      <w:r w:rsidR="00AD016B">
        <w:rPr>
          <w:rFonts w:ascii="Times New Roman" w:hAnsi="Times New Roman"/>
          <w:sz w:val="24"/>
          <w:szCs w:val="24"/>
          <w:lang w:val="sr-Cyrl-CS"/>
        </w:rPr>
        <w:t xml:space="preserve"> </w:t>
      </w:r>
      <w:r w:rsidRPr="0001491F">
        <w:rPr>
          <w:rFonts w:ascii="Times New Roman" w:hAnsi="Times New Roman"/>
          <w:sz w:val="24"/>
          <w:szCs w:val="24"/>
          <w:lang w:val="sr-Cyrl-CS"/>
        </w:rPr>
        <w:t>извођачем радова;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w:t>
      </w:r>
      <w:r w:rsidRPr="0001491F">
        <w:rPr>
          <w:rFonts w:ascii="Times New Roman" w:hAnsi="Times New Roman"/>
          <w:sz w:val="24"/>
          <w:szCs w:val="24"/>
          <w:lang w:val="sr-Cyrl-CS"/>
        </w:rPr>
        <w:t>Контролу и проверу квалитета материјала који се користи и извођења свих врста радова и примену</w:t>
      </w:r>
      <w:r w:rsidR="00AD016B">
        <w:rPr>
          <w:rFonts w:ascii="Times New Roman" w:hAnsi="Times New Roman"/>
          <w:sz w:val="24"/>
          <w:szCs w:val="24"/>
          <w:lang w:val="sr-Cyrl-CS"/>
        </w:rPr>
        <w:t xml:space="preserve"> </w:t>
      </w:r>
      <w:r w:rsidRPr="0001491F">
        <w:rPr>
          <w:rFonts w:ascii="Times New Roman" w:hAnsi="Times New Roman"/>
          <w:sz w:val="24"/>
          <w:szCs w:val="24"/>
          <w:lang w:val="sr-Cyrl-CS"/>
        </w:rPr>
        <w:t>прописа, стандарда и техничких норматива;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-Одржавање уговорених рокова, односно контролу да ли се радови изводе према уговореној</w:t>
      </w:r>
      <w:r w:rsidR="00AD016B">
        <w:rPr>
          <w:rFonts w:ascii="Times New Roman" w:hAnsi="Times New Roman"/>
          <w:sz w:val="24"/>
          <w:szCs w:val="24"/>
          <w:lang w:val="sr-Cyrl-RS"/>
        </w:rPr>
        <w:t xml:space="preserve"> </w:t>
      </w:r>
      <w:r w:rsidRPr="0001491F">
        <w:rPr>
          <w:rFonts w:ascii="Times New Roman" w:hAnsi="Times New Roman"/>
          <w:sz w:val="24"/>
          <w:szCs w:val="24"/>
        </w:rPr>
        <w:t>динамици о чему ће Добављач благовремено обавештавати Наручиоца;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w:t>
      </w:r>
      <w:r w:rsidRPr="0001491F">
        <w:rPr>
          <w:rFonts w:ascii="Times New Roman" w:hAnsi="Times New Roman"/>
          <w:sz w:val="24"/>
          <w:szCs w:val="24"/>
          <w:lang w:val="sr-Cyrl-CS"/>
        </w:rPr>
        <w:t xml:space="preserve">Давање упутства извођачу радова; </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w:t>
      </w:r>
      <w:r w:rsidRPr="0001491F">
        <w:rPr>
          <w:rFonts w:ascii="Times New Roman" w:hAnsi="Times New Roman"/>
          <w:sz w:val="24"/>
          <w:szCs w:val="24"/>
          <w:lang w:val="sr-Cyrl-CS"/>
        </w:rPr>
        <w:t>Обезбеђивање детаља, технолошких и организационих решења за извођење радова и решавање</w:t>
      </w:r>
      <w:r w:rsidR="00AD016B">
        <w:rPr>
          <w:rFonts w:ascii="Times New Roman" w:hAnsi="Times New Roman"/>
          <w:sz w:val="24"/>
          <w:szCs w:val="24"/>
          <w:lang w:val="sr-Cyrl-CS"/>
        </w:rPr>
        <w:t xml:space="preserve"> </w:t>
      </w:r>
      <w:r w:rsidRPr="0001491F">
        <w:rPr>
          <w:rFonts w:ascii="Times New Roman" w:hAnsi="Times New Roman"/>
          <w:sz w:val="24"/>
          <w:szCs w:val="24"/>
          <w:lang w:val="sr-Cyrl-CS"/>
        </w:rPr>
        <w:t>других питања која се појаве у току извођења радова;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-Контролу трошења средстава по намени, динамици и висини, а нарочито кнтролу предмера</w:t>
      </w:r>
      <w:r w:rsidR="00AD016B">
        <w:rPr>
          <w:rFonts w:ascii="Times New Roman" w:hAnsi="Times New Roman"/>
          <w:sz w:val="24"/>
          <w:szCs w:val="24"/>
          <w:lang w:val="sr-Cyrl-RS"/>
        </w:rPr>
        <w:t xml:space="preserve"> </w:t>
      </w:r>
      <w:r w:rsidRPr="0001491F">
        <w:rPr>
          <w:rFonts w:ascii="Times New Roman" w:hAnsi="Times New Roman"/>
          <w:sz w:val="24"/>
          <w:szCs w:val="24"/>
        </w:rPr>
        <w:t>грађевинске књиге, ситуација, обрачуна вишкова радова, непредвиђених и накнадних радова.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-Контролу уношења података у грађевински дневник;</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-Оверавање ситација;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-Израду извештаја и анализа;</w:t>
      </w:r>
    </w:p>
    <w:p w:rsidR="0001491F" w:rsidRPr="0001491F" w:rsidRDefault="0001491F" w:rsidP="0001491F">
      <w:pPr>
        <w:pStyle w:val="NoSpacing"/>
        <w:ind w:firstLine="709"/>
        <w:jc w:val="both"/>
        <w:rPr>
          <w:rFonts w:ascii="Times New Roman" w:hAnsi="Times New Roman"/>
          <w:sz w:val="24"/>
          <w:szCs w:val="24"/>
          <w:lang w:val="sr-Cyrl-CS"/>
        </w:rPr>
      </w:pPr>
      <w:r w:rsidRPr="0001491F">
        <w:rPr>
          <w:rFonts w:ascii="Times New Roman" w:hAnsi="Times New Roman"/>
          <w:sz w:val="24"/>
          <w:szCs w:val="24"/>
        </w:rPr>
        <w:t>-</w:t>
      </w:r>
      <w:r w:rsidR="00AD016B">
        <w:rPr>
          <w:rFonts w:ascii="Times New Roman" w:hAnsi="Times New Roman"/>
          <w:sz w:val="24"/>
          <w:szCs w:val="24"/>
          <w:lang w:val="sr-Cyrl-RS"/>
        </w:rPr>
        <w:t>Пружалац услуга</w:t>
      </w:r>
      <w:r w:rsidR="00AD016B">
        <w:rPr>
          <w:rFonts w:ascii="Times New Roman" w:hAnsi="Times New Roman"/>
          <w:sz w:val="24"/>
          <w:szCs w:val="24"/>
        </w:rPr>
        <w:t xml:space="preserve"> </w:t>
      </w:r>
      <w:r w:rsidRPr="0001491F">
        <w:rPr>
          <w:rFonts w:ascii="Times New Roman" w:hAnsi="Times New Roman"/>
          <w:sz w:val="24"/>
          <w:szCs w:val="24"/>
        </w:rPr>
        <w:t>ће непосредно учествовати у изради коначног обрачуна и у поступку примопредаје</w:t>
      </w:r>
      <w:r w:rsidR="00AD016B">
        <w:rPr>
          <w:rFonts w:ascii="Times New Roman" w:hAnsi="Times New Roman"/>
          <w:sz w:val="24"/>
          <w:szCs w:val="24"/>
          <w:lang w:val="sr-Cyrl-RS"/>
        </w:rPr>
        <w:t xml:space="preserve"> </w:t>
      </w:r>
      <w:r w:rsidRPr="0001491F">
        <w:rPr>
          <w:rFonts w:ascii="Times New Roman" w:hAnsi="Times New Roman"/>
          <w:sz w:val="24"/>
          <w:szCs w:val="24"/>
        </w:rPr>
        <w:t>изведених радова.</w:t>
      </w:r>
    </w:p>
    <w:p w:rsidR="0001491F" w:rsidRPr="0001491F" w:rsidRDefault="00AD016B" w:rsidP="0001491F">
      <w:pPr>
        <w:pStyle w:val="NoSpacing"/>
        <w:ind w:firstLine="709"/>
        <w:jc w:val="both"/>
        <w:rPr>
          <w:rFonts w:ascii="Times New Roman" w:hAnsi="Times New Roman"/>
          <w:sz w:val="24"/>
          <w:szCs w:val="24"/>
        </w:rPr>
      </w:pPr>
      <w:r>
        <w:rPr>
          <w:rFonts w:ascii="Times New Roman" w:hAnsi="Times New Roman"/>
          <w:sz w:val="24"/>
          <w:szCs w:val="24"/>
          <w:lang w:val="sr-Cyrl-CS"/>
        </w:rPr>
        <w:t>Пружалац услуга није овлашћен да</w:t>
      </w:r>
      <w:r w:rsidR="0001491F" w:rsidRPr="0001491F">
        <w:rPr>
          <w:rFonts w:ascii="Times New Roman" w:hAnsi="Times New Roman"/>
          <w:sz w:val="24"/>
          <w:szCs w:val="24"/>
          <w:lang w:val="sr-Cyrl-CS"/>
        </w:rPr>
        <w:t xml:space="preserve">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вишкови радова).</w:t>
      </w:r>
    </w:p>
    <w:p w:rsidR="00AD016B" w:rsidRDefault="00AD016B" w:rsidP="00AD016B">
      <w:pPr>
        <w:pStyle w:val="NoSpacing"/>
        <w:jc w:val="center"/>
        <w:rPr>
          <w:rFonts w:ascii="Times New Roman" w:hAnsi="Times New Roman"/>
          <w:b/>
          <w:color w:val="FF0000"/>
          <w:sz w:val="24"/>
          <w:szCs w:val="24"/>
          <w:lang w:val="sr-Cyrl-CS"/>
        </w:rPr>
      </w:pPr>
    </w:p>
    <w:p w:rsidR="00AD016B" w:rsidRPr="00AD016B" w:rsidRDefault="00AD016B" w:rsidP="00AD016B">
      <w:pPr>
        <w:pStyle w:val="NoSpacing"/>
        <w:jc w:val="center"/>
        <w:rPr>
          <w:rFonts w:ascii="Times New Roman" w:hAnsi="Times New Roman"/>
          <w:b/>
          <w:color w:val="FF0000"/>
          <w:sz w:val="24"/>
          <w:szCs w:val="24"/>
        </w:rPr>
      </w:pPr>
      <w:r>
        <w:rPr>
          <w:rFonts w:ascii="Times New Roman" w:hAnsi="Times New Roman"/>
          <w:b/>
          <w:color w:val="FF0000"/>
          <w:sz w:val="24"/>
          <w:szCs w:val="24"/>
          <w:lang w:val="sr-Cyrl-CS"/>
        </w:rPr>
        <w:t xml:space="preserve">Рокови </w:t>
      </w:r>
    </w:p>
    <w:p w:rsidR="0001491F" w:rsidRPr="00AD016B" w:rsidRDefault="0001491F" w:rsidP="00AD016B">
      <w:pPr>
        <w:pStyle w:val="NoSpacing"/>
        <w:jc w:val="center"/>
        <w:rPr>
          <w:rFonts w:ascii="Times New Roman" w:hAnsi="Times New Roman"/>
          <w:b/>
          <w:i/>
          <w:sz w:val="24"/>
          <w:szCs w:val="24"/>
        </w:rPr>
      </w:pPr>
      <w:r w:rsidRPr="00AD016B">
        <w:rPr>
          <w:rFonts w:ascii="Times New Roman" w:hAnsi="Times New Roman"/>
          <w:b/>
          <w:i/>
          <w:sz w:val="24"/>
          <w:szCs w:val="24"/>
          <w:lang w:val="sr-Cyrl-CS"/>
        </w:rPr>
        <w:t xml:space="preserve">Члан </w:t>
      </w:r>
      <w:r w:rsidR="00AD016B">
        <w:rPr>
          <w:rFonts w:ascii="Times New Roman" w:hAnsi="Times New Roman"/>
          <w:b/>
          <w:i/>
          <w:sz w:val="24"/>
          <w:szCs w:val="24"/>
        </w:rPr>
        <w:t>6</w:t>
      </w:r>
      <w:r w:rsidRPr="00AD016B">
        <w:rPr>
          <w:rFonts w:ascii="Times New Roman" w:hAnsi="Times New Roman"/>
          <w:b/>
          <w:i/>
          <w:sz w:val="24"/>
          <w:szCs w:val="24"/>
          <w:lang w:val="sr-Cyrl-CS"/>
        </w:rPr>
        <w:t>.</w:t>
      </w:r>
    </w:p>
    <w:p w:rsidR="0001491F" w:rsidRPr="0001491F" w:rsidRDefault="00AD016B" w:rsidP="0001491F">
      <w:pPr>
        <w:pStyle w:val="NoSpacing"/>
        <w:ind w:firstLine="709"/>
        <w:jc w:val="both"/>
        <w:rPr>
          <w:rFonts w:ascii="Times New Roman" w:hAnsi="Times New Roman"/>
          <w:sz w:val="24"/>
          <w:szCs w:val="24"/>
        </w:rPr>
      </w:pPr>
      <w:r>
        <w:rPr>
          <w:rFonts w:ascii="Times New Roman" w:hAnsi="Times New Roman"/>
          <w:sz w:val="24"/>
          <w:szCs w:val="24"/>
          <w:lang w:val="sr-Cyrl-CS"/>
        </w:rPr>
        <w:t>Пружалац услуга</w:t>
      </w:r>
      <w:r w:rsidR="0001491F" w:rsidRPr="0001491F">
        <w:rPr>
          <w:rFonts w:ascii="Times New Roman" w:hAnsi="Times New Roman"/>
          <w:sz w:val="24"/>
          <w:szCs w:val="24"/>
          <w:lang w:val="sr-Cyrl-CS"/>
        </w:rPr>
        <w:t xml:space="preserve">  ће са </w:t>
      </w:r>
      <w:r w:rsidR="0001491F" w:rsidRPr="0001491F">
        <w:rPr>
          <w:rFonts w:ascii="Times New Roman" w:hAnsi="Times New Roman"/>
          <w:sz w:val="24"/>
          <w:szCs w:val="24"/>
        </w:rPr>
        <w:t>вршењем</w:t>
      </w:r>
      <w:r w:rsidR="0001491F" w:rsidRPr="0001491F">
        <w:rPr>
          <w:rFonts w:ascii="Times New Roman" w:hAnsi="Times New Roman"/>
          <w:sz w:val="24"/>
          <w:szCs w:val="24"/>
          <w:lang w:val="sr-Cyrl-CS"/>
        </w:rPr>
        <w:t xml:space="preserve"> </w:t>
      </w:r>
      <w:r w:rsidR="0001491F" w:rsidRPr="0001491F">
        <w:rPr>
          <w:rFonts w:ascii="Times New Roman" w:hAnsi="Times New Roman"/>
          <w:sz w:val="24"/>
          <w:szCs w:val="24"/>
        </w:rPr>
        <w:t>стручног надзора</w:t>
      </w:r>
      <w:r w:rsidR="0001491F" w:rsidRPr="0001491F">
        <w:rPr>
          <w:rFonts w:ascii="Times New Roman" w:hAnsi="Times New Roman"/>
          <w:sz w:val="24"/>
          <w:szCs w:val="24"/>
          <w:lang w:val="sr-Cyrl-CS"/>
        </w:rPr>
        <w:t xml:space="preserve"> отпочети </w:t>
      </w:r>
      <w:r w:rsidR="0001491F" w:rsidRPr="0001491F">
        <w:rPr>
          <w:rFonts w:ascii="Times New Roman" w:hAnsi="Times New Roman"/>
          <w:sz w:val="24"/>
          <w:szCs w:val="24"/>
        </w:rPr>
        <w:t>са даном</w:t>
      </w:r>
      <w:r w:rsidR="0001491F" w:rsidRPr="0001491F">
        <w:rPr>
          <w:rFonts w:ascii="Times New Roman" w:hAnsi="Times New Roman"/>
          <w:sz w:val="24"/>
          <w:szCs w:val="24"/>
          <w:lang w:val="sr-Cyrl-CS"/>
        </w:rPr>
        <w:t xml:space="preserve"> увођења у посао извођача радова </w:t>
      </w:r>
      <w:r w:rsidR="0001491F" w:rsidRPr="0001491F">
        <w:rPr>
          <w:rFonts w:ascii="Times New Roman" w:hAnsi="Times New Roman"/>
          <w:sz w:val="24"/>
          <w:szCs w:val="24"/>
        </w:rPr>
        <w:t>од стране Наручиоца</w:t>
      </w:r>
      <w:r w:rsidR="0001491F" w:rsidRPr="0001491F">
        <w:rPr>
          <w:rFonts w:ascii="Times New Roman" w:hAnsi="Times New Roman"/>
          <w:sz w:val="24"/>
          <w:szCs w:val="24"/>
          <w:lang w:val="sr-Cyrl-CS"/>
        </w:rPr>
        <w:t xml:space="preserve"> </w:t>
      </w:r>
      <w:r w:rsidR="0001491F" w:rsidRPr="0001491F">
        <w:rPr>
          <w:rFonts w:ascii="Times New Roman" w:hAnsi="Times New Roman"/>
          <w:sz w:val="24"/>
          <w:szCs w:val="24"/>
        </w:rPr>
        <w:t>и пријема документације од стране наручиоца, и то</w:t>
      </w:r>
      <w:r w:rsidR="0001491F" w:rsidRPr="0001491F">
        <w:rPr>
          <w:rFonts w:ascii="Times New Roman" w:hAnsi="Times New Roman"/>
          <w:sz w:val="24"/>
          <w:szCs w:val="24"/>
          <w:lang w:val="sr-Cyrl-CS"/>
        </w:rPr>
        <w:t>:</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-налога за вршење стручног надзора;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-уговора са извођачем радова;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-расположиве техничке документације, односно предмера и предрачуна за извођење радова;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lastRenderedPageBreak/>
        <w:t xml:space="preserve">Ако </w:t>
      </w:r>
      <w:r w:rsidR="00AD016B">
        <w:rPr>
          <w:rFonts w:ascii="Times New Roman" w:hAnsi="Times New Roman"/>
          <w:sz w:val="24"/>
          <w:szCs w:val="24"/>
          <w:lang w:val="sr-Cyrl-RS"/>
        </w:rPr>
        <w:t>Пружалац услуга</w:t>
      </w:r>
      <w:r w:rsidRPr="0001491F">
        <w:rPr>
          <w:rFonts w:ascii="Times New Roman" w:hAnsi="Times New Roman"/>
          <w:sz w:val="24"/>
          <w:szCs w:val="24"/>
        </w:rPr>
        <w:t xml:space="preserve"> не започне надзор у року из предходног става, Наручилац ће му оставити накнадни примерени рок за извршење уговорених обавеза, који неће бити дужи од два дана.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 xml:space="preserve">Ако </w:t>
      </w:r>
      <w:r w:rsidR="00AD016B">
        <w:rPr>
          <w:rFonts w:ascii="Times New Roman" w:hAnsi="Times New Roman"/>
          <w:sz w:val="24"/>
          <w:szCs w:val="24"/>
          <w:lang w:val="sr-Cyrl-RS"/>
        </w:rPr>
        <w:t>Пружалац услуга</w:t>
      </w:r>
      <w:r w:rsidRPr="0001491F">
        <w:rPr>
          <w:rFonts w:ascii="Times New Roman" w:hAnsi="Times New Roman"/>
          <w:sz w:val="24"/>
          <w:szCs w:val="24"/>
        </w:rPr>
        <w:t xml:space="preserve">  ни у накнадном року из става 2. овог члана не започне са пружањем уговорених услуга надзора, Наручилац има право да за сваки дан закашњења по свакој конкретној инвестицији, од Извршиоца наплати 0,</w:t>
      </w:r>
      <w:r w:rsidR="00703488">
        <w:rPr>
          <w:rFonts w:ascii="Times New Roman" w:hAnsi="Times New Roman"/>
          <w:sz w:val="24"/>
          <w:szCs w:val="24"/>
        </w:rPr>
        <w:t>5 % вредности уговора из члана 3</w:t>
      </w:r>
      <w:r w:rsidRPr="0001491F">
        <w:rPr>
          <w:rFonts w:ascii="Times New Roman" w:hAnsi="Times New Roman"/>
          <w:sz w:val="24"/>
          <w:szCs w:val="24"/>
        </w:rPr>
        <w:t xml:space="preserve">. став 1. овог уговора, а не више од 5% или једнострано раскине овај уговор и захтева од Извршиоца накнаду штете до износа из члана 4. став 1. овог уговора. </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 xml:space="preserve">Уговорну казну из става 3. овог члана, на начин описан у наведеном ставу, Наручилац може примењивати и у случају да </w:t>
      </w:r>
      <w:r w:rsidR="00AD016B">
        <w:rPr>
          <w:rFonts w:ascii="Times New Roman" w:hAnsi="Times New Roman"/>
          <w:sz w:val="24"/>
          <w:szCs w:val="24"/>
          <w:lang w:val="sr-Cyrl-RS"/>
        </w:rPr>
        <w:t>Пружалац услуга</w:t>
      </w:r>
      <w:r w:rsidRPr="0001491F">
        <w:rPr>
          <w:rFonts w:ascii="Times New Roman" w:hAnsi="Times New Roman"/>
          <w:sz w:val="24"/>
          <w:szCs w:val="24"/>
        </w:rPr>
        <w:t xml:space="preserve"> односно лице које врши стручни надзор није свакодневно присутно на градилишту и у том случају казна ће се односити за сваки дан одсуства са градилишта лица које врши стручни</w:t>
      </w:r>
      <w:r w:rsidR="00703488">
        <w:rPr>
          <w:rFonts w:ascii="Times New Roman" w:hAnsi="Times New Roman"/>
          <w:sz w:val="24"/>
          <w:szCs w:val="24"/>
        </w:rPr>
        <w:t xml:space="preserve"> надзор (0,5 % износа из члана 3</w:t>
      </w:r>
      <w:r w:rsidRPr="0001491F">
        <w:rPr>
          <w:rFonts w:ascii="Times New Roman" w:hAnsi="Times New Roman"/>
          <w:sz w:val="24"/>
          <w:szCs w:val="24"/>
        </w:rPr>
        <w:t>. став 1. овог уговора за сваки дан одсуства, а не више од 5 %).</w:t>
      </w:r>
    </w:p>
    <w:p w:rsidR="0001491F" w:rsidRPr="00AD016B" w:rsidRDefault="00AD016B" w:rsidP="00AD016B">
      <w:pPr>
        <w:pStyle w:val="NoSpacing"/>
        <w:ind w:firstLine="709"/>
        <w:jc w:val="center"/>
        <w:rPr>
          <w:rFonts w:ascii="Times New Roman" w:hAnsi="Times New Roman"/>
          <w:b/>
          <w:i/>
          <w:sz w:val="24"/>
          <w:szCs w:val="24"/>
        </w:rPr>
      </w:pPr>
      <w:r>
        <w:rPr>
          <w:rFonts w:ascii="Times New Roman" w:hAnsi="Times New Roman"/>
          <w:b/>
          <w:i/>
          <w:sz w:val="24"/>
          <w:szCs w:val="24"/>
        </w:rPr>
        <w:t>Члан 7</w:t>
      </w:r>
      <w:r w:rsidR="0001491F" w:rsidRPr="00AD016B">
        <w:rPr>
          <w:rFonts w:ascii="Times New Roman" w:hAnsi="Times New Roman"/>
          <w:b/>
          <w:i/>
          <w:sz w:val="24"/>
          <w:szCs w:val="24"/>
        </w:rPr>
        <w:t>.</w:t>
      </w:r>
    </w:p>
    <w:p w:rsidR="0001491F" w:rsidRPr="0001491F" w:rsidRDefault="00AD016B" w:rsidP="0001491F">
      <w:pPr>
        <w:pStyle w:val="NoSpacing"/>
        <w:ind w:firstLine="709"/>
        <w:jc w:val="both"/>
        <w:rPr>
          <w:rFonts w:ascii="Times New Roman" w:hAnsi="Times New Roman"/>
          <w:sz w:val="24"/>
          <w:szCs w:val="24"/>
        </w:rPr>
      </w:pPr>
      <w:r>
        <w:rPr>
          <w:rFonts w:ascii="Times New Roman" w:hAnsi="Times New Roman"/>
          <w:sz w:val="24"/>
          <w:szCs w:val="24"/>
          <w:lang w:val="sr-Cyrl-RS"/>
        </w:rPr>
        <w:t>Пружалац услуга</w:t>
      </w:r>
      <w:r w:rsidR="0001491F" w:rsidRPr="0001491F">
        <w:rPr>
          <w:rFonts w:ascii="Times New Roman" w:hAnsi="Times New Roman"/>
          <w:sz w:val="24"/>
          <w:szCs w:val="24"/>
        </w:rPr>
        <w:t xml:space="preserve">  је дужан да надзор врши до коначног рока за завршетак радова према уговору о изођењу радова над којима врши стручни надзор.</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 xml:space="preserve"> </w:t>
      </w:r>
      <w:r w:rsidR="00AD016B">
        <w:rPr>
          <w:rFonts w:ascii="Times New Roman" w:hAnsi="Times New Roman"/>
          <w:sz w:val="24"/>
          <w:szCs w:val="24"/>
          <w:lang w:val="sr-Cyrl-RS"/>
        </w:rPr>
        <w:t>Пружалац услуга</w:t>
      </w:r>
      <w:r w:rsidRPr="0001491F">
        <w:rPr>
          <w:rFonts w:ascii="Times New Roman" w:hAnsi="Times New Roman"/>
          <w:sz w:val="24"/>
          <w:szCs w:val="24"/>
        </w:rPr>
        <w:t xml:space="preserve"> је дужан да у извршењу овде уговореног посла поступа с пажњом доброг стручњака.</w:t>
      </w:r>
    </w:p>
    <w:p w:rsidR="0001491F" w:rsidRPr="0001491F" w:rsidRDefault="00AD016B" w:rsidP="0001491F">
      <w:pPr>
        <w:pStyle w:val="NoSpacing"/>
        <w:ind w:firstLine="709"/>
        <w:jc w:val="both"/>
        <w:rPr>
          <w:rFonts w:ascii="Times New Roman" w:hAnsi="Times New Roman"/>
          <w:sz w:val="24"/>
          <w:szCs w:val="24"/>
        </w:rPr>
      </w:pPr>
      <w:r>
        <w:rPr>
          <w:rFonts w:ascii="Times New Roman" w:hAnsi="Times New Roman"/>
          <w:sz w:val="24"/>
          <w:szCs w:val="24"/>
          <w:lang w:val="sr-Cyrl-RS"/>
        </w:rPr>
        <w:t>Пружалац услуга</w:t>
      </w:r>
      <w:r w:rsidR="0001491F" w:rsidRPr="0001491F">
        <w:rPr>
          <w:rFonts w:ascii="Times New Roman" w:hAnsi="Times New Roman"/>
          <w:sz w:val="24"/>
          <w:szCs w:val="24"/>
        </w:rPr>
        <w:t xml:space="preserve"> одговара за: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-правилност метода које примењује у вршењу стручног надзора или их препоручује наручиоцу;</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-целовитост у пружању услуга стручног надзора;</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 xml:space="preserve">-пружање услуга надзора у оквирима уговорених износа накнаде; </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-пружање услуга у уговореним роковима.</w:t>
      </w:r>
    </w:p>
    <w:p w:rsidR="0001491F" w:rsidRPr="0001491F" w:rsidRDefault="0001491F" w:rsidP="0069452A">
      <w:pPr>
        <w:pStyle w:val="NoSpacing"/>
        <w:ind w:firstLine="709"/>
        <w:jc w:val="both"/>
        <w:rPr>
          <w:rFonts w:ascii="Times New Roman" w:hAnsi="Times New Roman"/>
          <w:sz w:val="24"/>
          <w:szCs w:val="24"/>
        </w:rPr>
      </w:pPr>
      <w:r w:rsidRPr="0001491F">
        <w:rPr>
          <w:rFonts w:ascii="Times New Roman" w:hAnsi="Times New Roman"/>
          <w:sz w:val="24"/>
          <w:szCs w:val="24"/>
        </w:rPr>
        <w:t xml:space="preserve">У случају да </w:t>
      </w:r>
      <w:r w:rsidR="0069452A">
        <w:rPr>
          <w:rFonts w:ascii="Times New Roman" w:hAnsi="Times New Roman"/>
          <w:sz w:val="24"/>
          <w:szCs w:val="24"/>
          <w:lang w:val="sr-Cyrl-RS"/>
        </w:rPr>
        <w:t>Пружалац услуга</w:t>
      </w:r>
      <w:r w:rsidRPr="0001491F">
        <w:rPr>
          <w:rFonts w:ascii="Times New Roman" w:hAnsi="Times New Roman"/>
          <w:sz w:val="24"/>
          <w:szCs w:val="24"/>
        </w:rPr>
        <w:t xml:space="preserve">  не врши уговорене послове надзора на начин предвиђен у ставовима 1., 2. и 3. овог члана, Наручилац има право да раскине уговор и захтева од </w:t>
      </w:r>
      <w:r w:rsidR="0069452A">
        <w:rPr>
          <w:rFonts w:ascii="Times New Roman" w:hAnsi="Times New Roman"/>
          <w:sz w:val="24"/>
          <w:szCs w:val="24"/>
          <w:lang w:val="sr-Cyrl-RS"/>
        </w:rPr>
        <w:t>пружаоца услуга</w:t>
      </w:r>
      <w:r w:rsidRPr="0001491F">
        <w:rPr>
          <w:rFonts w:ascii="Times New Roman" w:hAnsi="Times New Roman"/>
          <w:sz w:val="24"/>
          <w:szCs w:val="24"/>
        </w:rPr>
        <w:t xml:space="preserve">  накнаду штете.</w:t>
      </w:r>
    </w:p>
    <w:p w:rsidR="0001491F" w:rsidRPr="0069452A" w:rsidRDefault="0001491F" w:rsidP="0069452A">
      <w:pPr>
        <w:pStyle w:val="NoSpacing"/>
        <w:jc w:val="center"/>
        <w:rPr>
          <w:rFonts w:ascii="Times New Roman" w:hAnsi="Times New Roman"/>
          <w:b/>
          <w:i/>
          <w:sz w:val="24"/>
          <w:szCs w:val="24"/>
        </w:rPr>
      </w:pPr>
      <w:r w:rsidRPr="0069452A">
        <w:rPr>
          <w:rFonts w:ascii="Times New Roman" w:hAnsi="Times New Roman"/>
          <w:b/>
          <w:i/>
          <w:sz w:val="24"/>
          <w:szCs w:val="24"/>
        </w:rPr>
        <w:t xml:space="preserve">Члан </w:t>
      </w:r>
      <w:r w:rsidR="0069452A">
        <w:rPr>
          <w:rFonts w:ascii="Times New Roman" w:hAnsi="Times New Roman"/>
          <w:b/>
          <w:i/>
          <w:sz w:val="24"/>
          <w:szCs w:val="24"/>
        </w:rPr>
        <w:t>8</w:t>
      </w:r>
      <w:r w:rsidRPr="0069452A">
        <w:rPr>
          <w:rFonts w:ascii="Times New Roman" w:hAnsi="Times New Roman"/>
          <w:b/>
          <w:i/>
          <w:sz w:val="24"/>
          <w:szCs w:val="24"/>
        </w:rPr>
        <w:t>.</w:t>
      </w:r>
    </w:p>
    <w:p w:rsidR="0001491F" w:rsidRPr="0001491F" w:rsidRDefault="0069452A" w:rsidP="0001491F">
      <w:pPr>
        <w:pStyle w:val="NoSpacing"/>
        <w:ind w:firstLine="709"/>
        <w:jc w:val="both"/>
        <w:rPr>
          <w:rFonts w:ascii="Times New Roman" w:hAnsi="Times New Roman"/>
          <w:sz w:val="24"/>
          <w:szCs w:val="24"/>
        </w:rPr>
      </w:pPr>
      <w:r>
        <w:rPr>
          <w:rFonts w:ascii="Times New Roman" w:hAnsi="Times New Roman"/>
          <w:sz w:val="24"/>
          <w:szCs w:val="24"/>
          <w:lang w:val="sr-Cyrl-RS"/>
        </w:rPr>
        <w:t>Пружалац услуга</w:t>
      </w:r>
      <w:r w:rsidR="0001491F" w:rsidRPr="0001491F">
        <w:rPr>
          <w:rFonts w:ascii="Times New Roman" w:hAnsi="Times New Roman"/>
          <w:sz w:val="24"/>
          <w:szCs w:val="24"/>
        </w:rPr>
        <w:t xml:space="preserve"> ће уговорене послове вршити_______________ (уписати “самостално” уколико извршилац наступа самостално).</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Извршилац ће део уговорених обав</w:t>
      </w:r>
      <w:r w:rsidR="0069452A">
        <w:rPr>
          <w:rFonts w:ascii="Times New Roman" w:hAnsi="Times New Roman"/>
          <w:sz w:val="24"/>
          <w:szCs w:val="24"/>
        </w:rPr>
        <w:t>еза извршити преко подизвођача</w:t>
      </w:r>
      <w:r w:rsidR="0069452A">
        <w:rPr>
          <w:rFonts w:ascii="Times New Roman" w:hAnsi="Times New Roman"/>
          <w:sz w:val="24"/>
          <w:szCs w:val="24"/>
          <w:lang w:val="sr-Cyrl-RS"/>
        </w:rPr>
        <w:t>:</w:t>
      </w:r>
      <w:r w:rsidR="0069452A">
        <w:rPr>
          <w:rFonts w:ascii="Times New Roman" w:hAnsi="Times New Roman"/>
          <w:sz w:val="24"/>
          <w:szCs w:val="24"/>
        </w:rPr>
        <w:t xml:space="preserve"> </w:t>
      </w:r>
      <w:r w:rsidRPr="0001491F">
        <w:rPr>
          <w:rFonts w:ascii="Times New Roman" w:hAnsi="Times New Roman"/>
          <w:sz w:val="24"/>
          <w:szCs w:val="24"/>
        </w:rPr>
        <w:t xml:space="preserve"> </w:t>
      </w:r>
      <w:r w:rsidR="0069452A">
        <w:rPr>
          <w:rFonts w:ascii="Times New Roman" w:hAnsi="Times New Roman"/>
          <w:sz w:val="24"/>
          <w:szCs w:val="24"/>
          <w:lang w:val="sr-Cyrl-RS"/>
        </w:rPr>
        <w:t xml:space="preserve">  </w:t>
      </w:r>
      <w:r w:rsidRPr="0001491F">
        <w:rPr>
          <w:rFonts w:ascii="Times New Roman" w:hAnsi="Times New Roman"/>
          <w:sz w:val="24"/>
          <w:szCs w:val="24"/>
        </w:rPr>
        <w:t>1.______________________________, са седиштем _________________________, ПИБ ____________, матични број ______________.</w:t>
      </w:r>
    </w:p>
    <w:p w:rsidR="0001491F" w:rsidRPr="0001491F" w:rsidRDefault="0001491F" w:rsidP="0069452A">
      <w:pPr>
        <w:pStyle w:val="NoSpacing"/>
        <w:jc w:val="both"/>
        <w:rPr>
          <w:rFonts w:ascii="Times New Roman" w:hAnsi="Times New Roman"/>
          <w:sz w:val="24"/>
          <w:szCs w:val="24"/>
        </w:rPr>
      </w:pPr>
      <w:r w:rsidRPr="0001491F">
        <w:rPr>
          <w:rFonts w:ascii="Times New Roman" w:hAnsi="Times New Roman"/>
          <w:sz w:val="24"/>
          <w:szCs w:val="24"/>
        </w:rPr>
        <w:t>2.______________________________, са седиштем _________________________, ПИБ ____________, матични број ______________</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односно у групи понуђача коју чине:</w:t>
      </w:r>
    </w:p>
    <w:p w:rsidR="0001491F" w:rsidRPr="0001491F" w:rsidRDefault="0001491F" w:rsidP="0069452A">
      <w:pPr>
        <w:pStyle w:val="NoSpacing"/>
        <w:jc w:val="both"/>
        <w:rPr>
          <w:rFonts w:ascii="Times New Roman" w:hAnsi="Times New Roman"/>
          <w:sz w:val="24"/>
          <w:szCs w:val="24"/>
        </w:rPr>
      </w:pPr>
      <w:r w:rsidRPr="0001491F">
        <w:rPr>
          <w:rFonts w:ascii="Times New Roman" w:hAnsi="Times New Roman"/>
          <w:sz w:val="24"/>
          <w:szCs w:val="24"/>
        </w:rPr>
        <w:t xml:space="preserve">1. ______________________________, са седиштем _________________________, ПИБ ____________, матични број ______________. </w:t>
      </w:r>
    </w:p>
    <w:p w:rsidR="0001491F" w:rsidRPr="0001491F" w:rsidRDefault="0001491F" w:rsidP="0069452A">
      <w:pPr>
        <w:pStyle w:val="NoSpacing"/>
        <w:jc w:val="both"/>
        <w:rPr>
          <w:rFonts w:ascii="Times New Roman" w:hAnsi="Times New Roman"/>
          <w:sz w:val="24"/>
          <w:szCs w:val="24"/>
        </w:rPr>
      </w:pPr>
      <w:r w:rsidRPr="0001491F">
        <w:rPr>
          <w:rFonts w:ascii="Times New Roman" w:hAnsi="Times New Roman"/>
          <w:sz w:val="24"/>
          <w:szCs w:val="24"/>
        </w:rPr>
        <w:t>2.______________________________, са седиштем _________________________, ПИБ ____________, матични број ______________</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 xml:space="preserve"> У случају да наступа са подизвођачима,  </w:t>
      </w:r>
      <w:r w:rsidR="0069452A">
        <w:rPr>
          <w:rFonts w:ascii="Times New Roman" w:hAnsi="Times New Roman"/>
          <w:sz w:val="24"/>
          <w:szCs w:val="24"/>
          <w:lang w:val="sr-Cyrl-RS"/>
        </w:rPr>
        <w:t>Пружалац услуга</w:t>
      </w:r>
      <w:r w:rsidRPr="0001491F">
        <w:rPr>
          <w:rFonts w:ascii="Times New Roman" w:hAnsi="Times New Roman"/>
          <w:sz w:val="24"/>
          <w:szCs w:val="24"/>
        </w:rPr>
        <w:t xml:space="preserve"> у потпуности одговара наручиоцу за извршење уговорених обавеза, као да их је сам извршио. </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 xml:space="preserve">У случају да наступа у групи понуђача, </w:t>
      </w:r>
      <w:r w:rsidR="0069452A">
        <w:rPr>
          <w:rFonts w:ascii="Times New Roman" w:hAnsi="Times New Roman"/>
          <w:sz w:val="24"/>
          <w:szCs w:val="24"/>
          <w:lang w:val="ru-RU"/>
        </w:rPr>
        <w:t>Пружалац услуга</w:t>
      </w:r>
      <w:r w:rsidRPr="0001491F">
        <w:rPr>
          <w:rFonts w:ascii="Times New Roman" w:hAnsi="Times New Roman"/>
          <w:sz w:val="24"/>
          <w:szCs w:val="24"/>
          <w:lang w:val="ru-RU"/>
        </w:rPr>
        <w:t xml:space="preserve">  одговара </w:t>
      </w:r>
      <w:r w:rsidRPr="0001491F">
        <w:rPr>
          <w:rFonts w:ascii="Times New Roman" w:hAnsi="Times New Roman"/>
          <w:sz w:val="24"/>
          <w:szCs w:val="24"/>
        </w:rPr>
        <w:t>н</w:t>
      </w:r>
      <w:r w:rsidRPr="0001491F">
        <w:rPr>
          <w:rFonts w:ascii="Times New Roman" w:hAnsi="Times New Roman"/>
          <w:sz w:val="24"/>
          <w:szCs w:val="24"/>
          <w:lang w:val="ru-RU"/>
        </w:rPr>
        <w:t xml:space="preserve">аручиоцу за извршење уговорених обавеза неограничено солидарно са осталим понуђачима из групе понуђача. </w:t>
      </w:r>
    </w:p>
    <w:p w:rsidR="0069452A" w:rsidRDefault="0069452A" w:rsidP="0069452A">
      <w:pPr>
        <w:pStyle w:val="NoSpacing"/>
        <w:jc w:val="center"/>
        <w:rPr>
          <w:rFonts w:ascii="Times New Roman" w:hAnsi="Times New Roman"/>
          <w:b/>
          <w:color w:val="FF0000"/>
          <w:sz w:val="24"/>
          <w:szCs w:val="24"/>
        </w:rPr>
      </w:pPr>
    </w:p>
    <w:p w:rsidR="0069452A" w:rsidRDefault="0069452A" w:rsidP="0069452A">
      <w:pPr>
        <w:pStyle w:val="NoSpacing"/>
        <w:jc w:val="center"/>
        <w:rPr>
          <w:rFonts w:ascii="Times New Roman" w:hAnsi="Times New Roman"/>
          <w:b/>
          <w:color w:val="FF0000"/>
          <w:sz w:val="24"/>
          <w:szCs w:val="24"/>
        </w:rPr>
      </w:pPr>
    </w:p>
    <w:p w:rsidR="0069452A" w:rsidRDefault="0069452A" w:rsidP="0069452A">
      <w:pPr>
        <w:pStyle w:val="NoSpacing"/>
        <w:jc w:val="center"/>
        <w:rPr>
          <w:rFonts w:ascii="Times New Roman" w:hAnsi="Times New Roman"/>
          <w:b/>
          <w:color w:val="FF0000"/>
          <w:sz w:val="24"/>
          <w:szCs w:val="24"/>
        </w:rPr>
      </w:pPr>
    </w:p>
    <w:p w:rsidR="0069452A" w:rsidRPr="0069452A" w:rsidRDefault="0069452A" w:rsidP="0069452A">
      <w:pPr>
        <w:pStyle w:val="NoSpacing"/>
        <w:jc w:val="center"/>
        <w:rPr>
          <w:rFonts w:ascii="Times New Roman" w:hAnsi="Times New Roman"/>
          <w:b/>
          <w:color w:val="FF0000"/>
          <w:sz w:val="24"/>
          <w:szCs w:val="24"/>
        </w:rPr>
      </w:pPr>
      <w:r w:rsidRPr="0069452A">
        <w:rPr>
          <w:rFonts w:ascii="Times New Roman" w:hAnsi="Times New Roman"/>
          <w:b/>
          <w:color w:val="FF0000"/>
          <w:sz w:val="24"/>
          <w:szCs w:val="24"/>
        </w:rPr>
        <w:lastRenderedPageBreak/>
        <w:t>Раскид уговора</w:t>
      </w:r>
    </w:p>
    <w:p w:rsidR="0001491F" w:rsidRPr="0069452A" w:rsidRDefault="0069452A" w:rsidP="0069452A">
      <w:pPr>
        <w:pStyle w:val="NoSpacing"/>
        <w:jc w:val="center"/>
        <w:rPr>
          <w:rFonts w:ascii="Times New Roman" w:hAnsi="Times New Roman"/>
          <w:b/>
          <w:bCs/>
          <w:i/>
          <w:sz w:val="24"/>
          <w:szCs w:val="24"/>
        </w:rPr>
      </w:pPr>
      <w:r>
        <w:rPr>
          <w:rFonts w:ascii="Times New Roman" w:hAnsi="Times New Roman"/>
          <w:b/>
          <w:bCs/>
          <w:i/>
          <w:sz w:val="24"/>
          <w:szCs w:val="24"/>
        </w:rPr>
        <w:t>Члан 9</w:t>
      </w:r>
      <w:r w:rsidR="0001491F" w:rsidRPr="0069452A">
        <w:rPr>
          <w:rFonts w:ascii="Times New Roman" w:hAnsi="Times New Roman"/>
          <w:b/>
          <w:bCs/>
          <w:i/>
          <w:sz w:val="24"/>
          <w:szCs w:val="24"/>
        </w:rPr>
        <w:t>.</w:t>
      </w:r>
    </w:p>
    <w:p w:rsidR="0001491F" w:rsidRPr="0001491F" w:rsidRDefault="0001491F" w:rsidP="0001491F">
      <w:pPr>
        <w:pStyle w:val="NoSpacing"/>
        <w:ind w:firstLine="709"/>
        <w:jc w:val="both"/>
        <w:rPr>
          <w:rFonts w:ascii="Times New Roman" w:hAnsi="Times New Roman"/>
          <w:b/>
          <w:bCs/>
          <w:sz w:val="24"/>
          <w:szCs w:val="24"/>
        </w:rPr>
      </w:pPr>
      <w:r w:rsidRPr="0001491F">
        <w:rPr>
          <w:rFonts w:ascii="Times New Roman" w:hAnsi="Times New Roman"/>
          <w:bCs/>
          <w:sz w:val="24"/>
          <w:szCs w:val="24"/>
        </w:rPr>
        <w:t xml:space="preserve">Ако </w:t>
      </w:r>
      <w:r w:rsidR="0069452A">
        <w:rPr>
          <w:rFonts w:ascii="Times New Roman" w:hAnsi="Times New Roman"/>
          <w:bCs/>
          <w:sz w:val="24"/>
          <w:szCs w:val="24"/>
          <w:lang w:val="sr-Cyrl-RS"/>
        </w:rPr>
        <w:t>Пружалац услуга</w:t>
      </w:r>
      <w:r w:rsidRPr="0001491F">
        <w:rPr>
          <w:rFonts w:ascii="Times New Roman" w:hAnsi="Times New Roman"/>
          <w:bCs/>
          <w:sz w:val="24"/>
          <w:szCs w:val="24"/>
        </w:rPr>
        <w:t xml:space="preserve">  не извршава своје обавезе у складу са одредбама овог уговора, Наручилац</w:t>
      </w:r>
      <w:r w:rsidRPr="0001491F">
        <w:rPr>
          <w:rFonts w:ascii="Times New Roman" w:hAnsi="Times New Roman"/>
          <w:bCs/>
          <w:sz w:val="24"/>
          <w:szCs w:val="24"/>
          <w:lang w:val="sr-Cyrl-CS"/>
        </w:rPr>
        <w:t xml:space="preserve"> има право на једностран раскид уговора </w:t>
      </w:r>
      <w:r w:rsidRPr="0001491F">
        <w:rPr>
          <w:rFonts w:ascii="Times New Roman" w:hAnsi="Times New Roman"/>
          <w:bCs/>
          <w:sz w:val="24"/>
          <w:szCs w:val="24"/>
        </w:rPr>
        <w:t xml:space="preserve">и да захтева накнаду штете од </w:t>
      </w:r>
      <w:r w:rsidR="0069452A">
        <w:rPr>
          <w:rFonts w:ascii="Times New Roman" w:hAnsi="Times New Roman"/>
          <w:bCs/>
          <w:sz w:val="24"/>
          <w:szCs w:val="24"/>
          <w:lang w:val="sr-Cyrl-RS"/>
        </w:rPr>
        <w:t>Пружаоца услуга</w:t>
      </w:r>
      <w:r w:rsidR="00703488">
        <w:rPr>
          <w:rFonts w:ascii="Times New Roman" w:hAnsi="Times New Roman"/>
          <w:bCs/>
          <w:sz w:val="24"/>
          <w:szCs w:val="24"/>
        </w:rPr>
        <w:t xml:space="preserve"> до износа из члана 3</w:t>
      </w:r>
      <w:r w:rsidRPr="0001491F">
        <w:rPr>
          <w:rFonts w:ascii="Times New Roman" w:hAnsi="Times New Roman"/>
          <w:bCs/>
          <w:sz w:val="24"/>
          <w:szCs w:val="24"/>
        </w:rPr>
        <w:t xml:space="preserve">. став 1. овог уговора, и </w:t>
      </w:r>
      <w:r w:rsidR="0069452A">
        <w:rPr>
          <w:rFonts w:ascii="Times New Roman" w:hAnsi="Times New Roman"/>
          <w:bCs/>
          <w:sz w:val="24"/>
          <w:szCs w:val="24"/>
          <w:lang w:val="sr-Cyrl-RS"/>
        </w:rPr>
        <w:t>Пружалац услуга</w:t>
      </w:r>
      <w:r w:rsidRPr="0001491F">
        <w:rPr>
          <w:rFonts w:ascii="Times New Roman" w:hAnsi="Times New Roman"/>
          <w:bCs/>
          <w:sz w:val="24"/>
          <w:szCs w:val="24"/>
        </w:rPr>
        <w:t xml:space="preserve">  је дужан је да ту штету надокнади најкасније у року од 15 дана од дана пријема писменог захтева наручиоца за накнаду штете.</w:t>
      </w:r>
    </w:p>
    <w:p w:rsidR="0069452A" w:rsidRDefault="0001491F" w:rsidP="0001491F">
      <w:pPr>
        <w:pStyle w:val="NoSpacing"/>
        <w:ind w:firstLine="709"/>
        <w:jc w:val="both"/>
        <w:rPr>
          <w:rFonts w:ascii="Times New Roman" w:hAnsi="Times New Roman"/>
          <w:bCs/>
          <w:sz w:val="24"/>
          <w:szCs w:val="24"/>
          <w:lang w:val="sr-Cyrl-CS"/>
        </w:rPr>
      </w:pPr>
      <w:r w:rsidRPr="0001491F">
        <w:rPr>
          <w:rFonts w:ascii="Times New Roman" w:hAnsi="Times New Roman"/>
          <w:bCs/>
          <w:sz w:val="24"/>
          <w:szCs w:val="24"/>
          <w:lang w:val="sr-Cyrl-CS"/>
        </w:rPr>
        <w:t xml:space="preserve">Уговор се раскида писменом изјавом намере </w:t>
      </w:r>
      <w:r w:rsidRPr="0001491F">
        <w:rPr>
          <w:rFonts w:ascii="Times New Roman" w:hAnsi="Times New Roman"/>
          <w:bCs/>
          <w:sz w:val="24"/>
          <w:szCs w:val="24"/>
        </w:rPr>
        <w:t>Наручиоца</w:t>
      </w:r>
      <w:r w:rsidRPr="0001491F">
        <w:rPr>
          <w:rFonts w:ascii="Times New Roman" w:hAnsi="Times New Roman"/>
          <w:bCs/>
          <w:sz w:val="24"/>
          <w:szCs w:val="24"/>
          <w:lang w:val="sr-Cyrl-CS"/>
        </w:rPr>
        <w:t xml:space="preserve">, која се доставља </w:t>
      </w:r>
      <w:r w:rsidR="0069452A">
        <w:rPr>
          <w:rFonts w:ascii="Times New Roman" w:hAnsi="Times New Roman"/>
          <w:bCs/>
          <w:sz w:val="24"/>
          <w:szCs w:val="24"/>
          <w:lang w:val="sr-Cyrl-CS"/>
        </w:rPr>
        <w:t>Пружаоцу услуга</w:t>
      </w:r>
      <w:r w:rsidRPr="0001491F">
        <w:rPr>
          <w:rFonts w:ascii="Times New Roman" w:hAnsi="Times New Roman"/>
          <w:bCs/>
          <w:sz w:val="24"/>
          <w:szCs w:val="24"/>
          <w:lang w:val="sr-Cyrl-CS"/>
        </w:rPr>
        <w:t xml:space="preserve">. </w:t>
      </w:r>
    </w:p>
    <w:p w:rsidR="0001491F" w:rsidRPr="0001491F" w:rsidRDefault="0001491F" w:rsidP="0001491F">
      <w:pPr>
        <w:pStyle w:val="NoSpacing"/>
        <w:ind w:firstLine="709"/>
        <w:jc w:val="both"/>
        <w:rPr>
          <w:rFonts w:ascii="Times New Roman" w:hAnsi="Times New Roman"/>
          <w:b/>
          <w:bCs/>
          <w:sz w:val="24"/>
          <w:szCs w:val="24"/>
        </w:rPr>
      </w:pPr>
      <w:r w:rsidRPr="0001491F">
        <w:rPr>
          <w:rFonts w:ascii="Times New Roman" w:hAnsi="Times New Roman"/>
          <w:bCs/>
          <w:sz w:val="24"/>
          <w:szCs w:val="24"/>
          <w:lang w:val="sr-Cyrl-CS"/>
        </w:rPr>
        <w:t xml:space="preserve">Изјава мора да садржи основ, односно образложење за раскид уговора. </w:t>
      </w:r>
      <w:r w:rsidRPr="0001491F">
        <w:rPr>
          <w:rFonts w:ascii="Times New Roman" w:hAnsi="Times New Roman"/>
          <w:bCs/>
          <w:sz w:val="24"/>
          <w:szCs w:val="24"/>
        </w:rPr>
        <w:t xml:space="preserve">Уговор се сматра раскинутим даном пријема изјаве од стране </w:t>
      </w:r>
      <w:r w:rsidR="0069452A">
        <w:rPr>
          <w:rFonts w:ascii="Times New Roman" w:hAnsi="Times New Roman"/>
          <w:bCs/>
          <w:sz w:val="24"/>
          <w:szCs w:val="24"/>
          <w:lang w:val="sr-Cyrl-RS"/>
        </w:rPr>
        <w:t>Пружаоца услуга</w:t>
      </w:r>
      <w:r w:rsidRPr="0001491F">
        <w:rPr>
          <w:rFonts w:ascii="Times New Roman" w:hAnsi="Times New Roman"/>
          <w:bCs/>
          <w:sz w:val="24"/>
          <w:szCs w:val="24"/>
        </w:rPr>
        <w:t>.</w:t>
      </w:r>
    </w:p>
    <w:p w:rsidR="0069452A" w:rsidRDefault="0069452A" w:rsidP="0069452A">
      <w:pPr>
        <w:pStyle w:val="NoSpacing"/>
        <w:jc w:val="center"/>
        <w:rPr>
          <w:rFonts w:ascii="Times New Roman" w:hAnsi="Times New Roman"/>
          <w:b/>
          <w:color w:val="FF0000"/>
          <w:sz w:val="24"/>
          <w:szCs w:val="24"/>
        </w:rPr>
      </w:pPr>
    </w:p>
    <w:p w:rsidR="0069452A" w:rsidRPr="0069452A" w:rsidRDefault="0069452A" w:rsidP="0069452A">
      <w:pPr>
        <w:pStyle w:val="NoSpacing"/>
        <w:jc w:val="center"/>
        <w:rPr>
          <w:rFonts w:ascii="Times New Roman" w:hAnsi="Times New Roman"/>
          <w:b/>
          <w:color w:val="FF0000"/>
          <w:sz w:val="24"/>
          <w:szCs w:val="24"/>
        </w:rPr>
      </w:pPr>
      <w:r w:rsidRPr="0069452A">
        <w:rPr>
          <w:rFonts w:ascii="Times New Roman" w:hAnsi="Times New Roman"/>
          <w:b/>
          <w:color w:val="FF0000"/>
          <w:sz w:val="24"/>
          <w:szCs w:val="24"/>
        </w:rPr>
        <w:t>Завршне одредбе</w:t>
      </w:r>
    </w:p>
    <w:p w:rsidR="0001491F" w:rsidRPr="0069452A" w:rsidRDefault="001C0A2A" w:rsidP="0069452A">
      <w:pPr>
        <w:pStyle w:val="NoSpacing"/>
        <w:jc w:val="center"/>
        <w:rPr>
          <w:rFonts w:ascii="Times New Roman" w:hAnsi="Times New Roman"/>
          <w:b/>
          <w:bCs/>
          <w:i/>
          <w:sz w:val="24"/>
          <w:szCs w:val="24"/>
        </w:rPr>
      </w:pPr>
      <w:r>
        <w:rPr>
          <w:rFonts w:ascii="Times New Roman" w:hAnsi="Times New Roman"/>
          <w:b/>
          <w:bCs/>
          <w:i/>
          <w:sz w:val="24"/>
          <w:szCs w:val="24"/>
        </w:rPr>
        <w:t>Члан 10</w:t>
      </w:r>
      <w:r w:rsidR="0001491F" w:rsidRPr="0069452A">
        <w:rPr>
          <w:rFonts w:ascii="Times New Roman" w:hAnsi="Times New Roman"/>
          <w:b/>
          <w:bCs/>
          <w:i/>
          <w:sz w:val="24"/>
          <w:szCs w:val="24"/>
        </w:rPr>
        <w:t>.</w:t>
      </w:r>
    </w:p>
    <w:p w:rsidR="00260C2F" w:rsidRDefault="0069452A" w:rsidP="00260C2F">
      <w:pPr>
        <w:pStyle w:val="NoSpacing"/>
        <w:ind w:firstLine="709"/>
        <w:jc w:val="both"/>
        <w:rPr>
          <w:rFonts w:ascii="Times New Roman" w:hAnsi="Times New Roman"/>
          <w:b/>
          <w:bCs/>
          <w:i/>
          <w:sz w:val="24"/>
          <w:szCs w:val="24"/>
        </w:rPr>
      </w:pPr>
      <w:r w:rsidRPr="0069452A">
        <w:rPr>
          <w:rFonts w:ascii="Times New Roman" w:hAnsi="Times New Roman"/>
          <w:sz w:val="24"/>
          <w:szCs w:val="24"/>
          <w:lang w:eastAsia="ar-SA"/>
        </w:rPr>
        <w:t xml:space="preserve">За све што </w:t>
      </w:r>
      <w:r w:rsidR="00260C2F">
        <w:rPr>
          <w:rFonts w:ascii="Times New Roman" w:hAnsi="Times New Roman"/>
          <w:sz w:val="24"/>
          <w:szCs w:val="24"/>
          <w:lang w:val="sr-Cyrl-RS" w:eastAsia="ar-SA"/>
        </w:rPr>
        <w:t xml:space="preserve">овим уговором </w:t>
      </w:r>
      <w:r w:rsidRPr="0069452A">
        <w:rPr>
          <w:rFonts w:ascii="Times New Roman" w:hAnsi="Times New Roman"/>
          <w:sz w:val="24"/>
          <w:szCs w:val="24"/>
          <w:lang w:eastAsia="ar-SA"/>
        </w:rPr>
        <w:t xml:space="preserve">није </w:t>
      </w:r>
      <w:r w:rsidR="00260C2F">
        <w:rPr>
          <w:rFonts w:ascii="Times New Roman" w:hAnsi="Times New Roman"/>
          <w:sz w:val="24"/>
          <w:szCs w:val="24"/>
          <w:lang w:val="sr-Cyrl-RS" w:eastAsia="ar-SA"/>
        </w:rPr>
        <w:t>посебно утврђено прим</w:t>
      </w:r>
      <w:r w:rsidR="00260C2F">
        <w:rPr>
          <w:rFonts w:ascii="Times New Roman" w:hAnsi="Times New Roman"/>
          <w:sz w:val="24"/>
          <w:szCs w:val="24"/>
          <w:lang w:eastAsia="ar-SA"/>
        </w:rPr>
        <w:t xml:space="preserve">ељују се одредбе </w:t>
      </w:r>
      <w:r w:rsidRPr="0069452A">
        <w:rPr>
          <w:rFonts w:ascii="Times New Roman" w:hAnsi="Times New Roman"/>
          <w:sz w:val="24"/>
          <w:szCs w:val="24"/>
          <w:lang w:eastAsia="ar-SA"/>
        </w:rPr>
        <w:t>Закона о</w:t>
      </w:r>
      <w:r w:rsidR="00260C2F">
        <w:rPr>
          <w:rFonts w:ascii="Times New Roman" w:hAnsi="Times New Roman"/>
          <w:sz w:val="24"/>
          <w:szCs w:val="24"/>
          <w:lang w:val="sr-Cyrl-RS" w:eastAsia="ar-SA"/>
        </w:rPr>
        <w:t xml:space="preserve"> јавним набавкама, Закона о </w:t>
      </w:r>
      <w:r w:rsidRPr="0069452A">
        <w:rPr>
          <w:rFonts w:ascii="Times New Roman" w:hAnsi="Times New Roman"/>
          <w:sz w:val="24"/>
          <w:szCs w:val="24"/>
          <w:lang w:eastAsia="ar-SA"/>
        </w:rPr>
        <w:t xml:space="preserve"> облигационим односима и одредбе других позитивних прописа и пословних обичаја.</w:t>
      </w:r>
    </w:p>
    <w:p w:rsidR="0001491F" w:rsidRPr="00260C2F" w:rsidRDefault="001C0A2A" w:rsidP="00260C2F">
      <w:pPr>
        <w:pStyle w:val="NoSpacing"/>
        <w:jc w:val="center"/>
        <w:rPr>
          <w:rFonts w:ascii="Times New Roman" w:hAnsi="Times New Roman"/>
          <w:b/>
          <w:bCs/>
          <w:i/>
          <w:sz w:val="24"/>
          <w:szCs w:val="24"/>
        </w:rPr>
      </w:pPr>
      <w:r>
        <w:rPr>
          <w:rFonts w:ascii="Times New Roman" w:hAnsi="Times New Roman"/>
          <w:b/>
          <w:bCs/>
          <w:i/>
          <w:sz w:val="24"/>
          <w:szCs w:val="24"/>
        </w:rPr>
        <w:t>Члан 11</w:t>
      </w:r>
      <w:r w:rsidR="0001491F" w:rsidRPr="00260C2F">
        <w:rPr>
          <w:rFonts w:ascii="Times New Roman" w:hAnsi="Times New Roman"/>
          <w:b/>
          <w:bCs/>
          <w:i/>
          <w:sz w:val="24"/>
          <w:szCs w:val="24"/>
        </w:rPr>
        <w:t>.</w:t>
      </w:r>
    </w:p>
    <w:p w:rsidR="00260C2F" w:rsidRPr="00260C2F" w:rsidRDefault="00260C2F" w:rsidP="00260C2F">
      <w:pPr>
        <w:pStyle w:val="NoSpacing"/>
        <w:ind w:firstLine="709"/>
        <w:jc w:val="both"/>
        <w:rPr>
          <w:rFonts w:ascii="Times New Roman" w:hAnsi="Times New Roman"/>
          <w:sz w:val="24"/>
          <w:szCs w:val="24"/>
          <w:lang w:eastAsia="ar-SA"/>
        </w:rPr>
      </w:pPr>
      <w:r w:rsidRPr="00260C2F">
        <w:rPr>
          <w:rFonts w:ascii="Times New Roman" w:hAnsi="Times New Roman"/>
          <w:sz w:val="24"/>
          <w:szCs w:val="24"/>
          <w:lang w:eastAsia="ar-SA"/>
        </w:rPr>
        <w:t xml:space="preserve">Уговорне стране су се договориле,  да ће све евентуалне спорове и сва спорна питања настала из овог уговора и на други начин  у вези са њим  настојати да реше мирним путем, то јест споразумно, а ако се у томе не успе,  исти ће се решевати пред Привредним судом у Пожаревцу. </w:t>
      </w:r>
    </w:p>
    <w:p w:rsidR="00260C2F" w:rsidRDefault="00260C2F" w:rsidP="0001491F">
      <w:pPr>
        <w:pStyle w:val="NoSpacing"/>
        <w:ind w:firstLine="709"/>
        <w:jc w:val="both"/>
        <w:rPr>
          <w:rFonts w:ascii="Times New Roman" w:hAnsi="Times New Roman"/>
          <w:b/>
          <w:sz w:val="24"/>
          <w:szCs w:val="24"/>
        </w:rPr>
      </w:pPr>
      <w:r w:rsidRPr="00260C2F">
        <w:rPr>
          <w:rFonts w:ascii="Times New Roman" w:hAnsi="Times New Roman"/>
          <w:sz w:val="24"/>
          <w:szCs w:val="24"/>
          <w:lang w:val="en-GB" w:eastAsia="ar-SA"/>
        </w:rPr>
        <w:t xml:space="preserve">Уговор ступа на снагу даном потписивања </w:t>
      </w:r>
      <w:proofErr w:type="gramStart"/>
      <w:r w:rsidRPr="00260C2F">
        <w:rPr>
          <w:rFonts w:ascii="Times New Roman" w:hAnsi="Times New Roman"/>
          <w:sz w:val="24"/>
          <w:szCs w:val="24"/>
          <w:lang w:val="en-GB" w:eastAsia="ar-SA"/>
        </w:rPr>
        <w:t>обе  уговорне</w:t>
      </w:r>
      <w:proofErr w:type="gramEnd"/>
      <w:r w:rsidRPr="00260C2F">
        <w:rPr>
          <w:rFonts w:ascii="Times New Roman" w:hAnsi="Times New Roman"/>
          <w:sz w:val="24"/>
          <w:szCs w:val="24"/>
          <w:lang w:val="en-GB" w:eastAsia="ar-SA"/>
        </w:rPr>
        <w:t xml:space="preserve"> стране, од када ће се и примењивати.</w:t>
      </w:r>
    </w:p>
    <w:p w:rsidR="0001491F" w:rsidRPr="00260C2F" w:rsidRDefault="001C0A2A" w:rsidP="00260C2F">
      <w:pPr>
        <w:pStyle w:val="NoSpacing"/>
        <w:jc w:val="center"/>
        <w:rPr>
          <w:rFonts w:ascii="Times New Roman" w:hAnsi="Times New Roman"/>
          <w:i/>
          <w:sz w:val="24"/>
          <w:szCs w:val="24"/>
        </w:rPr>
      </w:pPr>
      <w:r>
        <w:rPr>
          <w:rFonts w:ascii="Times New Roman" w:hAnsi="Times New Roman"/>
          <w:b/>
          <w:i/>
          <w:sz w:val="24"/>
          <w:szCs w:val="24"/>
        </w:rPr>
        <w:t>Члан 2</w:t>
      </w:r>
      <w:r w:rsidR="0001491F" w:rsidRPr="00260C2F">
        <w:rPr>
          <w:rFonts w:ascii="Times New Roman" w:hAnsi="Times New Roman"/>
          <w:b/>
          <w:i/>
          <w:sz w:val="24"/>
          <w:szCs w:val="24"/>
        </w:rPr>
        <w:t>3</w:t>
      </w:r>
      <w:r w:rsidR="0001491F" w:rsidRPr="00260C2F">
        <w:rPr>
          <w:rFonts w:ascii="Times New Roman" w:hAnsi="Times New Roman"/>
          <w:i/>
          <w:sz w:val="24"/>
          <w:szCs w:val="24"/>
        </w:rPr>
        <w:t>.</w:t>
      </w:r>
    </w:p>
    <w:p w:rsidR="0001491F" w:rsidRPr="0001491F" w:rsidRDefault="0001491F" w:rsidP="0001491F">
      <w:pPr>
        <w:pStyle w:val="NoSpacing"/>
        <w:ind w:firstLine="709"/>
        <w:jc w:val="both"/>
        <w:rPr>
          <w:rFonts w:ascii="Times New Roman" w:hAnsi="Times New Roman"/>
          <w:sz w:val="24"/>
          <w:szCs w:val="24"/>
        </w:rPr>
      </w:pPr>
      <w:r w:rsidRPr="0001491F">
        <w:rPr>
          <w:rFonts w:ascii="Times New Roman" w:hAnsi="Times New Roman"/>
          <w:sz w:val="24"/>
          <w:szCs w:val="24"/>
        </w:rPr>
        <w:t>Уговор се закључује са роком важности до 31.12.201</w:t>
      </w:r>
      <w:r w:rsidR="00260C2F">
        <w:rPr>
          <w:rFonts w:ascii="Times New Roman" w:hAnsi="Times New Roman"/>
          <w:sz w:val="24"/>
          <w:szCs w:val="24"/>
        </w:rPr>
        <w:t>9</w:t>
      </w:r>
      <w:r w:rsidRPr="0001491F">
        <w:rPr>
          <w:rFonts w:ascii="Times New Roman" w:hAnsi="Times New Roman"/>
          <w:sz w:val="24"/>
          <w:szCs w:val="24"/>
        </w:rPr>
        <w:t>. године,</w:t>
      </w:r>
      <w:r w:rsidRPr="0001491F">
        <w:rPr>
          <w:rFonts w:ascii="Times New Roman" w:hAnsi="Times New Roman"/>
          <w:color w:val="C00000"/>
          <w:sz w:val="24"/>
          <w:szCs w:val="24"/>
        </w:rPr>
        <w:t xml:space="preserve"> </w:t>
      </w:r>
      <w:r w:rsidRPr="0001491F">
        <w:rPr>
          <w:rFonts w:ascii="Times New Roman" w:hAnsi="Times New Roman"/>
          <w:sz w:val="24"/>
          <w:szCs w:val="24"/>
        </w:rPr>
        <w:t xml:space="preserve">односно до завршетка </w:t>
      </w:r>
      <w:r w:rsidR="00260C2F">
        <w:rPr>
          <w:rFonts w:ascii="Times New Roman" w:hAnsi="Times New Roman"/>
          <w:sz w:val="24"/>
          <w:szCs w:val="24"/>
        </w:rPr>
        <w:t>извођења радова започетих у 2019</w:t>
      </w:r>
      <w:r w:rsidRPr="0001491F">
        <w:rPr>
          <w:rFonts w:ascii="Times New Roman" w:hAnsi="Times New Roman"/>
          <w:sz w:val="24"/>
          <w:szCs w:val="24"/>
        </w:rPr>
        <w:t>. години.</w:t>
      </w:r>
    </w:p>
    <w:p w:rsidR="0001491F" w:rsidRPr="00260C2F" w:rsidRDefault="0001491F" w:rsidP="00260C2F">
      <w:pPr>
        <w:pStyle w:val="NoSpacing"/>
        <w:jc w:val="center"/>
        <w:rPr>
          <w:rFonts w:ascii="Times New Roman" w:hAnsi="Times New Roman"/>
          <w:b/>
          <w:i/>
          <w:sz w:val="24"/>
          <w:szCs w:val="24"/>
        </w:rPr>
      </w:pPr>
      <w:r w:rsidRPr="00260C2F">
        <w:rPr>
          <w:rFonts w:ascii="Times New Roman" w:hAnsi="Times New Roman"/>
          <w:b/>
          <w:i/>
          <w:sz w:val="24"/>
          <w:szCs w:val="24"/>
        </w:rPr>
        <w:t xml:space="preserve">Члан </w:t>
      </w:r>
      <w:r w:rsidR="001C0A2A">
        <w:rPr>
          <w:rFonts w:ascii="Times New Roman" w:hAnsi="Times New Roman"/>
          <w:b/>
          <w:i/>
          <w:sz w:val="24"/>
          <w:szCs w:val="24"/>
        </w:rPr>
        <w:t>13</w:t>
      </w:r>
      <w:r w:rsidRPr="00260C2F">
        <w:rPr>
          <w:rFonts w:ascii="Times New Roman" w:hAnsi="Times New Roman"/>
          <w:b/>
          <w:i/>
          <w:sz w:val="24"/>
          <w:szCs w:val="24"/>
        </w:rPr>
        <w:t>.</w:t>
      </w:r>
    </w:p>
    <w:p w:rsidR="00260C2F" w:rsidRPr="00260C2F" w:rsidRDefault="0001491F" w:rsidP="00260C2F">
      <w:pPr>
        <w:pStyle w:val="NoSpacing"/>
        <w:ind w:firstLine="709"/>
        <w:jc w:val="both"/>
        <w:rPr>
          <w:rFonts w:ascii="Times New Roman" w:hAnsi="Times New Roman"/>
          <w:b/>
          <w:sz w:val="24"/>
          <w:szCs w:val="24"/>
          <w:lang w:val="sr-Cyrl-CS" w:eastAsia="ar-SA"/>
        </w:rPr>
      </w:pPr>
      <w:r w:rsidRPr="00260C2F">
        <w:rPr>
          <w:rFonts w:ascii="Times New Roman" w:hAnsi="Times New Roman"/>
          <w:sz w:val="24"/>
          <w:szCs w:val="24"/>
        </w:rPr>
        <w:t xml:space="preserve"> </w:t>
      </w:r>
      <w:r w:rsidR="00260C2F" w:rsidRPr="00260C2F">
        <w:rPr>
          <w:rFonts w:ascii="Times New Roman" w:hAnsi="Times New Roman"/>
          <w:sz w:val="24"/>
          <w:szCs w:val="24"/>
          <w:lang w:eastAsia="ar-SA"/>
        </w:rPr>
        <w:t xml:space="preserve">Овај </w:t>
      </w:r>
      <w:r w:rsidR="00260C2F">
        <w:rPr>
          <w:rFonts w:ascii="Times New Roman" w:hAnsi="Times New Roman"/>
          <w:sz w:val="24"/>
          <w:szCs w:val="24"/>
          <w:lang w:eastAsia="ar-SA"/>
        </w:rPr>
        <w:t>уговор је сачињен у 4 истоветна пример</w:t>
      </w:r>
      <w:r w:rsidR="00260C2F" w:rsidRPr="00260C2F">
        <w:rPr>
          <w:rFonts w:ascii="Times New Roman" w:hAnsi="Times New Roman"/>
          <w:sz w:val="24"/>
          <w:szCs w:val="24"/>
          <w:lang w:eastAsia="ar-SA"/>
        </w:rPr>
        <w:t>ка од којих 1 (један) примерак задржава пружалац услуга а 3 (т</w:t>
      </w:r>
      <w:r w:rsidR="00260C2F">
        <w:rPr>
          <w:rFonts w:ascii="Times New Roman" w:hAnsi="Times New Roman"/>
          <w:sz w:val="24"/>
          <w:szCs w:val="24"/>
          <w:lang w:eastAsia="ar-SA"/>
        </w:rPr>
        <w:t>ри) примерка уговора задржава На</w:t>
      </w:r>
      <w:r w:rsidR="00260C2F" w:rsidRPr="00260C2F">
        <w:rPr>
          <w:rFonts w:ascii="Times New Roman" w:hAnsi="Times New Roman"/>
          <w:sz w:val="24"/>
          <w:szCs w:val="24"/>
          <w:lang w:eastAsia="ar-SA"/>
        </w:rPr>
        <w:t xml:space="preserve">ручилац услуга за своје потребе.   </w:t>
      </w:r>
      <w:r w:rsidR="00260C2F" w:rsidRPr="00260C2F">
        <w:rPr>
          <w:rFonts w:ascii="Times New Roman" w:hAnsi="Times New Roman"/>
          <w:b/>
          <w:sz w:val="24"/>
          <w:szCs w:val="24"/>
          <w:lang w:val="sr-Cyrl-CS" w:eastAsia="ar-SA"/>
        </w:rPr>
        <w:t xml:space="preserve">   </w:t>
      </w:r>
    </w:p>
    <w:p w:rsidR="0001491F" w:rsidRPr="0001491F" w:rsidRDefault="0001491F" w:rsidP="0001491F">
      <w:pPr>
        <w:pStyle w:val="NoSpacing"/>
        <w:ind w:firstLine="709"/>
        <w:jc w:val="both"/>
        <w:rPr>
          <w:rFonts w:ascii="Times New Roman" w:hAnsi="Times New Roman"/>
          <w:sz w:val="24"/>
          <w:szCs w:val="24"/>
        </w:rPr>
      </w:pPr>
    </w:p>
    <w:p w:rsidR="00260C2F" w:rsidRPr="00260C2F" w:rsidRDefault="00260C2F" w:rsidP="00260C2F">
      <w:pPr>
        <w:pStyle w:val="NoSpacing"/>
        <w:jc w:val="center"/>
        <w:rPr>
          <w:rFonts w:ascii="Times New Roman" w:hAnsi="Times New Roman"/>
          <w:sz w:val="24"/>
          <w:szCs w:val="24"/>
          <w:lang w:eastAsia="ar-SA"/>
        </w:rPr>
      </w:pPr>
      <w:r w:rsidRPr="00260C2F">
        <w:rPr>
          <w:rFonts w:ascii="Times New Roman" w:hAnsi="Times New Roman"/>
          <w:sz w:val="24"/>
          <w:szCs w:val="24"/>
          <w:lang w:eastAsia="ar-SA"/>
        </w:rPr>
        <w:t>У Г О В А Р А Ч И:</w:t>
      </w:r>
    </w:p>
    <w:p w:rsidR="00260C2F" w:rsidRDefault="00260C2F" w:rsidP="00260C2F">
      <w:pPr>
        <w:pStyle w:val="NoSpacing"/>
        <w:rPr>
          <w:rFonts w:ascii="Times New Roman" w:hAnsi="Times New Roman"/>
          <w:sz w:val="24"/>
          <w:szCs w:val="24"/>
          <w:lang w:val="en-GB"/>
        </w:rPr>
      </w:pPr>
    </w:p>
    <w:p w:rsidR="00260C2F" w:rsidRPr="00260C2F" w:rsidRDefault="00260C2F" w:rsidP="00260C2F">
      <w:pPr>
        <w:pStyle w:val="NoSpacing"/>
        <w:rPr>
          <w:rFonts w:ascii="Times New Roman" w:hAnsi="Times New Roman"/>
          <w:sz w:val="24"/>
          <w:szCs w:val="24"/>
          <w:lang w:val="en-GB"/>
        </w:rPr>
      </w:pPr>
      <w:r w:rsidRPr="00260C2F">
        <w:rPr>
          <w:rFonts w:ascii="Times New Roman" w:hAnsi="Times New Roman"/>
          <w:sz w:val="24"/>
          <w:szCs w:val="24"/>
          <w:lang w:val="en-GB"/>
        </w:rPr>
        <w:t xml:space="preserve">ЗА ПРУЖАОЦА УСЛУГА                                                 </w:t>
      </w:r>
      <w:r>
        <w:rPr>
          <w:rFonts w:ascii="Times New Roman" w:hAnsi="Times New Roman"/>
          <w:sz w:val="24"/>
          <w:szCs w:val="24"/>
          <w:lang w:val="sr-Cyrl-RS"/>
        </w:rPr>
        <w:t xml:space="preserve">                  </w:t>
      </w:r>
      <w:proofErr w:type="gramStart"/>
      <w:r w:rsidRPr="00260C2F">
        <w:rPr>
          <w:rFonts w:ascii="Times New Roman" w:hAnsi="Times New Roman"/>
          <w:sz w:val="24"/>
          <w:szCs w:val="24"/>
          <w:lang w:val="en-GB"/>
        </w:rPr>
        <w:t xml:space="preserve">ЗА  </w:t>
      </w:r>
      <w:r>
        <w:rPr>
          <w:rFonts w:ascii="Times New Roman" w:hAnsi="Times New Roman"/>
          <w:sz w:val="24"/>
          <w:szCs w:val="24"/>
          <w:lang w:val="en-GB"/>
        </w:rPr>
        <w:t>НА</w:t>
      </w:r>
      <w:r w:rsidRPr="00260C2F">
        <w:rPr>
          <w:rFonts w:ascii="Times New Roman" w:hAnsi="Times New Roman"/>
          <w:sz w:val="24"/>
          <w:szCs w:val="24"/>
          <w:lang w:val="en-GB"/>
        </w:rPr>
        <w:t>РУЧИОЦА</w:t>
      </w:r>
      <w:proofErr w:type="gramEnd"/>
      <w:r w:rsidRPr="00260C2F">
        <w:rPr>
          <w:rFonts w:ascii="Times New Roman" w:hAnsi="Times New Roman"/>
          <w:sz w:val="24"/>
          <w:szCs w:val="24"/>
          <w:lang w:val="en-GB"/>
        </w:rPr>
        <w:t xml:space="preserve"> УСЛУГА</w:t>
      </w:r>
    </w:p>
    <w:p w:rsidR="00260C2F" w:rsidRPr="00260C2F" w:rsidRDefault="00260C2F" w:rsidP="00260C2F">
      <w:pPr>
        <w:pStyle w:val="NoSpacing"/>
        <w:rPr>
          <w:rFonts w:ascii="Times New Roman" w:hAnsi="Times New Roman"/>
          <w:sz w:val="24"/>
          <w:szCs w:val="24"/>
          <w:lang w:val="en-GB"/>
        </w:rPr>
      </w:pPr>
      <w:r>
        <w:rPr>
          <w:rFonts w:ascii="Times New Roman" w:hAnsi="Times New Roman"/>
          <w:sz w:val="24"/>
          <w:szCs w:val="24"/>
          <w:lang w:val="sr-Cyrl-RS"/>
        </w:rPr>
        <w:t xml:space="preserve">               Директор                                                                                              </w:t>
      </w:r>
      <w:r w:rsidRPr="00260C2F">
        <w:rPr>
          <w:rFonts w:ascii="Times New Roman" w:hAnsi="Times New Roman"/>
          <w:sz w:val="24"/>
          <w:szCs w:val="24"/>
          <w:lang w:val="en-GB"/>
        </w:rPr>
        <w:t>Н а ч е л н и к</w:t>
      </w:r>
      <w:r w:rsidRPr="00260C2F">
        <w:rPr>
          <w:rFonts w:ascii="Times New Roman" w:hAnsi="Times New Roman"/>
          <w:sz w:val="24"/>
          <w:szCs w:val="24"/>
          <w:lang w:val="en-GB"/>
        </w:rPr>
        <w:tab/>
      </w:r>
    </w:p>
    <w:p w:rsidR="00260C2F" w:rsidRPr="00260C2F" w:rsidRDefault="00260C2F" w:rsidP="00260C2F">
      <w:pPr>
        <w:pStyle w:val="NoSpacing"/>
        <w:rPr>
          <w:rFonts w:ascii="Times New Roman" w:hAnsi="Times New Roman"/>
          <w:sz w:val="24"/>
          <w:szCs w:val="24"/>
          <w:lang w:val="en-GB"/>
        </w:rPr>
      </w:pPr>
      <w:r w:rsidRPr="00260C2F">
        <w:rPr>
          <w:rFonts w:ascii="Times New Roman" w:hAnsi="Times New Roman"/>
          <w:sz w:val="24"/>
          <w:szCs w:val="24"/>
          <w:lang w:val="en-GB"/>
        </w:rPr>
        <w:tab/>
      </w:r>
      <w:r w:rsidRPr="00260C2F">
        <w:rPr>
          <w:rFonts w:ascii="Times New Roman" w:hAnsi="Times New Roman"/>
          <w:sz w:val="24"/>
          <w:szCs w:val="24"/>
          <w:lang w:val="en-GB"/>
        </w:rPr>
        <w:tab/>
        <w:t xml:space="preserve">                                            </w:t>
      </w:r>
      <w:r>
        <w:rPr>
          <w:rFonts w:ascii="Times New Roman" w:hAnsi="Times New Roman"/>
          <w:sz w:val="24"/>
          <w:szCs w:val="24"/>
          <w:lang w:val="sr-Cyrl-RS"/>
        </w:rPr>
        <w:t xml:space="preserve">                                                     </w:t>
      </w:r>
      <w:r w:rsidRPr="00260C2F">
        <w:rPr>
          <w:rFonts w:ascii="Times New Roman" w:hAnsi="Times New Roman"/>
          <w:sz w:val="24"/>
          <w:szCs w:val="24"/>
          <w:lang w:val="en-GB"/>
        </w:rPr>
        <w:t>Општинске управе</w:t>
      </w:r>
    </w:p>
    <w:p w:rsidR="00260C2F" w:rsidRPr="00260C2F" w:rsidRDefault="00260C2F" w:rsidP="00260C2F">
      <w:pPr>
        <w:pStyle w:val="NoSpacing"/>
        <w:rPr>
          <w:rFonts w:ascii="Times New Roman" w:hAnsi="Times New Roman"/>
          <w:sz w:val="24"/>
          <w:szCs w:val="24"/>
          <w:lang w:val="en-GB"/>
        </w:rPr>
      </w:pPr>
      <w:r w:rsidRPr="00260C2F">
        <w:rPr>
          <w:rFonts w:ascii="Times New Roman" w:hAnsi="Times New Roman"/>
          <w:sz w:val="24"/>
          <w:szCs w:val="24"/>
          <w:lang w:val="en-GB"/>
        </w:rPr>
        <w:t xml:space="preserve">__________________________                                                 </w:t>
      </w:r>
      <w:r>
        <w:rPr>
          <w:rFonts w:ascii="Times New Roman" w:hAnsi="Times New Roman"/>
          <w:sz w:val="24"/>
          <w:szCs w:val="24"/>
          <w:lang w:val="sr-Cyrl-RS"/>
        </w:rPr>
        <w:t xml:space="preserve">             </w:t>
      </w:r>
      <w:r w:rsidRPr="00260C2F">
        <w:rPr>
          <w:rFonts w:ascii="Times New Roman" w:hAnsi="Times New Roman"/>
          <w:sz w:val="24"/>
          <w:szCs w:val="24"/>
          <w:lang w:val="en-GB"/>
        </w:rPr>
        <w:t xml:space="preserve">__________________________                                          </w:t>
      </w:r>
    </w:p>
    <w:p w:rsidR="00260C2F" w:rsidRPr="00260C2F" w:rsidRDefault="00260C2F" w:rsidP="00260C2F">
      <w:pPr>
        <w:pStyle w:val="NoSpacing"/>
        <w:rPr>
          <w:rFonts w:ascii="Times New Roman" w:hAnsi="Times New Roman"/>
          <w:i/>
          <w:sz w:val="24"/>
          <w:szCs w:val="24"/>
          <w:lang w:val="en-GB" w:eastAsia="ar-SA"/>
        </w:rPr>
      </w:pPr>
      <w:r w:rsidRPr="00260C2F">
        <w:rPr>
          <w:rFonts w:ascii="Times New Roman" w:hAnsi="Times New Roman"/>
          <w:i/>
          <w:sz w:val="24"/>
          <w:szCs w:val="24"/>
          <w:lang w:val="en-GB" w:eastAsia="ar-SA"/>
        </w:rPr>
        <w:t xml:space="preserve">  </w:t>
      </w:r>
      <w:r>
        <w:rPr>
          <w:rFonts w:ascii="Times New Roman" w:hAnsi="Times New Roman"/>
          <w:i/>
          <w:sz w:val="24"/>
          <w:szCs w:val="24"/>
          <w:lang w:val="sr-Cyrl-RS" w:eastAsia="ar-SA"/>
        </w:rPr>
        <w:t xml:space="preserve">                                                                                                                  </w:t>
      </w:r>
      <w:r w:rsidRPr="00260C2F">
        <w:rPr>
          <w:rFonts w:ascii="Times New Roman" w:hAnsi="Times New Roman"/>
          <w:i/>
          <w:sz w:val="24"/>
          <w:szCs w:val="24"/>
          <w:lang w:val="en-GB" w:eastAsia="ar-SA"/>
        </w:rPr>
        <w:t>Мирјана Станојевић Јовић</w:t>
      </w:r>
    </w:p>
    <w:p w:rsidR="00260C2F" w:rsidRPr="00260C2F" w:rsidRDefault="00260C2F" w:rsidP="00260C2F">
      <w:pPr>
        <w:pStyle w:val="NoSpacing"/>
        <w:rPr>
          <w:rFonts w:ascii="Times New Roman" w:hAnsi="Times New Roman"/>
          <w:i/>
          <w:sz w:val="24"/>
          <w:szCs w:val="24"/>
          <w:lang w:val="en-GB" w:eastAsia="ar-SA"/>
        </w:rPr>
      </w:pPr>
    </w:p>
    <w:p w:rsidR="00260C2F" w:rsidRPr="00260C2F" w:rsidRDefault="00260C2F" w:rsidP="00260C2F">
      <w:pPr>
        <w:pStyle w:val="NoSpacing"/>
        <w:rPr>
          <w:rFonts w:ascii="Times New Roman" w:hAnsi="Times New Roman"/>
          <w:i/>
          <w:sz w:val="24"/>
          <w:szCs w:val="24"/>
          <w:lang w:val="en-GB" w:eastAsia="ar-SA"/>
        </w:rPr>
      </w:pPr>
    </w:p>
    <w:p w:rsidR="005061C5" w:rsidRDefault="005061C5" w:rsidP="00AB7546">
      <w:pPr>
        <w:tabs>
          <w:tab w:val="left" w:pos="2430"/>
        </w:tabs>
        <w:spacing w:after="0" w:line="240" w:lineRule="auto"/>
        <w:ind w:left="720"/>
        <w:jc w:val="both"/>
        <w:rPr>
          <w:rFonts w:ascii="Times New Roman" w:hAnsi="Times New Roman"/>
          <w:sz w:val="24"/>
          <w:szCs w:val="24"/>
        </w:rPr>
      </w:pPr>
    </w:p>
    <w:p w:rsidR="005061C5" w:rsidRDefault="005061C5" w:rsidP="00AB7546">
      <w:pPr>
        <w:tabs>
          <w:tab w:val="left" w:pos="2430"/>
        </w:tabs>
        <w:spacing w:after="0" w:line="240" w:lineRule="auto"/>
        <w:ind w:left="720"/>
        <w:jc w:val="both"/>
        <w:rPr>
          <w:rFonts w:ascii="Times New Roman" w:hAnsi="Times New Roman"/>
          <w:sz w:val="24"/>
          <w:szCs w:val="24"/>
        </w:rPr>
      </w:pPr>
    </w:p>
    <w:p w:rsidR="00260C2F" w:rsidRDefault="00260C2F" w:rsidP="00260C2F">
      <w:pPr>
        <w:spacing w:line="100" w:lineRule="atLeast"/>
        <w:jc w:val="both"/>
        <w:rPr>
          <w:rFonts w:ascii="Times New Roman" w:hAnsi="Times New Roman"/>
          <w:bCs/>
          <w:i/>
          <w:iCs/>
          <w:kern w:val="2"/>
          <w:sz w:val="24"/>
          <w:szCs w:val="24"/>
          <w:lang w:val="ru-RU"/>
        </w:rPr>
      </w:pPr>
      <w:r w:rsidRPr="008C6F02">
        <w:rPr>
          <w:rFonts w:ascii="Times New Roman" w:hAnsi="Times New Roman"/>
          <w:b/>
          <w:bCs/>
          <w:sz w:val="24"/>
          <w:szCs w:val="24"/>
        </w:rPr>
        <w:t>Напомена:</w:t>
      </w:r>
      <w:r>
        <w:rPr>
          <w:rFonts w:ascii="Times New Roman" w:hAnsi="Times New Roman"/>
          <w:b/>
          <w:bCs/>
          <w:sz w:val="24"/>
          <w:szCs w:val="24"/>
          <w:lang w:val="sr-Cyrl-RS"/>
        </w:rPr>
        <w:t xml:space="preserve"> </w:t>
      </w:r>
      <w:r w:rsidRPr="008C6F02">
        <w:rPr>
          <w:rFonts w:ascii="Times New Roman" w:hAnsi="Times New Roman"/>
          <w:bCs/>
          <w:i/>
          <w:iCs/>
          <w:kern w:val="2"/>
          <w:sz w:val="24"/>
          <w:szCs w:val="24"/>
          <w:lang w:val="ru-RU"/>
        </w:rPr>
        <w:t>Овај модел уговора представља садржину уговора који ће бити закључен са изабраним понуђачем, Ако понуђач без оправданих разлога</w:t>
      </w:r>
      <w:r>
        <w:rPr>
          <w:rFonts w:ascii="Times New Roman" w:hAnsi="Times New Roman"/>
          <w:bCs/>
          <w:i/>
          <w:iCs/>
          <w:kern w:val="2"/>
          <w:sz w:val="24"/>
          <w:szCs w:val="24"/>
          <w:lang w:val="ru-RU"/>
        </w:rPr>
        <w:t xml:space="preserve"> </w:t>
      </w:r>
      <w:r w:rsidRPr="008C6F02">
        <w:rPr>
          <w:rFonts w:ascii="Times New Roman" w:hAnsi="Times New Roman"/>
          <w:bCs/>
          <w:i/>
          <w:iCs/>
          <w:kern w:val="2"/>
          <w:sz w:val="24"/>
          <w:szCs w:val="24"/>
          <w:lang w:val="ru-RU"/>
        </w:rPr>
        <w:t xml:space="preserve">одбије да закључи уговор о јавној </w:t>
      </w:r>
      <w:proofErr w:type="gramStart"/>
      <w:r w:rsidRPr="008C6F02">
        <w:rPr>
          <w:rFonts w:ascii="Times New Roman" w:hAnsi="Times New Roman"/>
          <w:bCs/>
          <w:i/>
          <w:iCs/>
          <w:kern w:val="2"/>
          <w:sz w:val="24"/>
          <w:szCs w:val="24"/>
          <w:lang w:val="ru-RU"/>
        </w:rPr>
        <w:t>набавци  након</w:t>
      </w:r>
      <w:proofErr w:type="gramEnd"/>
      <w:r w:rsidRPr="008C6F02">
        <w:rPr>
          <w:rFonts w:ascii="Times New Roman" w:hAnsi="Times New Roman"/>
          <w:bCs/>
          <w:i/>
          <w:iCs/>
          <w:kern w:val="2"/>
          <w:sz w:val="24"/>
          <w:szCs w:val="24"/>
          <w:lang w:val="ru-RU"/>
        </w:rPr>
        <w:t xml:space="preserve"> што му је уговор додељен,</w:t>
      </w:r>
      <w:r>
        <w:rPr>
          <w:rFonts w:ascii="Times New Roman" w:hAnsi="Times New Roman"/>
          <w:bCs/>
          <w:i/>
          <w:iCs/>
          <w:kern w:val="2"/>
          <w:sz w:val="24"/>
          <w:szCs w:val="24"/>
          <w:lang w:val="ru-RU"/>
        </w:rPr>
        <w:t xml:space="preserve"> </w:t>
      </w:r>
      <w:r w:rsidRPr="008C6F02">
        <w:rPr>
          <w:rFonts w:ascii="Times New Roman" w:hAnsi="Times New Roman"/>
          <w:bCs/>
          <w:i/>
          <w:iCs/>
          <w:kern w:val="2"/>
          <w:sz w:val="24"/>
          <w:szCs w:val="24"/>
          <w:lang w:val="ru-RU"/>
        </w:rPr>
        <w:t>може представљати негативну референцу према члану 82. став 1. тачка 3. ЗЈН.</w:t>
      </w:r>
    </w:p>
    <w:p w:rsidR="005061C5" w:rsidRDefault="005061C5" w:rsidP="00AB7546">
      <w:pPr>
        <w:tabs>
          <w:tab w:val="left" w:pos="2430"/>
        </w:tabs>
        <w:spacing w:after="0" w:line="240" w:lineRule="auto"/>
        <w:ind w:left="720"/>
        <w:jc w:val="both"/>
        <w:rPr>
          <w:rFonts w:ascii="Times New Roman" w:hAnsi="Times New Roman"/>
          <w:sz w:val="24"/>
          <w:szCs w:val="24"/>
        </w:rPr>
      </w:pPr>
    </w:p>
    <w:p w:rsidR="005061C5" w:rsidRDefault="005061C5" w:rsidP="00AB7546">
      <w:pPr>
        <w:tabs>
          <w:tab w:val="left" w:pos="2430"/>
        </w:tabs>
        <w:spacing w:after="0" w:line="240" w:lineRule="auto"/>
        <w:ind w:left="720"/>
        <w:jc w:val="both"/>
        <w:rPr>
          <w:rFonts w:ascii="Times New Roman" w:hAnsi="Times New Roman"/>
          <w:sz w:val="24"/>
          <w:szCs w:val="24"/>
        </w:rPr>
      </w:pPr>
    </w:p>
    <w:p w:rsidR="00260C2F" w:rsidRPr="008C6F02" w:rsidRDefault="00DC1F52" w:rsidP="00260C2F">
      <w:pPr>
        <w:shd w:val="clear" w:color="auto" w:fill="CCC0D9"/>
        <w:jc w:val="center"/>
        <w:rPr>
          <w:rFonts w:ascii="Times New Roman" w:hAnsi="Times New Roman"/>
          <w:b/>
          <w:bCs/>
          <w:i/>
          <w:iCs/>
          <w:sz w:val="24"/>
          <w:szCs w:val="24"/>
        </w:rPr>
      </w:pPr>
      <w:r>
        <w:rPr>
          <w:rFonts w:ascii="Times New Roman" w:hAnsi="Times New Roman"/>
          <w:b/>
          <w:bCs/>
          <w:i/>
          <w:iCs/>
          <w:sz w:val="24"/>
          <w:szCs w:val="24"/>
          <w:lang w:val="sr-Latn-RS"/>
        </w:rPr>
        <w:lastRenderedPageBreak/>
        <w:t>VI</w:t>
      </w:r>
      <w:r w:rsidR="00260C2F" w:rsidRPr="008C6F02">
        <w:rPr>
          <w:rFonts w:ascii="Times New Roman" w:hAnsi="Times New Roman"/>
          <w:b/>
          <w:bCs/>
          <w:i/>
          <w:iCs/>
          <w:sz w:val="24"/>
          <w:szCs w:val="24"/>
        </w:rPr>
        <w:t xml:space="preserve">I </w:t>
      </w:r>
      <w:r w:rsidR="00260C2F">
        <w:rPr>
          <w:rFonts w:ascii="Times New Roman" w:hAnsi="Times New Roman"/>
          <w:b/>
          <w:bCs/>
          <w:i/>
          <w:iCs/>
          <w:sz w:val="24"/>
          <w:szCs w:val="24"/>
        </w:rPr>
        <w:t xml:space="preserve"> </w:t>
      </w:r>
      <w:r w:rsidR="00260C2F" w:rsidRPr="008C6F02">
        <w:rPr>
          <w:rFonts w:ascii="Times New Roman" w:hAnsi="Times New Roman"/>
          <w:b/>
          <w:bCs/>
          <w:i/>
          <w:iCs/>
          <w:sz w:val="24"/>
          <w:szCs w:val="24"/>
        </w:rPr>
        <w:t>ОБРАЗАЦ  МЕНИЧНОГ ОВЛАШЋЕЊА</w:t>
      </w:r>
    </w:p>
    <w:p w:rsidR="00260C2F" w:rsidRPr="00260C2F" w:rsidRDefault="00260C2F" w:rsidP="00260C2F">
      <w:pPr>
        <w:pStyle w:val="NoSpacing"/>
        <w:jc w:val="center"/>
        <w:rPr>
          <w:rFonts w:ascii="Times New Roman" w:hAnsi="Times New Roman"/>
          <w:b/>
          <w:sz w:val="24"/>
          <w:szCs w:val="24"/>
          <w:lang w:eastAsia="sr-Latn-CS"/>
        </w:rPr>
      </w:pPr>
      <w:r w:rsidRPr="00260C2F">
        <w:rPr>
          <w:rFonts w:ascii="Times New Roman" w:hAnsi="Times New Roman"/>
          <w:b/>
          <w:sz w:val="24"/>
          <w:szCs w:val="24"/>
          <w:lang w:eastAsia="sr-Latn-CS"/>
        </w:rPr>
        <w:t>ОБРАЗАЦ МЕНИЧНОГ ОВЛАШЋЕЊА</w:t>
      </w:r>
    </w:p>
    <w:p w:rsidR="00260C2F" w:rsidRPr="00260C2F" w:rsidRDefault="00260C2F" w:rsidP="00260C2F">
      <w:pPr>
        <w:pStyle w:val="NoSpacing"/>
        <w:jc w:val="center"/>
        <w:rPr>
          <w:rFonts w:ascii="Times New Roman" w:hAnsi="Times New Roman"/>
          <w:color w:val="FF0000"/>
          <w:sz w:val="24"/>
          <w:szCs w:val="24"/>
          <w:lang w:eastAsia="sr-Latn-CS"/>
        </w:rPr>
      </w:pPr>
      <w:r w:rsidRPr="00260C2F">
        <w:rPr>
          <w:rFonts w:ascii="Times New Roman" w:hAnsi="Times New Roman"/>
          <w:color w:val="FF0000"/>
          <w:sz w:val="24"/>
          <w:szCs w:val="24"/>
          <w:lang w:eastAsia="sr-Latn-CS"/>
        </w:rPr>
        <w:t>за добро извршење посла</w:t>
      </w:r>
    </w:p>
    <w:p w:rsidR="00260C2F" w:rsidRPr="00260C2F" w:rsidRDefault="00260C2F" w:rsidP="00260C2F">
      <w:pPr>
        <w:pStyle w:val="NoSpacing"/>
        <w:jc w:val="both"/>
        <w:rPr>
          <w:rFonts w:ascii="Times New Roman" w:hAnsi="Times New Roman"/>
          <w:sz w:val="24"/>
          <w:szCs w:val="24"/>
        </w:rPr>
      </w:pPr>
      <w:r w:rsidRPr="004172C2">
        <w:rPr>
          <w:rFonts w:ascii="Times New Roman" w:hAnsi="Times New Roman"/>
          <w:b/>
          <w:bCs/>
          <w:sz w:val="24"/>
          <w:szCs w:val="24"/>
        </w:rPr>
        <w:t>ДУЖНИК:</w:t>
      </w:r>
      <w:r w:rsidRPr="00260C2F">
        <w:rPr>
          <w:rFonts w:ascii="Times New Roman" w:hAnsi="Times New Roman"/>
          <w:bCs/>
          <w:sz w:val="24"/>
          <w:szCs w:val="24"/>
        </w:rPr>
        <w:t xml:space="preserve"> ____________________________________________ </w:t>
      </w:r>
    </w:p>
    <w:p w:rsidR="00260C2F" w:rsidRPr="00260C2F" w:rsidRDefault="00260C2F" w:rsidP="00260C2F">
      <w:pPr>
        <w:pStyle w:val="NoSpacing"/>
        <w:jc w:val="both"/>
        <w:rPr>
          <w:rFonts w:ascii="Times New Roman" w:hAnsi="Times New Roman"/>
          <w:sz w:val="24"/>
          <w:szCs w:val="24"/>
        </w:rPr>
      </w:pPr>
      <w:r w:rsidRPr="004172C2">
        <w:rPr>
          <w:rFonts w:ascii="Times New Roman" w:hAnsi="Times New Roman"/>
          <w:b/>
          <w:bCs/>
          <w:sz w:val="24"/>
          <w:szCs w:val="24"/>
        </w:rPr>
        <w:t>Седиште:</w:t>
      </w:r>
      <w:r w:rsidRPr="00260C2F">
        <w:rPr>
          <w:rFonts w:ascii="Times New Roman" w:hAnsi="Times New Roman"/>
          <w:bCs/>
          <w:sz w:val="24"/>
          <w:szCs w:val="24"/>
        </w:rPr>
        <w:t xml:space="preserve"> _____________________________________________ </w:t>
      </w:r>
    </w:p>
    <w:p w:rsidR="00260C2F" w:rsidRPr="00260C2F" w:rsidRDefault="00260C2F" w:rsidP="00260C2F">
      <w:pPr>
        <w:pStyle w:val="NoSpacing"/>
        <w:jc w:val="both"/>
        <w:rPr>
          <w:rFonts w:ascii="Times New Roman" w:hAnsi="Times New Roman"/>
          <w:sz w:val="24"/>
          <w:szCs w:val="24"/>
        </w:rPr>
      </w:pPr>
      <w:r w:rsidRPr="004172C2">
        <w:rPr>
          <w:rFonts w:ascii="Times New Roman" w:hAnsi="Times New Roman"/>
          <w:b/>
          <w:bCs/>
          <w:sz w:val="24"/>
          <w:szCs w:val="24"/>
        </w:rPr>
        <w:t>Матични број:</w:t>
      </w:r>
      <w:r w:rsidRPr="00260C2F">
        <w:rPr>
          <w:rFonts w:ascii="Times New Roman" w:hAnsi="Times New Roman"/>
          <w:bCs/>
          <w:sz w:val="24"/>
          <w:szCs w:val="24"/>
        </w:rPr>
        <w:t xml:space="preserve"> ________________________________________ </w:t>
      </w:r>
    </w:p>
    <w:p w:rsidR="00260C2F" w:rsidRPr="00260C2F" w:rsidRDefault="00260C2F" w:rsidP="00260C2F">
      <w:pPr>
        <w:pStyle w:val="NoSpacing"/>
        <w:jc w:val="both"/>
        <w:rPr>
          <w:rFonts w:ascii="Times New Roman" w:hAnsi="Times New Roman"/>
          <w:sz w:val="24"/>
          <w:szCs w:val="24"/>
        </w:rPr>
      </w:pPr>
      <w:r w:rsidRPr="004172C2">
        <w:rPr>
          <w:rFonts w:ascii="Times New Roman" w:hAnsi="Times New Roman"/>
          <w:b/>
          <w:bCs/>
          <w:sz w:val="24"/>
          <w:szCs w:val="24"/>
        </w:rPr>
        <w:t>Порески идентификациони број ПИБ:</w:t>
      </w:r>
      <w:r w:rsidRPr="00260C2F">
        <w:rPr>
          <w:rFonts w:ascii="Times New Roman" w:hAnsi="Times New Roman"/>
          <w:bCs/>
          <w:sz w:val="24"/>
          <w:szCs w:val="24"/>
        </w:rPr>
        <w:t xml:space="preserve"> ___________________ </w:t>
      </w:r>
    </w:p>
    <w:p w:rsidR="00260C2F" w:rsidRPr="00260C2F" w:rsidRDefault="00260C2F" w:rsidP="00260C2F">
      <w:pPr>
        <w:pStyle w:val="NoSpacing"/>
        <w:jc w:val="both"/>
        <w:rPr>
          <w:rFonts w:ascii="Times New Roman" w:hAnsi="Times New Roman"/>
          <w:sz w:val="24"/>
          <w:szCs w:val="24"/>
        </w:rPr>
      </w:pPr>
      <w:r w:rsidRPr="004172C2">
        <w:rPr>
          <w:rFonts w:ascii="Times New Roman" w:hAnsi="Times New Roman"/>
          <w:b/>
          <w:bCs/>
          <w:sz w:val="24"/>
          <w:szCs w:val="24"/>
        </w:rPr>
        <w:t>Текући рачун</w:t>
      </w:r>
      <w:r w:rsidRPr="00260C2F">
        <w:rPr>
          <w:rFonts w:ascii="Times New Roman" w:hAnsi="Times New Roman"/>
          <w:bCs/>
          <w:sz w:val="24"/>
          <w:szCs w:val="24"/>
        </w:rPr>
        <w:t xml:space="preserve">: _________________________________________ </w:t>
      </w:r>
    </w:p>
    <w:p w:rsidR="00260C2F" w:rsidRPr="00260C2F" w:rsidRDefault="00260C2F" w:rsidP="00260C2F">
      <w:pPr>
        <w:pStyle w:val="NoSpacing"/>
        <w:jc w:val="both"/>
        <w:rPr>
          <w:rFonts w:ascii="Times New Roman" w:hAnsi="Times New Roman"/>
          <w:sz w:val="24"/>
          <w:szCs w:val="24"/>
        </w:rPr>
      </w:pPr>
      <w:r w:rsidRPr="004172C2">
        <w:rPr>
          <w:rFonts w:ascii="Times New Roman" w:hAnsi="Times New Roman"/>
          <w:b/>
          <w:bCs/>
          <w:sz w:val="24"/>
          <w:szCs w:val="24"/>
        </w:rPr>
        <w:t>Код банке:</w:t>
      </w:r>
      <w:r w:rsidRPr="00260C2F">
        <w:rPr>
          <w:rFonts w:ascii="Times New Roman" w:hAnsi="Times New Roman"/>
          <w:bCs/>
          <w:sz w:val="24"/>
          <w:szCs w:val="24"/>
        </w:rPr>
        <w:t xml:space="preserve">_____________________________________________ </w:t>
      </w:r>
    </w:p>
    <w:p w:rsidR="00260C2F" w:rsidRPr="00260C2F" w:rsidRDefault="00260C2F" w:rsidP="00260C2F">
      <w:pPr>
        <w:pStyle w:val="NoSpacing"/>
        <w:jc w:val="both"/>
        <w:rPr>
          <w:rFonts w:ascii="Times New Roman" w:hAnsi="Times New Roman"/>
          <w:bCs/>
          <w:sz w:val="24"/>
          <w:szCs w:val="24"/>
        </w:rPr>
      </w:pPr>
    </w:p>
    <w:p w:rsidR="00260C2F" w:rsidRPr="00260C2F" w:rsidRDefault="00260C2F" w:rsidP="00260C2F">
      <w:pPr>
        <w:pStyle w:val="NoSpacing"/>
        <w:jc w:val="both"/>
        <w:rPr>
          <w:rFonts w:ascii="Times New Roman" w:hAnsi="Times New Roman"/>
          <w:bCs/>
          <w:sz w:val="24"/>
          <w:szCs w:val="24"/>
        </w:rPr>
      </w:pPr>
    </w:p>
    <w:p w:rsidR="00260C2F" w:rsidRPr="004172C2" w:rsidRDefault="00260C2F" w:rsidP="004172C2">
      <w:pPr>
        <w:pStyle w:val="NoSpacing"/>
        <w:jc w:val="center"/>
        <w:rPr>
          <w:rFonts w:ascii="Times New Roman" w:hAnsi="Times New Roman"/>
          <w:b/>
          <w:sz w:val="24"/>
          <w:szCs w:val="24"/>
        </w:rPr>
      </w:pPr>
      <w:r w:rsidRPr="004172C2">
        <w:rPr>
          <w:rFonts w:ascii="Times New Roman" w:hAnsi="Times New Roman"/>
          <w:b/>
          <w:bCs/>
          <w:sz w:val="24"/>
          <w:szCs w:val="24"/>
        </w:rPr>
        <w:t>ИЗДАЈЕ МЕНИЧНО ОВЛАШЋЕЊЕ - ПИСМО</w:t>
      </w:r>
    </w:p>
    <w:p w:rsidR="00260C2F" w:rsidRPr="004172C2" w:rsidRDefault="00260C2F" w:rsidP="004172C2">
      <w:pPr>
        <w:pStyle w:val="NoSpacing"/>
        <w:jc w:val="center"/>
        <w:rPr>
          <w:rFonts w:ascii="Times New Roman" w:hAnsi="Times New Roman"/>
          <w:b/>
          <w:sz w:val="24"/>
          <w:szCs w:val="24"/>
        </w:rPr>
      </w:pPr>
      <w:r w:rsidRPr="004172C2">
        <w:rPr>
          <w:rFonts w:ascii="Times New Roman" w:hAnsi="Times New Roman"/>
          <w:b/>
          <w:bCs/>
          <w:sz w:val="24"/>
          <w:szCs w:val="24"/>
        </w:rPr>
        <w:t>- за корисника бланко сопствене менице –</w:t>
      </w:r>
    </w:p>
    <w:p w:rsidR="00260C2F" w:rsidRPr="00260C2F" w:rsidRDefault="00260C2F" w:rsidP="00260C2F">
      <w:pPr>
        <w:pStyle w:val="NoSpacing"/>
        <w:jc w:val="both"/>
        <w:rPr>
          <w:rFonts w:ascii="Times New Roman" w:hAnsi="Times New Roman"/>
          <w:bCs/>
          <w:sz w:val="24"/>
          <w:szCs w:val="24"/>
        </w:rPr>
      </w:pPr>
    </w:p>
    <w:p w:rsidR="00260C2F" w:rsidRPr="00260C2F" w:rsidRDefault="00260C2F" w:rsidP="00260C2F">
      <w:pPr>
        <w:pStyle w:val="NoSpacing"/>
        <w:jc w:val="both"/>
        <w:rPr>
          <w:rFonts w:ascii="Times New Roman" w:hAnsi="Times New Roman"/>
          <w:sz w:val="24"/>
          <w:szCs w:val="24"/>
        </w:rPr>
      </w:pPr>
      <w:r w:rsidRPr="004172C2">
        <w:rPr>
          <w:rFonts w:ascii="Times New Roman" w:hAnsi="Times New Roman"/>
          <w:b/>
          <w:bCs/>
          <w:sz w:val="24"/>
          <w:szCs w:val="24"/>
        </w:rPr>
        <w:t>КОРИСНИК</w:t>
      </w:r>
      <w:r w:rsidRPr="00260C2F">
        <w:rPr>
          <w:rFonts w:ascii="Times New Roman" w:hAnsi="Times New Roman"/>
          <w:bCs/>
          <w:sz w:val="24"/>
          <w:szCs w:val="24"/>
        </w:rPr>
        <w:t>: Општинска управа општине Мало Црниће“</w:t>
      </w:r>
      <w:r w:rsidRPr="00260C2F">
        <w:rPr>
          <w:rFonts w:ascii="Times New Roman" w:hAnsi="Times New Roman"/>
          <w:sz w:val="24"/>
          <w:szCs w:val="24"/>
        </w:rPr>
        <w:t xml:space="preserve">, (Поверилац) </w:t>
      </w:r>
    </w:p>
    <w:p w:rsidR="00260C2F" w:rsidRPr="00260C2F" w:rsidRDefault="00260C2F" w:rsidP="00260C2F">
      <w:pPr>
        <w:pStyle w:val="NoSpacing"/>
        <w:jc w:val="both"/>
        <w:rPr>
          <w:rFonts w:ascii="Times New Roman" w:hAnsi="Times New Roman"/>
          <w:sz w:val="24"/>
          <w:szCs w:val="24"/>
        </w:rPr>
      </w:pPr>
      <w:r w:rsidRPr="004172C2">
        <w:rPr>
          <w:rFonts w:ascii="Times New Roman" w:hAnsi="Times New Roman"/>
          <w:b/>
          <w:sz w:val="24"/>
          <w:szCs w:val="24"/>
        </w:rPr>
        <w:t>СЕДИШТЕ</w:t>
      </w:r>
      <w:r w:rsidRPr="00260C2F">
        <w:rPr>
          <w:rFonts w:ascii="Times New Roman" w:hAnsi="Times New Roman"/>
          <w:sz w:val="24"/>
          <w:szCs w:val="24"/>
        </w:rPr>
        <w:t>: Мало Црниће, ул. Маршала Тита бр. 80</w:t>
      </w:r>
    </w:p>
    <w:p w:rsidR="00260C2F" w:rsidRPr="00260C2F" w:rsidRDefault="00260C2F" w:rsidP="00260C2F">
      <w:pPr>
        <w:pStyle w:val="NoSpacing"/>
        <w:jc w:val="both"/>
        <w:rPr>
          <w:rFonts w:ascii="Times New Roman" w:hAnsi="Times New Roman"/>
          <w:sz w:val="24"/>
          <w:szCs w:val="24"/>
        </w:rPr>
      </w:pPr>
    </w:p>
    <w:p w:rsidR="00260C2F" w:rsidRPr="00260C2F" w:rsidRDefault="00260C2F" w:rsidP="004172C2">
      <w:pPr>
        <w:pStyle w:val="NoSpacing"/>
        <w:ind w:firstLine="709"/>
        <w:jc w:val="both"/>
        <w:rPr>
          <w:rFonts w:ascii="Times New Roman" w:hAnsi="Times New Roman"/>
          <w:sz w:val="24"/>
          <w:szCs w:val="24"/>
        </w:rPr>
      </w:pPr>
      <w:r w:rsidRPr="00260C2F">
        <w:rPr>
          <w:rFonts w:ascii="Times New Roman" w:hAnsi="Times New Roman"/>
          <w:sz w:val="24"/>
          <w:szCs w:val="24"/>
        </w:rPr>
        <w:t>Предајемо Вам 1 (једну) бланко сопствену меницу, серије бр.________________ и овлашћујемо</w:t>
      </w:r>
      <w:r w:rsidRPr="00260C2F">
        <w:rPr>
          <w:rFonts w:ascii="Times New Roman" w:hAnsi="Times New Roman"/>
          <w:bCs/>
          <w:sz w:val="24"/>
          <w:szCs w:val="24"/>
        </w:rPr>
        <w:t xml:space="preserve"> Општинску управу општине Мало Црниће</w:t>
      </w:r>
      <w:r w:rsidRPr="00260C2F">
        <w:rPr>
          <w:rFonts w:ascii="Times New Roman" w:hAnsi="Times New Roman"/>
          <w:sz w:val="24"/>
          <w:szCs w:val="24"/>
        </w:rPr>
        <w:t xml:space="preserve">, ул. Маршала Тита бр. 80, као повериоца, да предату меницу може попунити на износ од 10% (десет посто) од укупне вредности уговора без ПДВ-а,  а за </w:t>
      </w:r>
      <w:r w:rsidRPr="00260C2F">
        <w:rPr>
          <w:rFonts w:ascii="Times New Roman" w:hAnsi="Times New Roman"/>
          <w:color w:val="FF0000"/>
          <w:sz w:val="24"/>
          <w:szCs w:val="24"/>
        </w:rPr>
        <w:t xml:space="preserve">ЈН бр. </w:t>
      </w:r>
      <w:r w:rsidR="004172C2">
        <w:rPr>
          <w:rFonts w:ascii="Times New Roman" w:hAnsi="Times New Roman"/>
          <w:color w:val="FF0000"/>
          <w:sz w:val="24"/>
          <w:szCs w:val="24"/>
        </w:rPr>
        <w:t>8</w:t>
      </w:r>
      <w:r w:rsidRPr="00260C2F">
        <w:rPr>
          <w:rFonts w:ascii="Times New Roman" w:hAnsi="Times New Roman"/>
          <w:color w:val="FF0000"/>
          <w:sz w:val="24"/>
          <w:szCs w:val="24"/>
        </w:rPr>
        <w:t xml:space="preserve">/2019 </w:t>
      </w:r>
      <w:r w:rsidRPr="00260C2F">
        <w:rPr>
          <w:rFonts w:ascii="Times New Roman" w:hAnsi="Times New Roman"/>
          <w:sz w:val="24"/>
          <w:szCs w:val="24"/>
        </w:rPr>
        <w:t>„</w:t>
      </w:r>
      <w:r w:rsidR="004172C2">
        <w:rPr>
          <w:rFonts w:ascii="Times New Roman" w:hAnsi="Times New Roman"/>
          <w:sz w:val="24"/>
          <w:szCs w:val="24"/>
          <w:lang w:val="sr-Cyrl-RS"/>
        </w:rPr>
        <w:t>Услуге стручног надзора“</w:t>
      </w:r>
      <w:r w:rsidRPr="00260C2F">
        <w:rPr>
          <w:rFonts w:ascii="Times New Roman" w:hAnsi="Times New Roman"/>
          <w:sz w:val="24"/>
          <w:szCs w:val="24"/>
        </w:rPr>
        <w:t>, што номинално износи</w:t>
      </w:r>
      <w:r w:rsidRPr="00260C2F">
        <w:rPr>
          <w:rFonts w:ascii="Times New Roman" w:hAnsi="Times New Roman"/>
          <w:sz w:val="24"/>
          <w:szCs w:val="24"/>
          <w:u w:val="single"/>
        </w:rPr>
        <w:t>____________________</w:t>
      </w:r>
      <w:r w:rsidRPr="00260C2F">
        <w:rPr>
          <w:rFonts w:ascii="Times New Roman" w:hAnsi="Times New Roman"/>
          <w:sz w:val="24"/>
          <w:szCs w:val="24"/>
        </w:rPr>
        <w:t xml:space="preserve"> динара без ПДВ-а, а по основу гаранције за добро извршење посла.</w:t>
      </w:r>
    </w:p>
    <w:p w:rsidR="00260C2F" w:rsidRPr="00260C2F" w:rsidRDefault="00260C2F" w:rsidP="004172C2">
      <w:pPr>
        <w:pStyle w:val="NoSpacing"/>
        <w:ind w:firstLine="709"/>
        <w:jc w:val="both"/>
        <w:rPr>
          <w:rFonts w:ascii="Times New Roman" w:hAnsi="Times New Roman"/>
          <w:sz w:val="24"/>
          <w:szCs w:val="24"/>
        </w:rPr>
      </w:pPr>
      <w:r w:rsidRPr="00260C2F">
        <w:rPr>
          <w:rFonts w:ascii="Times New Roman" w:hAnsi="Times New Roman"/>
          <w:sz w:val="24"/>
          <w:szCs w:val="24"/>
        </w:rPr>
        <w:t xml:space="preserve">Овлашћујемо </w:t>
      </w:r>
      <w:r w:rsidRPr="00260C2F">
        <w:rPr>
          <w:rFonts w:ascii="Times New Roman" w:hAnsi="Times New Roman"/>
          <w:bCs/>
          <w:sz w:val="24"/>
          <w:szCs w:val="24"/>
        </w:rPr>
        <w:t xml:space="preserve">Општинску управу општине Мало Црниће </w:t>
      </w:r>
      <w:r w:rsidRPr="00260C2F">
        <w:rPr>
          <w:rFonts w:ascii="Times New Roman" w:hAnsi="Times New Roman"/>
          <w:sz w:val="24"/>
          <w:szCs w:val="24"/>
        </w:rPr>
        <w:t xml:space="preserve">ул. Маршала Тита бр.80, као Повериоца, да у своју корист „безусловно“ и „неопозиво“, „без протеста“ и трошкова, вансудски, може извршити наплату са свих рачуна Дужника. </w:t>
      </w:r>
    </w:p>
    <w:p w:rsidR="00260C2F" w:rsidRPr="00260C2F" w:rsidRDefault="00260C2F" w:rsidP="004172C2">
      <w:pPr>
        <w:pStyle w:val="NoSpacing"/>
        <w:ind w:firstLine="709"/>
        <w:jc w:val="both"/>
        <w:rPr>
          <w:rFonts w:ascii="Times New Roman" w:hAnsi="Times New Roman"/>
          <w:sz w:val="24"/>
          <w:szCs w:val="24"/>
        </w:rPr>
      </w:pPr>
      <w:r w:rsidRPr="00260C2F">
        <w:rPr>
          <w:rFonts w:ascii="Times New Roman" w:hAnsi="Times New Roman"/>
          <w:sz w:val="24"/>
          <w:szCs w:val="24"/>
        </w:rPr>
        <w:t>Овлашћујем банке код којих имамо рачуне да наплату-плаћање изврше на терет свих наших рачуна, као и да поднети налог за наплату заведу у распоред чекања у случају да на рачуну уопште нема, или нема довољно средстава, или због поштовања приоритета у наплати са рачуна.</w:t>
      </w:r>
    </w:p>
    <w:p w:rsidR="00260C2F" w:rsidRPr="00260C2F" w:rsidRDefault="00260C2F" w:rsidP="004172C2">
      <w:pPr>
        <w:pStyle w:val="NoSpacing"/>
        <w:ind w:firstLine="709"/>
        <w:jc w:val="both"/>
        <w:rPr>
          <w:rFonts w:ascii="Times New Roman" w:hAnsi="Times New Roman"/>
          <w:sz w:val="24"/>
          <w:szCs w:val="24"/>
        </w:rPr>
      </w:pPr>
      <w:r w:rsidRPr="00260C2F">
        <w:rPr>
          <w:rFonts w:ascii="Times New Roman" w:hAnsi="Times New Roman"/>
          <w:sz w:val="24"/>
          <w:szCs w:val="24"/>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260C2F" w:rsidRPr="00260C2F" w:rsidRDefault="00260C2F" w:rsidP="004172C2">
      <w:pPr>
        <w:pStyle w:val="NoSpacing"/>
        <w:ind w:firstLine="709"/>
        <w:jc w:val="both"/>
        <w:rPr>
          <w:rFonts w:ascii="Times New Roman" w:hAnsi="Times New Roman"/>
          <w:sz w:val="24"/>
          <w:szCs w:val="24"/>
        </w:rPr>
      </w:pPr>
      <w:r w:rsidRPr="00260C2F">
        <w:rPr>
          <w:rFonts w:ascii="Times New Roman" w:hAnsi="Times New Roman"/>
          <w:sz w:val="24"/>
          <w:szCs w:val="24"/>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стране овлашћеног лица за заступање____________________________(име и презиме) чији се потпис налази у картону депонованих потписа код наведене банке.  </w:t>
      </w:r>
    </w:p>
    <w:p w:rsidR="00260C2F" w:rsidRPr="00260C2F" w:rsidRDefault="00260C2F" w:rsidP="004172C2">
      <w:pPr>
        <w:pStyle w:val="NoSpacing"/>
        <w:ind w:firstLine="709"/>
        <w:jc w:val="both"/>
        <w:rPr>
          <w:rFonts w:ascii="Times New Roman" w:hAnsi="Times New Roman"/>
          <w:sz w:val="24"/>
          <w:szCs w:val="24"/>
        </w:rPr>
      </w:pPr>
      <w:r w:rsidRPr="00260C2F">
        <w:rPr>
          <w:rFonts w:ascii="Times New Roman" w:hAnsi="Times New Roman"/>
          <w:sz w:val="24"/>
          <w:szCs w:val="24"/>
        </w:rPr>
        <w:t>Рок важења меничног овлашћења је 30 дана дуже од дана истека рока за коначно извшење посла, с тим да евентуални продужетак рока за извођење радова која су предмет јавне набавке има за последицу и продужење рока важења меничног овлашћења, за исти број дана за који ће бити продућен рок за извођење радова.</w:t>
      </w:r>
    </w:p>
    <w:p w:rsidR="00260C2F" w:rsidRPr="00260C2F" w:rsidRDefault="00260C2F" w:rsidP="004172C2">
      <w:pPr>
        <w:pStyle w:val="NoSpacing"/>
        <w:ind w:firstLine="709"/>
        <w:jc w:val="both"/>
        <w:rPr>
          <w:rFonts w:ascii="Times New Roman" w:hAnsi="Times New Roman"/>
          <w:sz w:val="24"/>
          <w:szCs w:val="24"/>
        </w:rPr>
      </w:pPr>
      <w:r w:rsidRPr="00260C2F">
        <w:rPr>
          <w:rFonts w:ascii="Times New Roman" w:hAnsi="Times New Roman"/>
          <w:sz w:val="24"/>
          <w:szCs w:val="24"/>
        </w:rPr>
        <w:t>На меници је стављен печат и потпис издаваоца менице-трасанта.</w:t>
      </w:r>
    </w:p>
    <w:p w:rsidR="00260C2F" w:rsidRPr="00260C2F" w:rsidRDefault="00260C2F" w:rsidP="004172C2">
      <w:pPr>
        <w:pStyle w:val="NoSpacing"/>
        <w:ind w:firstLine="709"/>
        <w:jc w:val="both"/>
        <w:rPr>
          <w:rFonts w:ascii="Times New Roman" w:hAnsi="Times New Roman"/>
          <w:sz w:val="24"/>
          <w:szCs w:val="24"/>
        </w:rPr>
      </w:pPr>
      <w:r w:rsidRPr="00260C2F">
        <w:rPr>
          <w:rFonts w:ascii="Times New Roman" w:hAnsi="Times New Roman"/>
          <w:sz w:val="24"/>
          <w:szCs w:val="24"/>
        </w:rPr>
        <w:t>Ово овлашћење сачињено је у 2 (два) истоветна примерка, од којих 1 (један) за Дужника, а 1 (један) за Повериоца.</w:t>
      </w:r>
    </w:p>
    <w:p w:rsidR="00260C2F" w:rsidRPr="00260C2F" w:rsidRDefault="00260C2F" w:rsidP="00260C2F">
      <w:pPr>
        <w:pStyle w:val="NoSpacing"/>
        <w:jc w:val="both"/>
        <w:rPr>
          <w:rFonts w:ascii="Times New Roman" w:hAnsi="Times New Roman"/>
          <w:bCs/>
          <w:sz w:val="24"/>
          <w:szCs w:val="24"/>
        </w:rPr>
      </w:pPr>
    </w:p>
    <w:p w:rsidR="00260C2F" w:rsidRPr="004172C2" w:rsidRDefault="00260C2F" w:rsidP="00260C2F">
      <w:pPr>
        <w:pStyle w:val="NoSpacing"/>
        <w:jc w:val="both"/>
        <w:rPr>
          <w:rFonts w:ascii="Times New Roman" w:hAnsi="Times New Roman"/>
          <w:b/>
          <w:sz w:val="24"/>
          <w:szCs w:val="24"/>
        </w:rPr>
      </w:pPr>
      <w:r w:rsidRPr="004172C2">
        <w:rPr>
          <w:rFonts w:ascii="Times New Roman" w:hAnsi="Times New Roman"/>
          <w:b/>
          <w:bCs/>
          <w:sz w:val="24"/>
          <w:szCs w:val="24"/>
        </w:rPr>
        <w:t xml:space="preserve">Датум и место издавања </w:t>
      </w:r>
      <w:r w:rsidRPr="004172C2">
        <w:rPr>
          <w:rFonts w:ascii="Times New Roman" w:hAnsi="Times New Roman"/>
          <w:b/>
          <w:bCs/>
          <w:sz w:val="24"/>
          <w:szCs w:val="24"/>
        </w:rPr>
        <w:tab/>
      </w:r>
      <w:r w:rsidRPr="004172C2">
        <w:rPr>
          <w:rFonts w:ascii="Times New Roman" w:hAnsi="Times New Roman"/>
          <w:b/>
          <w:bCs/>
          <w:sz w:val="24"/>
          <w:szCs w:val="24"/>
        </w:rPr>
        <w:tab/>
        <w:t xml:space="preserve">          </w:t>
      </w:r>
      <w:r w:rsidRPr="004172C2">
        <w:rPr>
          <w:rFonts w:ascii="Times New Roman" w:hAnsi="Times New Roman"/>
          <w:b/>
          <w:bCs/>
          <w:sz w:val="24"/>
          <w:szCs w:val="24"/>
          <w:lang w:val="sr-Latn-RS"/>
        </w:rPr>
        <w:t xml:space="preserve">      </w:t>
      </w:r>
      <w:r w:rsidRPr="004172C2">
        <w:rPr>
          <w:rFonts w:ascii="Times New Roman" w:hAnsi="Times New Roman"/>
          <w:b/>
          <w:bCs/>
          <w:sz w:val="24"/>
          <w:szCs w:val="24"/>
        </w:rPr>
        <w:t>М.П.</w:t>
      </w:r>
      <w:r w:rsidRPr="004172C2">
        <w:rPr>
          <w:rFonts w:ascii="Times New Roman" w:hAnsi="Times New Roman"/>
          <w:b/>
          <w:bCs/>
          <w:sz w:val="24"/>
          <w:szCs w:val="24"/>
        </w:rPr>
        <w:tab/>
        <w:t xml:space="preserve">    Дужник - издавалац менице</w:t>
      </w:r>
    </w:p>
    <w:p w:rsidR="00260C2F" w:rsidRPr="00260C2F" w:rsidRDefault="004172C2" w:rsidP="00260C2F">
      <w:pPr>
        <w:pStyle w:val="NoSpacing"/>
        <w:jc w:val="both"/>
        <w:rPr>
          <w:rFonts w:ascii="Times New Roman" w:hAnsi="Times New Roman"/>
          <w:sz w:val="24"/>
          <w:szCs w:val="24"/>
        </w:rPr>
      </w:pPr>
      <w:r>
        <w:rPr>
          <w:rFonts w:ascii="Times New Roman" w:hAnsi="Times New Roman"/>
          <w:b/>
          <w:bCs/>
          <w:sz w:val="24"/>
          <w:szCs w:val="24"/>
          <w:lang w:val="sr-Cyrl-RS"/>
        </w:rPr>
        <w:t xml:space="preserve">          </w:t>
      </w:r>
      <w:r w:rsidR="00260C2F" w:rsidRPr="004172C2">
        <w:rPr>
          <w:rFonts w:ascii="Times New Roman" w:hAnsi="Times New Roman"/>
          <w:b/>
          <w:bCs/>
          <w:sz w:val="24"/>
          <w:szCs w:val="24"/>
        </w:rPr>
        <w:t>овлашћења</w:t>
      </w:r>
      <w:r w:rsidR="00260C2F" w:rsidRPr="00260C2F">
        <w:rPr>
          <w:rFonts w:ascii="Times New Roman" w:hAnsi="Times New Roman"/>
          <w:bCs/>
          <w:sz w:val="24"/>
          <w:szCs w:val="24"/>
        </w:rPr>
        <w:tab/>
      </w:r>
      <w:r w:rsidR="00260C2F" w:rsidRPr="00260C2F">
        <w:rPr>
          <w:rFonts w:ascii="Times New Roman" w:hAnsi="Times New Roman"/>
          <w:bCs/>
          <w:sz w:val="24"/>
          <w:szCs w:val="24"/>
        </w:rPr>
        <w:tab/>
      </w:r>
      <w:r w:rsidR="00260C2F" w:rsidRPr="00260C2F">
        <w:rPr>
          <w:rFonts w:ascii="Times New Roman" w:hAnsi="Times New Roman"/>
          <w:bCs/>
          <w:sz w:val="24"/>
          <w:szCs w:val="24"/>
        </w:rPr>
        <w:tab/>
      </w:r>
      <w:r w:rsidR="00260C2F" w:rsidRPr="00260C2F">
        <w:rPr>
          <w:rFonts w:ascii="Times New Roman" w:hAnsi="Times New Roman"/>
          <w:bCs/>
          <w:sz w:val="24"/>
          <w:szCs w:val="24"/>
        </w:rPr>
        <w:tab/>
      </w:r>
      <w:r w:rsidR="00260C2F" w:rsidRPr="00260C2F">
        <w:rPr>
          <w:rFonts w:ascii="Times New Roman" w:hAnsi="Times New Roman"/>
          <w:bCs/>
          <w:sz w:val="24"/>
          <w:szCs w:val="24"/>
        </w:rPr>
        <w:tab/>
      </w:r>
      <w:r w:rsidR="00260C2F" w:rsidRPr="00260C2F">
        <w:rPr>
          <w:rFonts w:ascii="Times New Roman" w:hAnsi="Times New Roman"/>
          <w:bCs/>
          <w:sz w:val="24"/>
          <w:szCs w:val="24"/>
        </w:rPr>
        <w:tab/>
      </w:r>
    </w:p>
    <w:p w:rsidR="00260C2F" w:rsidRPr="00260C2F" w:rsidRDefault="00260C2F" w:rsidP="00260C2F">
      <w:pPr>
        <w:pStyle w:val="NoSpacing"/>
        <w:jc w:val="both"/>
        <w:rPr>
          <w:rFonts w:ascii="Times New Roman" w:hAnsi="Times New Roman"/>
          <w:sz w:val="24"/>
          <w:szCs w:val="24"/>
        </w:rPr>
      </w:pPr>
      <w:r w:rsidRPr="00260C2F">
        <w:rPr>
          <w:rFonts w:ascii="Times New Roman" w:hAnsi="Times New Roman"/>
          <w:sz w:val="24"/>
          <w:szCs w:val="24"/>
        </w:rPr>
        <w:t xml:space="preserve">____________________________ </w:t>
      </w:r>
      <w:r w:rsidRPr="00260C2F">
        <w:rPr>
          <w:rFonts w:ascii="Times New Roman" w:hAnsi="Times New Roman"/>
          <w:sz w:val="24"/>
          <w:szCs w:val="24"/>
        </w:rPr>
        <w:tab/>
      </w:r>
      <w:r w:rsidRPr="00260C2F">
        <w:rPr>
          <w:rFonts w:ascii="Times New Roman" w:hAnsi="Times New Roman"/>
          <w:sz w:val="24"/>
          <w:szCs w:val="24"/>
        </w:rPr>
        <w:tab/>
      </w:r>
      <w:r w:rsidRPr="00260C2F">
        <w:rPr>
          <w:rFonts w:ascii="Times New Roman" w:hAnsi="Times New Roman"/>
          <w:sz w:val="24"/>
          <w:szCs w:val="24"/>
        </w:rPr>
        <w:tab/>
        <w:t xml:space="preserve">  </w:t>
      </w:r>
      <w:r w:rsidRPr="00260C2F">
        <w:rPr>
          <w:rFonts w:ascii="Times New Roman" w:hAnsi="Times New Roman"/>
          <w:sz w:val="24"/>
          <w:szCs w:val="24"/>
          <w:lang w:val="sr-Latn-RS"/>
        </w:rPr>
        <w:t xml:space="preserve">          </w:t>
      </w:r>
      <w:r w:rsidRPr="00260C2F">
        <w:rPr>
          <w:rFonts w:ascii="Times New Roman" w:hAnsi="Times New Roman"/>
          <w:sz w:val="24"/>
          <w:szCs w:val="24"/>
        </w:rPr>
        <w:t xml:space="preserve">____________________________ </w:t>
      </w:r>
    </w:p>
    <w:p w:rsidR="00260C2F" w:rsidRPr="00260C2F" w:rsidRDefault="00260C2F" w:rsidP="00260C2F">
      <w:pPr>
        <w:pStyle w:val="NoSpacing"/>
        <w:jc w:val="both"/>
        <w:rPr>
          <w:rFonts w:ascii="Times New Roman" w:hAnsi="Times New Roman"/>
          <w:sz w:val="24"/>
          <w:szCs w:val="24"/>
          <w:lang w:val="sr-Cyrl-RS"/>
        </w:rPr>
      </w:pPr>
      <w:r w:rsidRPr="00260C2F">
        <w:rPr>
          <w:rFonts w:ascii="Times New Roman" w:hAnsi="Times New Roman"/>
          <w:sz w:val="24"/>
          <w:szCs w:val="24"/>
        </w:rPr>
        <w:t xml:space="preserve">       </w:t>
      </w:r>
      <w:r w:rsidR="004172C2">
        <w:rPr>
          <w:rFonts w:ascii="Times New Roman" w:hAnsi="Times New Roman"/>
          <w:sz w:val="24"/>
          <w:szCs w:val="24"/>
          <w:lang w:val="sr-Cyrl-RS"/>
        </w:rPr>
        <w:t xml:space="preserve">                                                                                                  </w:t>
      </w:r>
      <w:r w:rsidRPr="00260C2F">
        <w:rPr>
          <w:rFonts w:ascii="Times New Roman" w:hAnsi="Times New Roman"/>
          <w:sz w:val="24"/>
          <w:szCs w:val="24"/>
        </w:rPr>
        <w:t>потпис овлашћеног лица</w:t>
      </w:r>
    </w:p>
    <w:p w:rsidR="005061C5" w:rsidRDefault="005061C5" w:rsidP="00AB7546">
      <w:pPr>
        <w:tabs>
          <w:tab w:val="left" w:pos="2430"/>
        </w:tabs>
        <w:spacing w:after="0" w:line="240" w:lineRule="auto"/>
        <w:ind w:left="720"/>
        <w:jc w:val="both"/>
        <w:rPr>
          <w:rFonts w:ascii="Times New Roman" w:hAnsi="Times New Roman"/>
          <w:sz w:val="24"/>
          <w:szCs w:val="24"/>
        </w:rPr>
      </w:pPr>
    </w:p>
    <w:p w:rsidR="00DC1F52" w:rsidRPr="00E93531" w:rsidRDefault="00DC1F52" w:rsidP="00DC1F52">
      <w:pPr>
        <w:shd w:val="clear" w:color="auto" w:fill="CCC0D9"/>
        <w:jc w:val="center"/>
        <w:rPr>
          <w:rFonts w:ascii="Times New Roman" w:eastAsia="Times New Roman" w:hAnsi="Times New Roman"/>
          <w:b/>
          <w:bCs/>
          <w:i/>
          <w:iCs/>
          <w:sz w:val="24"/>
          <w:szCs w:val="24"/>
          <w:u w:val="single"/>
          <w:lang w:val="en-GB" w:eastAsia="ar-SA"/>
        </w:rPr>
      </w:pPr>
      <w:r w:rsidRPr="00DC1F52">
        <w:rPr>
          <w:rFonts w:ascii="Times New Roman" w:hAnsi="Times New Roman"/>
          <w:b/>
          <w:bCs/>
          <w:i/>
          <w:iCs/>
          <w:sz w:val="28"/>
          <w:szCs w:val="28"/>
          <w:lang w:val="sr-Latn-RS"/>
        </w:rPr>
        <w:t>VI</w:t>
      </w:r>
      <w:r w:rsidRPr="00DC1F52">
        <w:rPr>
          <w:rFonts w:ascii="Times New Roman" w:hAnsi="Times New Roman"/>
          <w:b/>
          <w:bCs/>
          <w:i/>
          <w:iCs/>
          <w:sz w:val="28"/>
          <w:szCs w:val="28"/>
        </w:rPr>
        <w:t>I</w:t>
      </w:r>
      <w:r w:rsidRPr="00DC1F52">
        <w:rPr>
          <w:rStyle w:val="apple-converted-space"/>
          <w:rFonts w:ascii="Times New Roman" w:hAnsi="Times New Roman"/>
          <w:color w:val="000000"/>
          <w:sz w:val="28"/>
          <w:szCs w:val="28"/>
        </w:rPr>
        <w:t xml:space="preserve"> </w:t>
      </w:r>
      <w:r>
        <w:rPr>
          <w:rStyle w:val="apple-converted-space"/>
          <w:rFonts w:ascii="Times New Roman" w:hAnsi="Times New Roman"/>
          <w:color w:val="000000"/>
          <w:sz w:val="24"/>
          <w:szCs w:val="24"/>
        </w:rPr>
        <w:t xml:space="preserve">   </w:t>
      </w:r>
      <w:r w:rsidRPr="00E93531">
        <w:rPr>
          <w:rFonts w:ascii="Times New Roman" w:eastAsia="Times New Roman" w:hAnsi="Times New Roman"/>
          <w:b/>
          <w:bCs/>
          <w:i/>
          <w:iCs/>
          <w:sz w:val="28"/>
          <w:szCs w:val="28"/>
          <w:u w:val="single"/>
          <w:lang w:val="en-GB" w:eastAsia="ar-SA"/>
        </w:rPr>
        <w:t xml:space="preserve">Упутство </w:t>
      </w:r>
      <w:r>
        <w:rPr>
          <w:rFonts w:ascii="Times New Roman" w:eastAsia="Times New Roman" w:hAnsi="Times New Roman"/>
          <w:b/>
          <w:bCs/>
          <w:i/>
          <w:iCs/>
          <w:sz w:val="28"/>
          <w:szCs w:val="28"/>
          <w:u w:val="single"/>
          <w:lang w:val="en-GB" w:eastAsia="ar-SA"/>
        </w:rPr>
        <w:t xml:space="preserve"> </w:t>
      </w:r>
      <w:r>
        <w:rPr>
          <w:rFonts w:ascii="Times New Roman" w:eastAsia="Times New Roman" w:hAnsi="Times New Roman"/>
          <w:b/>
          <w:bCs/>
          <w:i/>
          <w:iCs/>
          <w:sz w:val="28"/>
          <w:szCs w:val="28"/>
          <w:u w:val="single"/>
          <w:lang w:val="sr-Cyrl-RS" w:eastAsia="ar-SA"/>
        </w:rPr>
        <w:t>понуђачима о сачињавању понуде</w:t>
      </w:r>
      <w:r>
        <w:rPr>
          <w:rFonts w:ascii="Times New Roman" w:eastAsia="Times New Roman" w:hAnsi="Times New Roman"/>
          <w:b/>
          <w:bCs/>
          <w:i/>
          <w:iCs/>
          <w:sz w:val="28"/>
          <w:szCs w:val="28"/>
          <w:u w:val="single"/>
          <w:lang w:val="en-GB" w:eastAsia="ar-SA"/>
        </w:rPr>
        <w:t xml:space="preserve"> </w:t>
      </w:r>
      <w:r w:rsidRPr="00E93531">
        <w:rPr>
          <w:rFonts w:ascii="Times New Roman" w:eastAsia="Times New Roman" w:hAnsi="Times New Roman"/>
          <w:b/>
          <w:bCs/>
          <w:i/>
          <w:iCs/>
          <w:sz w:val="28"/>
          <w:szCs w:val="28"/>
          <w:u w:val="single"/>
          <w:lang w:val="en-GB" w:eastAsia="ar-SA"/>
        </w:rPr>
        <w:t xml:space="preserve"> </w:t>
      </w:r>
    </w:p>
    <w:p w:rsidR="005061C5" w:rsidRDefault="005061C5" w:rsidP="00AB7546">
      <w:pPr>
        <w:tabs>
          <w:tab w:val="left" w:pos="2430"/>
        </w:tabs>
        <w:spacing w:after="0" w:line="240" w:lineRule="auto"/>
        <w:ind w:left="720"/>
        <w:jc w:val="both"/>
        <w:rPr>
          <w:rFonts w:ascii="Times New Roman" w:hAnsi="Times New Roman"/>
          <w:sz w:val="24"/>
          <w:szCs w:val="24"/>
        </w:rPr>
      </w:pPr>
    </w:p>
    <w:p w:rsidR="00DC1F52" w:rsidRPr="00382A40" w:rsidRDefault="00DC1F52" w:rsidP="00DC1F52">
      <w:pPr>
        <w:tabs>
          <w:tab w:val="left" w:pos="1440"/>
        </w:tabs>
        <w:rPr>
          <w:rFonts w:ascii="Times New Roman" w:hAnsi="Times New Roman"/>
          <w:sz w:val="24"/>
          <w:szCs w:val="24"/>
          <w:lang w:val="sr-Cyrl-CS"/>
        </w:rPr>
      </w:pPr>
      <w:r>
        <w:rPr>
          <w:rFonts w:ascii="Times New Roman" w:hAnsi="Times New Roman"/>
          <w:sz w:val="24"/>
          <w:szCs w:val="24"/>
          <w:lang w:val="sr-Cyrl-CS"/>
        </w:rPr>
        <w:t>-</w:t>
      </w:r>
      <w:r w:rsidRPr="00382A40">
        <w:rPr>
          <w:rFonts w:ascii="Times New Roman" w:hAnsi="Times New Roman"/>
          <w:sz w:val="24"/>
          <w:szCs w:val="24"/>
          <w:lang w:val="sr-Cyrl-CS"/>
        </w:rPr>
        <w:t>Језик понуде</w:t>
      </w:r>
    </w:p>
    <w:p w:rsidR="00DC1F52" w:rsidRPr="00D54D77" w:rsidRDefault="00DC1F52" w:rsidP="00DC1F52">
      <w:pPr>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DC1F52" w:rsidRPr="00382A40" w:rsidRDefault="00DC1F52" w:rsidP="00DC1F52">
      <w:pPr>
        <w:tabs>
          <w:tab w:val="left" w:pos="1440"/>
        </w:tabs>
        <w:jc w:val="both"/>
        <w:rPr>
          <w:rFonts w:ascii="Times New Roman" w:hAnsi="Times New Roman"/>
          <w:b/>
          <w:sz w:val="24"/>
          <w:szCs w:val="24"/>
        </w:rPr>
      </w:pPr>
      <w:r>
        <w:rPr>
          <w:rFonts w:ascii="Times New Roman" w:hAnsi="Times New Roman"/>
          <w:sz w:val="24"/>
          <w:szCs w:val="24"/>
        </w:rPr>
        <w:t>-</w:t>
      </w:r>
      <w:r w:rsidRPr="00382A40">
        <w:rPr>
          <w:rFonts w:ascii="Times New Roman" w:hAnsi="Times New Roman"/>
          <w:sz w:val="24"/>
          <w:szCs w:val="24"/>
        </w:rPr>
        <w:t xml:space="preserve">Посебни захтеви </w:t>
      </w:r>
    </w:p>
    <w:p w:rsidR="00DC1F52" w:rsidRPr="00172D41" w:rsidRDefault="00DC1F52" w:rsidP="00DC1F52">
      <w:pPr>
        <w:ind w:right="4"/>
        <w:jc w:val="both"/>
        <w:rPr>
          <w:rFonts w:ascii="Times New Roman" w:hAnsi="Times New Roman"/>
          <w:sz w:val="24"/>
          <w:szCs w:val="24"/>
        </w:rPr>
      </w:pPr>
      <w:r w:rsidRPr="00172D41">
        <w:rPr>
          <w:rFonts w:ascii="Times New Roman" w:hAnsi="Times New Roman"/>
          <w:sz w:val="24"/>
          <w:szCs w:val="24"/>
        </w:rPr>
        <w:t>Понуда треба да садржи све ПРИЛОГЕ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DC1F52" w:rsidRPr="007550AC" w:rsidRDefault="00DC1F52" w:rsidP="00DC1F52">
      <w:pPr>
        <w:ind w:right="4"/>
        <w:jc w:val="both"/>
        <w:rPr>
          <w:rFonts w:ascii="Times New Roman" w:hAnsi="Times New Roman"/>
          <w:sz w:val="24"/>
          <w:szCs w:val="24"/>
        </w:rPr>
      </w:pPr>
      <w:r w:rsidRPr="007550AC">
        <w:rPr>
          <w:rFonts w:ascii="Times New Roman" w:hAnsi="Times New Roman"/>
          <w:sz w:val="24"/>
          <w:szCs w:val="24"/>
        </w:rPr>
        <w:t xml:space="preserve">Пожељно је да </w:t>
      </w:r>
      <w:proofErr w:type="gramStart"/>
      <w:r w:rsidRPr="007550AC">
        <w:rPr>
          <w:rFonts w:ascii="Times New Roman" w:hAnsi="Times New Roman"/>
          <w:sz w:val="24"/>
          <w:szCs w:val="24"/>
        </w:rPr>
        <w:t>понуда  буде</w:t>
      </w:r>
      <w:proofErr w:type="gramEnd"/>
      <w:r w:rsidRPr="007550AC">
        <w:rPr>
          <w:rFonts w:ascii="Times New Roman" w:hAnsi="Times New Roman"/>
          <w:sz w:val="24"/>
          <w:szCs w:val="24"/>
        </w:rPr>
        <w:t xml:space="preserve"> увезана траком у целину која је осигурана печатом тако да се не могу накнадно убацивати, одстрањивати или замењивати појединачни листови.</w:t>
      </w:r>
    </w:p>
    <w:p w:rsidR="00DC1F52" w:rsidRPr="00ED067C" w:rsidRDefault="00DC1F52" w:rsidP="00DC1F52">
      <w:pPr>
        <w:jc w:val="both"/>
        <w:rPr>
          <w:rFonts w:ascii="Times New Roman" w:hAnsi="Times New Roman"/>
          <w:b/>
          <w:sz w:val="24"/>
          <w:szCs w:val="24"/>
        </w:rPr>
      </w:pPr>
      <w:r>
        <w:rPr>
          <w:rFonts w:ascii="Times New Roman" w:hAnsi="Times New Roman"/>
          <w:sz w:val="24"/>
          <w:szCs w:val="24"/>
        </w:rPr>
        <w:t>П</w:t>
      </w:r>
      <w:r w:rsidRPr="007550AC">
        <w:rPr>
          <w:rFonts w:ascii="Times New Roman" w:hAnsi="Times New Roman"/>
          <w:sz w:val="24"/>
          <w:szCs w:val="24"/>
        </w:rPr>
        <w:t xml:space="preserve">онуду понуђач подноси у затвореној коверти – омоту оверену печатом са </w:t>
      </w:r>
      <w:proofErr w:type="gramStart"/>
      <w:r w:rsidRPr="007550AC">
        <w:rPr>
          <w:rFonts w:ascii="Times New Roman" w:hAnsi="Times New Roman"/>
          <w:sz w:val="24"/>
          <w:szCs w:val="24"/>
        </w:rPr>
        <w:t>назнаком  -</w:t>
      </w:r>
      <w:proofErr w:type="gramEnd"/>
      <w:r w:rsidRPr="007550AC">
        <w:rPr>
          <w:rFonts w:ascii="Times New Roman" w:hAnsi="Times New Roman"/>
          <w:sz w:val="24"/>
          <w:szCs w:val="24"/>
        </w:rPr>
        <w:t xml:space="preserve"> Не отварај - „Понуда за учествовање у поступку за </w:t>
      </w:r>
      <w:r>
        <w:rPr>
          <w:rFonts w:ascii="Times New Roman" w:hAnsi="Times New Roman"/>
          <w:sz w:val="24"/>
          <w:szCs w:val="24"/>
          <w:lang w:val="sr-Cyrl-CS"/>
        </w:rPr>
        <w:t xml:space="preserve"> набавку</w:t>
      </w:r>
      <w:r w:rsidRPr="006B757F">
        <w:rPr>
          <w:rFonts w:ascii="Times New Roman" w:hAnsi="Times New Roman"/>
          <w:sz w:val="24"/>
          <w:szCs w:val="24"/>
          <w:lang w:val="sr-Cyrl-CS"/>
        </w:rPr>
        <w:t xml:space="preserve"> </w:t>
      </w:r>
      <w:r>
        <w:rPr>
          <w:rFonts w:ascii="Times New Roman" w:hAnsi="Times New Roman"/>
          <w:sz w:val="24"/>
          <w:szCs w:val="24"/>
          <w:lang w:val="sr-Cyrl-CS"/>
        </w:rPr>
        <w:t xml:space="preserve">услуга- </w:t>
      </w:r>
      <w:r>
        <w:rPr>
          <w:rFonts w:ascii="Times New Roman" w:hAnsi="Times New Roman"/>
          <w:b/>
          <w:sz w:val="24"/>
          <w:szCs w:val="24"/>
        </w:rPr>
        <w:t>Набавка услуга стручног надзора, ЈН</w:t>
      </w:r>
      <w:r w:rsidR="00841369">
        <w:rPr>
          <w:rFonts w:ascii="Times New Roman" w:hAnsi="Times New Roman"/>
          <w:b/>
          <w:sz w:val="24"/>
          <w:szCs w:val="24"/>
          <w:lang w:val="sr-Cyrl-RS"/>
        </w:rPr>
        <w:t xml:space="preserve"> бр. 8/2019 </w:t>
      </w:r>
      <w:r>
        <w:rPr>
          <w:rFonts w:ascii="Times New Roman" w:hAnsi="Times New Roman"/>
          <w:sz w:val="24"/>
          <w:szCs w:val="24"/>
        </w:rPr>
        <w:t>Н</w:t>
      </w:r>
      <w:r w:rsidRPr="007550AC">
        <w:rPr>
          <w:rFonts w:ascii="Times New Roman" w:hAnsi="Times New Roman"/>
          <w:sz w:val="24"/>
          <w:szCs w:val="24"/>
        </w:rPr>
        <w:t>а полеђини коверте је дужан да назначи назив, адресу, телефон и контакт особу.</w:t>
      </w:r>
    </w:p>
    <w:p w:rsidR="00DC1F52" w:rsidRDefault="00DC1F52" w:rsidP="00DC1F52">
      <w:pPr>
        <w:tabs>
          <w:tab w:val="left" w:pos="1440"/>
        </w:tabs>
        <w:jc w:val="both"/>
        <w:rPr>
          <w:rFonts w:ascii="Times New Roman" w:hAnsi="Times New Roman"/>
          <w:b/>
          <w:sz w:val="24"/>
          <w:szCs w:val="24"/>
        </w:rPr>
      </w:pPr>
      <w:r w:rsidRPr="007550AC">
        <w:rPr>
          <w:rFonts w:ascii="Times New Roman" w:hAnsi="Times New Roman"/>
          <w:sz w:val="24"/>
          <w:szCs w:val="24"/>
        </w:rPr>
        <w:t xml:space="preserve">Понуђач мора </w:t>
      </w:r>
      <w:r w:rsidRPr="00D54D77">
        <w:rPr>
          <w:rFonts w:ascii="Times New Roman" w:hAnsi="Times New Roman"/>
          <w:sz w:val="24"/>
          <w:szCs w:val="24"/>
        </w:rPr>
        <w:t>понуду</w:t>
      </w:r>
      <w:r w:rsidRPr="007550AC">
        <w:rPr>
          <w:rFonts w:ascii="Times New Roman" w:hAnsi="Times New Roman"/>
          <w:sz w:val="24"/>
          <w:szCs w:val="24"/>
        </w:rPr>
        <w:t xml:space="preserve"> и </w:t>
      </w:r>
      <w:r w:rsidRPr="00D54D77">
        <w:rPr>
          <w:rFonts w:ascii="Times New Roman" w:hAnsi="Times New Roman"/>
          <w:sz w:val="24"/>
          <w:szCs w:val="24"/>
        </w:rPr>
        <w:t>све обрасце</w:t>
      </w:r>
      <w:r w:rsidRPr="007550AC">
        <w:rPr>
          <w:rFonts w:ascii="Times New Roman" w:hAnsi="Times New Roman"/>
          <w:sz w:val="24"/>
          <w:szCs w:val="24"/>
        </w:rPr>
        <w:t xml:space="preserve"> који су саставни део конкурсне документације попунити читко - штампаним словима. 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r w:rsidRPr="007550AC">
        <w:rPr>
          <w:rFonts w:ascii="Times New Roman" w:hAnsi="Times New Roman"/>
          <w:b/>
          <w:sz w:val="24"/>
          <w:szCs w:val="24"/>
        </w:rPr>
        <w:t xml:space="preserve"> </w:t>
      </w:r>
      <w:r>
        <w:rPr>
          <w:rFonts w:ascii="Times New Roman" w:hAnsi="Times New Roman"/>
          <w:sz w:val="24"/>
          <w:szCs w:val="24"/>
        </w:rPr>
        <w:t>Сваку страну м</w:t>
      </w:r>
      <w:r w:rsidRPr="007550AC">
        <w:rPr>
          <w:rFonts w:ascii="Times New Roman" w:hAnsi="Times New Roman"/>
          <w:sz w:val="24"/>
          <w:szCs w:val="24"/>
        </w:rPr>
        <w:t>одела уговора потребно је да попуни, и овери печатом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7550AC">
        <w:rPr>
          <w:rFonts w:ascii="Times New Roman" w:hAnsi="Times New Roman"/>
          <w:sz w:val="24"/>
          <w:szCs w:val="24"/>
        </w:rPr>
        <w:t>.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DC1F52" w:rsidRPr="00B27600" w:rsidRDefault="00DC1F52" w:rsidP="00DC1F52">
      <w:pPr>
        <w:tabs>
          <w:tab w:val="left" w:pos="1440"/>
        </w:tabs>
        <w:jc w:val="both"/>
        <w:rPr>
          <w:rFonts w:ascii="Times New Roman" w:hAnsi="Times New Roman"/>
          <w:sz w:val="24"/>
          <w:szCs w:val="24"/>
        </w:rPr>
      </w:pPr>
      <w:r w:rsidRPr="007550AC">
        <w:rPr>
          <w:rFonts w:ascii="Times New Roman" w:hAnsi="Times New Roman"/>
          <w:sz w:val="24"/>
          <w:szCs w:val="24"/>
        </w:rPr>
        <w:t xml:space="preserve">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w:t>
      </w:r>
      <w:r>
        <w:rPr>
          <w:rFonts w:ascii="Times New Roman" w:hAnsi="Times New Roman"/>
          <w:sz w:val="24"/>
          <w:szCs w:val="24"/>
        </w:rPr>
        <w:t>краћи</w:t>
      </w:r>
      <w:r w:rsidRPr="007550AC">
        <w:rPr>
          <w:rFonts w:ascii="Times New Roman" w:hAnsi="Times New Roman"/>
          <w:sz w:val="24"/>
          <w:szCs w:val="24"/>
        </w:rPr>
        <w:t xml:space="preserve"> од </w:t>
      </w:r>
      <w:r>
        <w:rPr>
          <w:rFonts w:ascii="Times New Roman" w:hAnsi="Times New Roman"/>
          <w:sz w:val="24"/>
          <w:szCs w:val="24"/>
        </w:rPr>
        <w:t>5</w:t>
      </w:r>
      <w:r w:rsidRPr="007550AC">
        <w:rPr>
          <w:rFonts w:ascii="Times New Roman" w:hAnsi="Times New Roman"/>
          <w:sz w:val="24"/>
          <w:szCs w:val="24"/>
        </w:rPr>
        <w:t xml:space="preserve"> дана од дана пријема писменог позива Наручиоца, доставити </w:t>
      </w:r>
      <w:r>
        <w:rPr>
          <w:rFonts w:ascii="Times New Roman" w:hAnsi="Times New Roman"/>
          <w:sz w:val="24"/>
          <w:szCs w:val="24"/>
        </w:rPr>
        <w:t xml:space="preserve">на увид </w:t>
      </w:r>
      <w:r w:rsidRPr="007550AC">
        <w:rPr>
          <w:rFonts w:ascii="Times New Roman" w:hAnsi="Times New Roman"/>
          <w:sz w:val="24"/>
          <w:szCs w:val="24"/>
        </w:rPr>
        <w:t xml:space="preserve">оригинал или оверену копију доказа о испуњености услова из члана </w:t>
      </w:r>
      <w:r>
        <w:rPr>
          <w:rFonts w:ascii="Times New Roman" w:hAnsi="Times New Roman"/>
          <w:sz w:val="24"/>
          <w:szCs w:val="24"/>
        </w:rPr>
        <w:t>75</w:t>
      </w:r>
      <w:r w:rsidRPr="007550AC">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76. </w:t>
      </w:r>
      <w:r w:rsidRPr="007550AC">
        <w:rPr>
          <w:rFonts w:ascii="Times New Roman" w:hAnsi="Times New Roman"/>
          <w:sz w:val="24"/>
          <w:szCs w:val="24"/>
        </w:rPr>
        <w:t xml:space="preserve">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w:t>
      </w:r>
      <w:r>
        <w:rPr>
          <w:rFonts w:ascii="Times New Roman" w:hAnsi="Times New Roman"/>
          <w:sz w:val="24"/>
          <w:szCs w:val="24"/>
        </w:rPr>
        <w:t>неприхватљива</w:t>
      </w:r>
      <w:r w:rsidRPr="007550AC">
        <w:rPr>
          <w:rFonts w:ascii="Times New Roman" w:hAnsi="Times New Roman"/>
          <w:sz w:val="24"/>
          <w:szCs w:val="24"/>
        </w:rPr>
        <w:t>.</w:t>
      </w:r>
    </w:p>
    <w:p w:rsidR="00DC1F52" w:rsidRDefault="00DC1F52" w:rsidP="00DC1F52">
      <w:pPr>
        <w:tabs>
          <w:tab w:val="left" w:pos="810"/>
        </w:tabs>
        <w:rPr>
          <w:rFonts w:ascii="Times New Roman" w:hAnsi="Times New Roman"/>
          <w:sz w:val="24"/>
          <w:szCs w:val="24"/>
        </w:rPr>
      </w:pPr>
      <w:r w:rsidRPr="007550AC">
        <w:rPr>
          <w:rFonts w:ascii="Times New Roman" w:hAnsi="Times New Roman"/>
          <w:sz w:val="24"/>
          <w:szCs w:val="24"/>
        </w:rPr>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Pr>
          <w:rFonts w:ascii="Times New Roman" w:hAnsi="Times New Roman"/>
          <w:sz w:val="24"/>
          <w:szCs w:val="24"/>
        </w:rPr>
        <w:t>случајевима</w:t>
      </w:r>
      <w:r w:rsidRPr="007550AC">
        <w:rPr>
          <w:rFonts w:ascii="Times New Roman" w:hAnsi="Times New Roman"/>
          <w:sz w:val="24"/>
          <w:szCs w:val="24"/>
        </w:rPr>
        <w:t xml:space="preserve">: </w:t>
      </w:r>
    </w:p>
    <w:p w:rsidR="00DC1F52" w:rsidRPr="00ED067C" w:rsidRDefault="00DC1F52" w:rsidP="00DC1F52">
      <w:pPr>
        <w:pStyle w:val="ListParagraph"/>
        <w:numPr>
          <w:ilvl w:val="0"/>
          <w:numId w:val="14"/>
        </w:numPr>
        <w:tabs>
          <w:tab w:val="left" w:pos="810"/>
        </w:tabs>
        <w:rPr>
          <w:rFonts w:ascii="Times New Roman" w:hAnsi="Times New Roman"/>
          <w:sz w:val="24"/>
          <w:szCs w:val="24"/>
        </w:rPr>
      </w:pPr>
      <w:r w:rsidRPr="00ED067C">
        <w:rPr>
          <w:rFonts w:ascii="Times New Roman" w:hAnsi="Times New Roman"/>
          <w:sz w:val="24"/>
          <w:szCs w:val="24"/>
        </w:rPr>
        <w:t>уколико</w:t>
      </w:r>
      <w:r w:rsidRPr="00ED067C">
        <w:rPr>
          <w:rFonts w:ascii="Times New Roman" w:hAnsi="Times New Roman"/>
          <w:sz w:val="24"/>
          <w:szCs w:val="24"/>
          <w:lang w:val="sr-Latn-CS"/>
        </w:rPr>
        <w:t xml:space="preserve"> </w:t>
      </w:r>
      <w:r w:rsidRPr="00ED067C">
        <w:rPr>
          <w:rFonts w:ascii="Times New Roman" w:hAnsi="Times New Roman"/>
          <w:sz w:val="24"/>
          <w:szCs w:val="24"/>
        </w:rPr>
        <w:t>понуду</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остале</w:t>
      </w:r>
      <w:r w:rsidRPr="00ED067C">
        <w:rPr>
          <w:rFonts w:ascii="Times New Roman" w:hAnsi="Times New Roman"/>
          <w:sz w:val="24"/>
          <w:szCs w:val="24"/>
          <w:lang w:val="sr-Latn-CS"/>
        </w:rPr>
        <w:t xml:space="preserve"> </w:t>
      </w:r>
      <w:r w:rsidRPr="00ED067C">
        <w:rPr>
          <w:rFonts w:ascii="Times New Roman" w:hAnsi="Times New Roman"/>
          <w:sz w:val="24"/>
          <w:szCs w:val="24"/>
        </w:rPr>
        <w:t>обрасце</w:t>
      </w:r>
      <w:r w:rsidRPr="00ED067C">
        <w:rPr>
          <w:rFonts w:ascii="Times New Roman" w:hAnsi="Times New Roman"/>
          <w:sz w:val="24"/>
          <w:szCs w:val="24"/>
          <w:lang w:val="sr-Latn-CS"/>
        </w:rPr>
        <w:t xml:space="preserve"> </w:t>
      </w:r>
      <w:r w:rsidRPr="00ED067C">
        <w:rPr>
          <w:rFonts w:ascii="Times New Roman" w:hAnsi="Times New Roman"/>
          <w:sz w:val="24"/>
          <w:szCs w:val="24"/>
        </w:rPr>
        <w:t>дефинисане</w:t>
      </w:r>
      <w:r w:rsidRPr="00ED067C">
        <w:rPr>
          <w:rFonts w:ascii="Times New Roman" w:hAnsi="Times New Roman"/>
          <w:sz w:val="24"/>
          <w:szCs w:val="24"/>
          <w:lang w:val="sr-Latn-CS"/>
        </w:rPr>
        <w:t xml:space="preserve"> </w:t>
      </w:r>
      <w:r w:rsidRPr="00ED067C">
        <w:rPr>
          <w:rFonts w:ascii="Times New Roman" w:hAnsi="Times New Roman"/>
          <w:sz w:val="24"/>
          <w:szCs w:val="24"/>
        </w:rPr>
        <w:t>конкурсном</w:t>
      </w:r>
      <w:r w:rsidRPr="00ED067C">
        <w:rPr>
          <w:rFonts w:ascii="Times New Roman" w:hAnsi="Times New Roman"/>
          <w:sz w:val="24"/>
          <w:szCs w:val="24"/>
          <w:lang w:val="sr-Latn-CS"/>
        </w:rPr>
        <w:t xml:space="preserve"> </w:t>
      </w:r>
      <w:r w:rsidRPr="00ED067C">
        <w:rPr>
          <w:rFonts w:ascii="Times New Roman" w:hAnsi="Times New Roman"/>
          <w:sz w:val="24"/>
          <w:szCs w:val="24"/>
        </w:rPr>
        <w:t>документацијом</w:t>
      </w:r>
      <w:r w:rsidRPr="00ED067C">
        <w:rPr>
          <w:rFonts w:ascii="Times New Roman" w:hAnsi="Times New Roman"/>
          <w:sz w:val="24"/>
          <w:szCs w:val="24"/>
          <w:lang w:val="sr-Latn-CS"/>
        </w:rPr>
        <w:t xml:space="preserve"> </w:t>
      </w:r>
      <w:r w:rsidRPr="00ED067C">
        <w:rPr>
          <w:rFonts w:ascii="Times New Roman" w:hAnsi="Times New Roman"/>
          <w:sz w:val="24"/>
          <w:szCs w:val="24"/>
        </w:rPr>
        <w:t>не</w:t>
      </w:r>
      <w:r w:rsidRPr="00ED067C">
        <w:rPr>
          <w:rFonts w:ascii="Times New Roman" w:hAnsi="Times New Roman"/>
          <w:sz w:val="24"/>
          <w:szCs w:val="24"/>
          <w:lang w:val="sr-Latn-CS"/>
        </w:rPr>
        <w:t xml:space="preserve"> </w:t>
      </w:r>
      <w:r w:rsidRPr="00ED067C">
        <w:rPr>
          <w:rFonts w:ascii="Times New Roman" w:hAnsi="Times New Roman"/>
          <w:sz w:val="24"/>
          <w:szCs w:val="24"/>
        </w:rPr>
        <w:t>поднесе</w:t>
      </w:r>
      <w:r w:rsidRPr="00ED067C">
        <w:rPr>
          <w:rFonts w:ascii="Times New Roman" w:hAnsi="Times New Roman"/>
          <w:sz w:val="24"/>
          <w:szCs w:val="24"/>
          <w:lang w:val="sr-Latn-CS"/>
        </w:rPr>
        <w:t xml:space="preserve"> </w:t>
      </w:r>
      <w:r w:rsidRPr="00ED067C">
        <w:rPr>
          <w:rFonts w:ascii="Times New Roman" w:hAnsi="Times New Roman"/>
          <w:sz w:val="24"/>
          <w:szCs w:val="24"/>
        </w:rPr>
        <w:t>на</w:t>
      </w:r>
      <w:r w:rsidRPr="00ED067C">
        <w:rPr>
          <w:rFonts w:ascii="Times New Roman" w:hAnsi="Times New Roman"/>
          <w:sz w:val="24"/>
          <w:szCs w:val="24"/>
          <w:lang w:val="sr-Latn-CS"/>
        </w:rPr>
        <w:t xml:space="preserve"> </w:t>
      </w:r>
      <w:r w:rsidRPr="00ED067C">
        <w:rPr>
          <w:rFonts w:ascii="Times New Roman" w:hAnsi="Times New Roman"/>
          <w:sz w:val="24"/>
          <w:szCs w:val="24"/>
        </w:rPr>
        <w:t>оригиналним</w:t>
      </w:r>
      <w:r w:rsidRPr="00ED067C">
        <w:rPr>
          <w:rFonts w:ascii="Times New Roman" w:hAnsi="Times New Roman"/>
          <w:sz w:val="24"/>
          <w:szCs w:val="24"/>
          <w:lang w:val="sr-Latn-CS"/>
        </w:rPr>
        <w:t xml:space="preserve"> </w:t>
      </w:r>
      <w:r w:rsidRPr="00ED067C">
        <w:rPr>
          <w:rFonts w:ascii="Times New Roman" w:hAnsi="Times New Roman"/>
          <w:sz w:val="24"/>
          <w:szCs w:val="24"/>
        </w:rPr>
        <w:t>обрасцима,</w:t>
      </w:r>
    </w:p>
    <w:p w:rsidR="00DC1F52" w:rsidRPr="00ED067C" w:rsidRDefault="00DC1F52" w:rsidP="00DC1F52">
      <w:pPr>
        <w:pStyle w:val="ListParagraph"/>
        <w:numPr>
          <w:ilvl w:val="0"/>
          <w:numId w:val="14"/>
        </w:numPr>
        <w:tabs>
          <w:tab w:val="left" w:pos="810"/>
        </w:tabs>
        <w:rPr>
          <w:rFonts w:ascii="Times New Roman" w:hAnsi="Times New Roman"/>
          <w:sz w:val="24"/>
          <w:szCs w:val="24"/>
        </w:rPr>
      </w:pPr>
      <w:r w:rsidRPr="00ED067C">
        <w:rPr>
          <w:rFonts w:ascii="Times New Roman" w:hAnsi="Times New Roman"/>
          <w:sz w:val="24"/>
          <w:szCs w:val="24"/>
          <w:lang w:val="sr-Latn-CS"/>
        </w:rPr>
        <w:t xml:space="preserve"> </w:t>
      </w:r>
      <w:r w:rsidRPr="00ED067C">
        <w:rPr>
          <w:rFonts w:ascii="Times New Roman" w:hAnsi="Times New Roman"/>
          <w:sz w:val="24"/>
          <w:szCs w:val="24"/>
        </w:rPr>
        <w:t>не</w:t>
      </w:r>
      <w:r w:rsidRPr="00ED067C">
        <w:rPr>
          <w:rFonts w:ascii="Times New Roman" w:hAnsi="Times New Roman"/>
          <w:sz w:val="24"/>
          <w:szCs w:val="24"/>
          <w:lang w:val="sr-Latn-CS"/>
        </w:rPr>
        <w:t xml:space="preserve"> </w:t>
      </w:r>
      <w:r w:rsidRPr="00ED067C">
        <w:rPr>
          <w:rFonts w:ascii="Times New Roman" w:hAnsi="Times New Roman"/>
          <w:sz w:val="24"/>
          <w:szCs w:val="24"/>
        </w:rPr>
        <w:t>садржи</w:t>
      </w:r>
      <w:r w:rsidRPr="00ED067C">
        <w:rPr>
          <w:rFonts w:ascii="Times New Roman" w:hAnsi="Times New Roman"/>
          <w:sz w:val="24"/>
          <w:szCs w:val="24"/>
          <w:lang w:val="sr-Latn-CS"/>
        </w:rPr>
        <w:t xml:space="preserve"> </w:t>
      </w:r>
      <w:r w:rsidRPr="00ED067C">
        <w:rPr>
          <w:rFonts w:ascii="Times New Roman" w:hAnsi="Times New Roman"/>
          <w:sz w:val="24"/>
          <w:szCs w:val="24"/>
        </w:rPr>
        <w:t>све обрасце и</w:t>
      </w:r>
      <w:r w:rsidRPr="00ED067C">
        <w:rPr>
          <w:rFonts w:ascii="Times New Roman" w:hAnsi="Times New Roman"/>
          <w:sz w:val="24"/>
          <w:szCs w:val="24"/>
          <w:lang w:val="sr-Latn-CS"/>
        </w:rPr>
        <w:t xml:space="preserve"> </w:t>
      </w:r>
      <w:r w:rsidRPr="00ED067C">
        <w:rPr>
          <w:rFonts w:ascii="Times New Roman" w:hAnsi="Times New Roman"/>
          <w:sz w:val="24"/>
          <w:szCs w:val="24"/>
        </w:rPr>
        <w:t>документа</w:t>
      </w:r>
      <w:r w:rsidRPr="00ED067C">
        <w:rPr>
          <w:rFonts w:ascii="Times New Roman" w:hAnsi="Times New Roman"/>
          <w:sz w:val="24"/>
          <w:szCs w:val="24"/>
          <w:lang w:val="sr-Latn-CS"/>
        </w:rPr>
        <w:t xml:space="preserve"> </w:t>
      </w:r>
      <w:r w:rsidRPr="00ED067C">
        <w:rPr>
          <w:rFonts w:ascii="Times New Roman" w:hAnsi="Times New Roman"/>
          <w:sz w:val="24"/>
          <w:szCs w:val="24"/>
        </w:rPr>
        <w:t>дефинисана</w:t>
      </w:r>
      <w:r w:rsidRPr="00ED067C">
        <w:rPr>
          <w:rFonts w:ascii="Times New Roman" w:hAnsi="Times New Roman"/>
          <w:sz w:val="24"/>
          <w:szCs w:val="24"/>
          <w:lang w:val="sr-Latn-CS"/>
        </w:rPr>
        <w:t xml:space="preserve"> </w:t>
      </w:r>
      <w:r w:rsidRPr="00ED067C">
        <w:rPr>
          <w:rFonts w:ascii="Times New Roman" w:hAnsi="Times New Roman"/>
          <w:sz w:val="24"/>
          <w:szCs w:val="24"/>
        </w:rPr>
        <w:t>конкурсном</w:t>
      </w:r>
      <w:r w:rsidRPr="00ED067C">
        <w:rPr>
          <w:rFonts w:ascii="Times New Roman" w:hAnsi="Times New Roman"/>
          <w:sz w:val="24"/>
          <w:szCs w:val="24"/>
          <w:lang w:val="sr-Latn-CS"/>
        </w:rPr>
        <w:t xml:space="preserve"> </w:t>
      </w:r>
      <w:r w:rsidRPr="00ED067C">
        <w:rPr>
          <w:rFonts w:ascii="Times New Roman" w:hAnsi="Times New Roman"/>
          <w:sz w:val="24"/>
          <w:szCs w:val="24"/>
        </w:rPr>
        <w:t>документацијом</w:t>
      </w:r>
      <w:r w:rsidRPr="00ED067C">
        <w:rPr>
          <w:rFonts w:ascii="Times New Roman" w:hAnsi="Times New Roman"/>
          <w:sz w:val="24"/>
          <w:szCs w:val="24"/>
          <w:lang w:val="sr-Latn-CS"/>
        </w:rPr>
        <w:t>,</w:t>
      </w:r>
    </w:p>
    <w:p w:rsidR="00DC1F52" w:rsidRPr="00ED067C" w:rsidRDefault="00DC1F52" w:rsidP="00DC1F52">
      <w:pPr>
        <w:pStyle w:val="ListParagraph"/>
        <w:numPr>
          <w:ilvl w:val="0"/>
          <w:numId w:val="14"/>
        </w:numPr>
        <w:tabs>
          <w:tab w:val="left" w:pos="810"/>
        </w:tabs>
        <w:rPr>
          <w:rFonts w:ascii="Times New Roman" w:hAnsi="Times New Roman"/>
          <w:sz w:val="24"/>
          <w:szCs w:val="24"/>
        </w:rPr>
      </w:pPr>
      <w:proofErr w:type="gramStart"/>
      <w:r w:rsidRPr="00ED067C">
        <w:rPr>
          <w:rFonts w:ascii="Times New Roman" w:hAnsi="Times New Roman"/>
          <w:sz w:val="24"/>
          <w:szCs w:val="24"/>
        </w:rPr>
        <w:t>понуђач</w:t>
      </w:r>
      <w:proofErr w:type="gramEnd"/>
      <w:r w:rsidRPr="00ED067C">
        <w:rPr>
          <w:rFonts w:ascii="Times New Roman" w:hAnsi="Times New Roman"/>
          <w:sz w:val="24"/>
          <w:szCs w:val="24"/>
          <w:lang w:val="sr-Latn-CS"/>
        </w:rPr>
        <w:t xml:space="preserve"> </w:t>
      </w:r>
      <w:r w:rsidRPr="00ED067C">
        <w:rPr>
          <w:rFonts w:ascii="Times New Roman" w:hAnsi="Times New Roman"/>
          <w:sz w:val="24"/>
          <w:szCs w:val="24"/>
        </w:rPr>
        <w:t>истовремено</w:t>
      </w:r>
      <w:r w:rsidRPr="00ED067C">
        <w:rPr>
          <w:rFonts w:ascii="Times New Roman" w:hAnsi="Times New Roman"/>
          <w:sz w:val="24"/>
          <w:szCs w:val="24"/>
          <w:lang w:val="sr-Latn-CS"/>
        </w:rPr>
        <w:t xml:space="preserve"> </w:t>
      </w:r>
      <w:r w:rsidRPr="00ED067C">
        <w:rPr>
          <w:rFonts w:ascii="Times New Roman" w:hAnsi="Times New Roman"/>
          <w:sz w:val="24"/>
          <w:szCs w:val="24"/>
        </w:rPr>
        <w:t>учествује</w:t>
      </w:r>
      <w:r w:rsidRPr="00ED067C">
        <w:rPr>
          <w:rFonts w:ascii="Times New Roman" w:hAnsi="Times New Roman"/>
          <w:sz w:val="24"/>
          <w:szCs w:val="24"/>
          <w:lang w:val="sr-Latn-CS"/>
        </w:rPr>
        <w:t xml:space="preserve"> </w:t>
      </w:r>
      <w:r w:rsidRPr="00ED067C">
        <w:rPr>
          <w:rFonts w:ascii="Times New Roman" w:hAnsi="Times New Roman"/>
          <w:sz w:val="24"/>
          <w:szCs w:val="24"/>
        </w:rPr>
        <w:t>у</w:t>
      </w:r>
      <w:r w:rsidRPr="00ED067C">
        <w:rPr>
          <w:rFonts w:ascii="Times New Roman" w:hAnsi="Times New Roman"/>
          <w:sz w:val="24"/>
          <w:szCs w:val="24"/>
          <w:lang w:val="sr-Latn-CS"/>
        </w:rPr>
        <w:t xml:space="preserve"> </w:t>
      </w:r>
      <w:r w:rsidRPr="00ED067C">
        <w:rPr>
          <w:rFonts w:ascii="Times New Roman" w:hAnsi="Times New Roman"/>
          <w:sz w:val="24"/>
          <w:szCs w:val="24"/>
        </w:rPr>
        <w:t>више</w:t>
      </w:r>
      <w:r w:rsidRPr="00ED067C">
        <w:rPr>
          <w:rFonts w:ascii="Times New Roman" w:hAnsi="Times New Roman"/>
          <w:sz w:val="24"/>
          <w:szCs w:val="24"/>
          <w:lang w:val="sr-Latn-CS"/>
        </w:rPr>
        <w:t xml:space="preserve"> </w:t>
      </w:r>
      <w:r w:rsidRPr="00ED067C">
        <w:rPr>
          <w:rFonts w:ascii="Times New Roman" w:hAnsi="Times New Roman"/>
          <w:sz w:val="24"/>
          <w:szCs w:val="24"/>
        </w:rPr>
        <w:t>од</w:t>
      </w:r>
      <w:r w:rsidRPr="00ED067C">
        <w:rPr>
          <w:rFonts w:ascii="Times New Roman" w:hAnsi="Times New Roman"/>
          <w:sz w:val="24"/>
          <w:szCs w:val="24"/>
          <w:lang w:val="sr-Latn-CS"/>
        </w:rPr>
        <w:t xml:space="preserve"> </w:t>
      </w:r>
      <w:r w:rsidRPr="00ED067C">
        <w:rPr>
          <w:rFonts w:ascii="Times New Roman" w:hAnsi="Times New Roman"/>
          <w:sz w:val="24"/>
          <w:szCs w:val="24"/>
        </w:rPr>
        <w:t>једне</w:t>
      </w:r>
      <w:r w:rsidRPr="00ED067C">
        <w:rPr>
          <w:rFonts w:ascii="Times New Roman" w:hAnsi="Times New Roman"/>
          <w:sz w:val="24"/>
          <w:szCs w:val="24"/>
          <w:lang w:val="sr-Latn-CS"/>
        </w:rPr>
        <w:t xml:space="preserve"> </w:t>
      </w:r>
      <w:r w:rsidRPr="00ED067C">
        <w:rPr>
          <w:rFonts w:ascii="Times New Roman" w:hAnsi="Times New Roman"/>
          <w:sz w:val="24"/>
          <w:szCs w:val="24"/>
        </w:rPr>
        <w:t>понуде</w:t>
      </w:r>
      <w:r w:rsidRPr="00ED067C">
        <w:rPr>
          <w:rFonts w:ascii="Times New Roman" w:hAnsi="Times New Roman"/>
          <w:sz w:val="24"/>
          <w:szCs w:val="24"/>
          <w:lang w:val="sr-Latn-CS"/>
        </w:rPr>
        <w:t xml:space="preserve"> (</w:t>
      </w:r>
      <w:r w:rsidRPr="00ED067C">
        <w:rPr>
          <w:rFonts w:ascii="Times New Roman" w:hAnsi="Times New Roman"/>
          <w:sz w:val="24"/>
          <w:szCs w:val="24"/>
        </w:rPr>
        <w:t>самостално</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као</w:t>
      </w:r>
      <w:r w:rsidRPr="00ED067C">
        <w:rPr>
          <w:rFonts w:ascii="Times New Roman" w:hAnsi="Times New Roman"/>
          <w:sz w:val="24"/>
          <w:szCs w:val="24"/>
          <w:lang w:val="sr-Latn-CS"/>
        </w:rPr>
        <w:t xml:space="preserve"> </w:t>
      </w:r>
      <w:r w:rsidRPr="00ED067C">
        <w:rPr>
          <w:rFonts w:ascii="Times New Roman" w:hAnsi="Times New Roman"/>
          <w:sz w:val="24"/>
          <w:szCs w:val="24"/>
        </w:rPr>
        <w:t>подизвођач</w:t>
      </w:r>
      <w:r w:rsidRPr="00ED067C">
        <w:rPr>
          <w:rFonts w:ascii="Times New Roman" w:hAnsi="Times New Roman"/>
          <w:sz w:val="24"/>
          <w:szCs w:val="24"/>
          <w:lang w:val="sr-Latn-CS"/>
        </w:rPr>
        <w:t xml:space="preserve">; </w:t>
      </w:r>
      <w:r w:rsidRPr="00ED067C">
        <w:rPr>
          <w:rFonts w:ascii="Times New Roman" w:hAnsi="Times New Roman"/>
          <w:sz w:val="24"/>
          <w:szCs w:val="24"/>
        </w:rPr>
        <w:t>самостално</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као</w:t>
      </w:r>
      <w:r w:rsidRPr="00ED067C">
        <w:rPr>
          <w:rFonts w:ascii="Times New Roman" w:hAnsi="Times New Roman"/>
          <w:sz w:val="24"/>
          <w:szCs w:val="24"/>
          <w:lang w:val="sr-Latn-CS"/>
        </w:rPr>
        <w:t xml:space="preserve"> </w:t>
      </w:r>
      <w:r w:rsidRPr="00ED067C">
        <w:rPr>
          <w:rFonts w:ascii="Times New Roman" w:hAnsi="Times New Roman"/>
          <w:sz w:val="24"/>
          <w:szCs w:val="24"/>
        </w:rPr>
        <w:t>члан</w:t>
      </w:r>
      <w:r w:rsidRPr="00ED067C">
        <w:rPr>
          <w:rFonts w:ascii="Times New Roman" w:hAnsi="Times New Roman"/>
          <w:sz w:val="24"/>
          <w:szCs w:val="24"/>
          <w:lang w:val="sr-Latn-CS"/>
        </w:rPr>
        <w:t xml:space="preserve"> </w:t>
      </w:r>
      <w:r w:rsidRPr="00ED067C">
        <w:rPr>
          <w:rFonts w:ascii="Times New Roman" w:hAnsi="Times New Roman"/>
          <w:sz w:val="24"/>
          <w:szCs w:val="24"/>
        </w:rPr>
        <w:t>групе</w:t>
      </w:r>
      <w:r w:rsidRPr="00ED067C">
        <w:rPr>
          <w:rFonts w:ascii="Times New Roman" w:hAnsi="Times New Roman"/>
          <w:sz w:val="24"/>
          <w:szCs w:val="24"/>
          <w:lang w:val="sr-Latn-CS"/>
        </w:rPr>
        <w:t xml:space="preserve"> </w:t>
      </w:r>
      <w:r w:rsidRPr="00ED067C">
        <w:rPr>
          <w:rFonts w:ascii="Times New Roman" w:hAnsi="Times New Roman"/>
          <w:sz w:val="24"/>
          <w:szCs w:val="24"/>
        </w:rPr>
        <w:t>понуђача</w:t>
      </w:r>
      <w:r w:rsidRPr="00ED067C">
        <w:rPr>
          <w:rFonts w:ascii="Times New Roman" w:hAnsi="Times New Roman"/>
          <w:sz w:val="24"/>
          <w:szCs w:val="24"/>
          <w:lang w:val="sr-Latn-CS"/>
        </w:rPr>
        <w:t xml:space="preserve">; </w:t>
      </w:r>
      <w:r w:rsidRPr="00ED067C">
        <w:rPr>
          <w:rFonts w:ascii="Times New Roman" w:hAnsi="Times New Roman"/>
          <w:sz w:val="24"/>
          <w:szCs w:val="24"/>
        </w:rPr>
        <w:t>као</w:t>
      </w:r>
      <w:r w:rsidRPr="00ED067C">
        <w:rPr>
          <w:rFonts w:ascii="Times New Roman" w:hAnsi="Times New Roman"/>
          <w:sz w:val="24"/>
          <w:szCs w:val="24"/>
          <w:lang w:val="sr-Latn-CS"/>
        </w:rPr>
        <w:t xml:space="preserve"> </w:t>
      </w:r>
      <w:r w:rsidRPr="00ED067C">
        <w:rPr>
          <w:rFonts w:ascii="Times New Roman" w:hAnsi="Times New Roman"/>
          <w:sz w:val="24"/>
          <w:szCs w:val="24"/>
        </w:rPr>
        <w:t>подизвођач</w:t>
      </w:r>
      <w:r w:rsidRPr="00ED067C">
        <w:rPr>
          <w:rFonts w:ascii="Times New Roman" w:hAnsi="Times New Roman"/>
          <w:sz w:val="24"/>
          <w:szCs w:val="24"/>
          <w:lang w:val="sr-Latn-CS"/>
        </w:rPr>
        <w:t xml:space="preserve"> </w:t>
      </w:r>
      <w:r w:rsidRPr="00ED067C">
        <w:rPr>
          <w:rFonts w:ascii="Times New Roman" w:hAnsi="Times New Roman"/>
          <w:sz w:val="24"/>
          <w:szCs w:val="24"/>
        </w:rPr>
        <w:t>и</w:t>
      </w:r>
      <w:r w:rsidRPr="00ED067C">
        <w:rPr>
          <w:rFonts w:ascii="Times New Roman" w:hAnsi="Times New Roman"/>
          <w:sz w:val="24"/>
          <w:szCs w:val="24"/>
          <w:lang w:val="sr-Latn-CS"/>
        </w:rPr>
        <w:t xml:space="preserve"> </w:t>
      </w:r>
      <w:r w:rsidRPr="00ED067C">
        <w:rPr>
          <w:rFonts w:ascii="Times New Roman" w:hAnsi="Times New Roman"/>
          <w:sz w:val="24"/>
          <w:szCs w:val="24"/>
        </w:rPr>
        <w:t>члан</w:t>
      </w:r>
      <w:r w:rsidRPr="00ED067C">
        <w:rPr>
          <w:rFonts w:ascii="Times New Roman" w:hAnsi="Times New Roman"/>
          <w:sz w:val="24"/>
          <w:szCs w:val="24"/>
          <w:lang w:val="sr-Latn-CS"/>
        </w:rPr>
        <w:t xml:space="preserve"> </w:t>
      </w:r>
      <w:r w:rsidRPr="00ED067C">
        <w:rPr>
          <w:rFonts w:ascii="Times New Roman" w:hAnsi="Times New Roman"/>
          <w:sz w:val="24"/>
          <w:szCs w:val="24"/>
        </w:rPr>
        <w:t>групе</w:t>
      </w:r>
      <w:r w:rsidRPr="00ED067C">
        <w:rPr>
          <w:rFonts w:ascii="Times New Roman" w:hAnsi="Times New Roman"/>
          <w:sz w:val="24"/>
          <w:szCs w:val="24"/>
          <w:lang w:val="sr-Latn-CS"/>
        </w:rPr>
        <w:t xml:space="preserve"> </w:t>
      </w:r>
      <w:r w:rsidRPr="00ED067C">
        <w:rPr>
          <w:rFonts w:ascii="Times New Roman" w:hAnsi="Times New Roman"/>
          <w:sz w:val="24"/>
          <w:szCs w:val="24"/>
        </w:rPr>
        <w:t>понуђача</w:t>
      </w:r>
      <w:r w:rsidRPr="00ED067C">
        <w:rPr>
          <w:rFonts w:ascii="Times New Roman" w:hAnsi="Times New Roman"/>
          <w:sz w:val="24"/>
          <w:szCs w:val="24"/>
          <w:lang w:val="sr-Latn-CS"/>
        </w:rPr>
        <w:t>).</w:t>
      </w:r>
    </w:p>
    <w:p w:rsidR="00DC1F52" w:rsidRPr="00ED067C" w:rsidRDefault="00DC1F52" w:rsidP="00DC1F52">
      <w:pPr>
        <w:tabs>
          <w:tab w:val="left" w:pos="426"/>
          <w:tab w:val="left" w:pos="720"/>
        </w:tabs>
        <w:spacing w:after="0" w:line="240" w:lineRule="auto"/>
        <w:ind w:left="720" w:hanging="426"/>
        <w:jc w:val="both"/>
        <w:rPr>
          <w:rFonts w:ascii="Times New Roman" w:hAnsi="Times New Roman"/>
          <w:b/>
          <w:i/>
          <w:u w:val="single"/>
        </w:rPr>
      </w:pPr>
    </w:p>
    <w:p w:rsidR="00DC1F52" w:rsidRPr="00600DC5" w:rsidRDefault="00DC1F52" w:rsidP="00DC1F52">
      <w:pPr>
        <w:rPr>
          <w:rFonts w:ascii="Times New Roman" w:hAnsi="Times New Roman"/>
          <w:b/>
          <w:i/>
          <w:sz w:val="24"/>
          <w:szCs w:val="24"/>
        </w:rPr>
      </w:pPr>
      <w:r w:rsidRPr="00600DC5">
        <w:rPr>
          <w:rFonts w:ascii="Times New Roman" w:hAnsi="Times New Roman"/>
          <w:b/>
          <w:i/>
          <w:sz w:val="24"/>
          <w:szCs w:val="24"/>
        </w:rPr>
        <w:lastRenderedPageBreak/>
        <w:t xml:space="preserve"> Рок за достављање и отварање понуда</w:t>
      </w:r>
    </w:p>
    <w:p w:rsidR="00DC1F52" w:rsidRPr="002A599B" w:rsidRDefault="00DC1F52" w:rsidP="00DC1F52">
      <w:pPr>
        <w:jc w:val="both"/>
        <w:rPr>
          <w:rFonts w:ascii="Times New Roman" w:hAnsi="Times New Roman"/>
          <w:b/>
          <w:sz w:val="24"/>
          <w:szCs w:val="24"/>
        </w:rPr>
      </w:pPr>
      <w:r w:rsidRPr="009A43DD">
        <w:rPr>
          <w:rFonts w:ascii="Times New Roman" w:hAnsi="Times New Roman"/>
          <w:sz w:val="24"/>
          <w:szCs w:val="24"/>
        </w:rPr>
        <w:t xml:space="preserve">Понуде се могу достављати поштом или лично на адресу: </w:t>
      </w:r>
      <w:r w:rsidR="00CB4AED">
        <w:rPr>
          <w:rFonts w:ascii="Times New Roman" w:hAnsi="Times New Roman"/>
          <w:sz w:val="24"/>
          <w:szCs w:val="24"/>
        </w:rPr>
        <w:t>Општинска управа општине Мало Црниће</w:t>
      </w:r>
      <w:r>
        <w:rPr>
          <w:rFonts w:ascii="Times New Roman" w:hAnsi="Times New Roman"/>
          <w:sz w:val="24"/>
          <w:szCs w:val="24"/>
        </w:rPr>
        <w:t xml:space="preserve">, улица </w:t>
      </w:r>
      <w:r w:rsidR="00454606">
        <w:rPr>
          <w:rFonts w:ascii="Times New Roman" w:hAnsi="Times New Roman"/>
          <w:sz w:val="24"/>
          <w:szCs w:val="24"/>
          <w:lang w:val="sr-Cyrl-RS"/>
        </w:rPr>
        <w:t>Маршала Тита</w:t>
      </w:r>
      <w:r w:rsidR="00454606">
        <w:rPr>
          <w:rFonts w:ascii="Times New Roman" w:hAnsi="Times New Roman"/>
          <w:sz w:val="24"/>
          <w:szCs w:val="24"/>
        </w:rPr>
        <w:t xml:space="preserve"> бр. </w:t>
      </w:r>
      <w:r>
        <w:rPr>
          <w:rFonts w:ascii="Times New Roman" w:hAnsi="Times New Roman"/>
          <w:sz w:val="24"/>
          <w:szCs w:val="24"/>
        </w:rPr>
        <w:t>8</w:t>
      </w:r>
      <w:r w:rsidR="00454606">
        <w:rPr>
          <w:rFonts w:ascii="Times New Roman" w:hAnsi="Times New Roman"/>
          <w:sz w:val="24"/>
          <w:szCs w:val="24"/>
          <w:lang w:val="sr-Cyrl-RS"/>
        </w:rPr>
        <w:t>0</w:t>
      </w:r>
      <w:r w:rsidRPr="007550AC">
        <w:rPr>
          <w:rFonts w:ascii="Times New Roman" w:hAnsi="Times New Roman"/>
          <w:sz w:val="24"/>
          <w:szCs w:val="24"/>
        </w:rPr>
        <w:t xml:space="preserve">, </w:t>
      </w:r>
      <w:r>
        <w:rPr>
          <w:rFonts w:ascii="Times New Roman" w:hAnsi="Times New Roman"/>
          <w:sz w:val="24"/>
          <w:szCs w:val="24"/>
        </w:rPr>
        <w:t>3</w:t>
      </w:r>
      <w:r w:rsidR="00454606">
        <w:rPr>
          <w:rFonts w:ascii="Times New Roman" w:hAnsi="Times New Roman"/>
          <w:sz w:val="24"/>
          <w:szCs w:val="24"/>
          <w:lang w:val="sr-Cyrl-RS"/>
        </w:rPr>
        <w:t>21311</w:t>
      </w:r>
      <w:r>
        <w:rPr>
          <w:rFonts w:ascii="Times New Roman" w:hAnsi="Times New Roman"/>
          <w:sz w:val="24"/>
          <w:szCs w:val="24"/>
        </w:rPr>
        <w:t xml:space="preserve"> </w:t>
      </w:r>
      <w:r w:rsidR="00454606">
        <w:rPr>
          <w:rFonts w:ascii="Times New Roman" w:hAnsi="Times New Roman"/>
          <w:sz w:val="24"/>
          <w:szCs w:val="24"/>
          <w:lang w:val="sr-Cyrl-RS"/>
        </w:rPr>
        <w:t>Мало Црниће</w:t>
      </w:r>
      <w:r>
        <w:rPr>
          <w:rFonts w:ascii="Times New Roman" w:hAnsi="Times New Roman"/>
          <w:sz w:val="24"/>
          <w:szCs w:val="24"/>
        </w:rPr>
        <w:t xml:space="preserve">, </w:t>
      </w:r>
      <w:r w:rsidRPr="007550AC">
        <w:rPr>
          <w:rFonts w:ascii="Times New Roman" w:hAnsi="Times New Roman"/>
          <w:sz w:val="24"/>
          <w:szCs w:val="24"/>
        </w:rPr>
        <w:t xml:space="preserve">сваког дана од </w:t>
      </w:r>
      <w:r>
        <w:rPr>
          <w:rFonts w:ascii="Times New Roman" w:hAnsi="Times New Roman"/>
          <w:b/>
          <w:sz w:val="24"/>
          <w:szCs w:val="24"/>
        </w:rPr>
        <w:t>07</w:t>
      </w:r>
      <w:proofErr w:type="gramStart"/>
      <w:r>
        <w:rPr>
          <w:rFonts w:ascii="Times New Roman" w:hAnsi="Times New Roman"/>
          <w:b/>
          <w:sz w:val="24"/>
          <w:szCs w:val="24"/>
        </w:rPr>
        <w:t>,00</w:t>
      </w:r>
      <w:proofErr w:type="gramEnd"/>
      <w:r w:rsidRPr="007550AC">
        <w:rPr>
          <w:rFonts w:ascii="Times New Roman" w:hAnsi="Times New Roman"/>
          <w:sz w:val="24"/>
          <w:szCs w:val="24"/>
        </w:rPr>
        <w:t xml:space="preserve"> до </w:t>
      </w:r>
      <w:r w:rsidRPr="007550AC">
        <w:rPr>
          <w:rFonts w:ascii="Times New Roman" w:hAnsi="Times New Roman"/>
          <w:b/>
          <w:sz w:val="24"/>
          <w:szCs w:val="24"/>
        </w:rPr>
        <w:t>1</w:t>
      </w:r>
      <w:r>
        <w:rPr>
          <w:rFonts w:ascii="Times New Roman" w:hAnsi="Times New Roman"/>
          <w:b/>
          <w:sz w:val="24"/>
          <w:szCs w:val="24"/>
        </w:rPr>
        <w:t>5</w:t>
      </w:r>
      <w:r w:rsidRPr="007550AC">
        <w:rPr>
          <w:rFonts w:ascii="Times New Roman" w:hAnsi="Times New Roman"/>
          <w:b/>
          <w:sz w:val="24"/>
          <w:szCs w:val="24"/>
        </w:rPr>
        <w:t>,00</w:t>
      </w:r>
      <w:r w:rsidRPr="007550AC">
        <w:rPr>
          <w:rFonts w:ascii="Times New Roman" w:hAnsi="Times New Roman"/>
          <w:sz w:val="24"/>
          <w:szCs w:val="24"/>
        </w:rPr>
        <w:t xml:space="preserve"> часова </w:t>
      </w:r>
      <w:r w:rsidRPr="009A43DD">
        <w:rPr>
          <w:rFonts w:ascii="Times New Roman" w:hAnsi="Times New Roman"/>
          <w:sz w:val="24"/>
          <w:szCs w:val="24"/>
        </w:rPr>
        <w:t xml:space="preserve">у затвореној коверти са назнаком: </w:t>
      </w:r>
      <w:r w:rsidRPr="009A43DD">
        <w:rPr>
          <w:rFonts w:ascii="Times New Roman" w:hAnsi="Times New Roman"/>
          <w:b/>
          <w:sz w:val="24"/>
          <w:szCs w:val="24"/>
        </w:rPr>
        <w:t xml:space="preserve">НЕ ОТВАРАЈ – </w:t>
      </w:r>
      <w:r w:rsidRPr="009A0270">
        <w:rPr>
          <w:rFonts w:ascii="Times New Roman" w:hAnsi="Times New Roman"/>
          <w:b/>
          <w:sz w:val="24"/>
          <w:szCs w:val="24"/>
        </w:rPr>
        <w:t xml:space="preserve">Понуда за учествовање у поступку </w:t>
      </w:r>
      <w:r>
        <w:rPr>
          <w:rFonts w:ascii="Times New Roman" w:hAnsi="Times New Roman"/>
          <w:b/>
          <w:sz w:val="24"/>
          <w:szCs w:val="24"/>
        </w:rPr>
        <w:t xml:space="preserve"> јавне набавке - Набавка услуга стручног надзора.</w:t>
      </w:r>
    </w:p>
    <w:p w:rsidR="00DC1F52" w:rsidRPr="009A43DD" w:rsidRDefault="00DC1F52" w:rsidP="00DC1F52">
      <w:pPr>
        <w:jc w:val="both"/>
        <w:rPr>
          <w:rFonts w:ascii="Times New Roman" w:hAnsi="Times New Roman"/>
          <w:sz w:val="24"/>
          <w:szCs w:val="24"/>
        </w:rPr>
      </w:pPr>
      <w:r w:rsidRPr="009A43DD">
        <w:rPr>
          <w:rFonts w:ascii="Times New Roman" w:hAnsi="Times New Roman"/>
          <w:sz w:val="24"/>
          <w:szCs w:val="24"/>
        </w:rPr>
        <w:t>Понуђач је дужан да на полеђини коверте назначи назив, адресу, телефон и контакт особу.</w:t>
      </w:r>
    </w:p>
    <w:p w:rsidR="00DC1F52" w:rsidRDefault="00DC1F52" w:rsidP="00DC1F52">
      <w:pPr>
        <w:jc w:val="both"/>
        <w:rPr>
          <w:rFonts w:ascii="Times New Roman" w:hAnsi="Times New Roman"/>
          <w:sz w:val="24"/>
          <w:szCs w:val="24"/>
        </w:rPr>
      </w:pPr>
      <w:r w:rsidRPr="00382A40">
        <w:rPr>
          <w:rFonts w:ascii="Times New Roman" w:hAnsi="Times New Roman"/>
          <w:b/>
          <w:sz w:val="24"/>
          <w:szCs w:val="24"/>
        </w:rPr>
        <w:t xml:space="preserve">Крајњи рок за достављање понуда је </w:t>
      </w:r>
      <w:r w:rsidRPr="007D7959">
        <w:rPr>
          <w:rFonts w:ascii="Times New Roman" w:hAnsi="Times New Roman"/>
          <w:b/>
          <w:color w:val="FF0000"/>
          <w:sz w:val="24"/>
          <w:szCs w:val="24"/>
        </w:rPr>
        <w:t>0</w:t>
      </w:r>
      <w:r w:rsidR="00454606" w:rsidRPr="007D7959">
        <w:rPr>
          <w:rFonts w:ascii="Times New Roman" w:hAnsi="Times New Roman"/>
          <w:b/>
          <w:color w:val="FF0000"/>
          <w:sz w:val="24"/>
          <w:szCs w:val="24"/>
          <w:lang w:val="sr-Cyrl-RS"/>
        </w:rPr>
        <w:t>4</w:t>
      </w:r>
      <w:r w:rsidR="00454606" w:rsidRPr="007D7959">
        <w:rPr>
          <w:rFonts w:ascii="Times New Roman" w:hAnsi="Times New Roman"/>
          <w:b/>
          <w:color w:val="FF0000"/>
          <w:sz w:val="24"/>
          <w:szCs w:val="24"/>
        </w:rPr>
        <w:t>.03.2019</w:t>
      </w:r>
      <w:r w:rsidRPr="007D7959">
        <w:rPr>
          <w:rFonts w:ascii="Times New Roman" w:hAnsi="Times New Roman"/>
          <w:b/>
          <w:color w:val="FF0000"/>
          <w:sz w:val="24"/>
          <w:szCs w:val="24"/>
        </w:rPr>
        <w:t xml:space="preserve">. </w:t>
      </w:r>
      <w:proofErr w:type="gramStart"/>
      <w:r w:rsidR="00454606">
        <w:rPr>
          <w:rFonts w:ascii="Times New Roman" w:hAnsi="Times New Roman"/>
          <w:b/>
          <w:sz w:val="24"/>
          <w:szCs w:val="24"/>
        </w:rPr>
        <w:t>године</w:t>
      </w:r>
      <w:proofErr w:type="gramEnd"/>
      <w:r w:rsidR="00454606">
        <w:rPr>
          <w:rFonts w:ascii="Times New Roman" w:hAnsi="Times New Roman"/>
          <w:b/>
          <w:sz w:val="24"/>
          <w:szCs w:val="24"/>
        </w:rPr>
        <w:t xml:space="preserve"> и то до </w:t>
      </w:r>
      <w:r w:rsidR="00454606" w:rsidRPr="007D7959">
        <w:rPr>
          <w:rFonts w:ascii="Times New Roman" w:hAnsi="Times New Roman"/>
          <w:b/>
          <w:color w:val="FF0000"/>
          <w:sz w:val="24"/>
          <w:szCs w:val="24"/>
        </w:rPr>
        <w:t>12</w:t>
      </w:r>
      <w:r w:rsidRPr="007D7959">
        <w:rPr>
          <w:rFonts w:ascii="Times New Roman" w:hAnsi="Times New Roman"/>
          <w:b/>
          <w:color w:val="FF0000"/>
          <w:sz w:val="24"/>
          <w:szCs w:val="24"/>
          <w:u w:val="single"/>
          <w:vertAlign w:val="superscript"/>
        </w:rPr>
        <w:t>00</w:t>
      </w:r>
      <w:r w:rsidRPr="007D7959">
        <w:rPr>
          <w:rFonts w:ascii="Times New Roman" w:hAnsi="Times New Roman"/>
          <w:b/>
          <w:color w:val="FF0000"/>
          <w:sz w:val="24"/>
          <w:szCs w:val="24"/>
        </w:rPr>
        <w:t xml:space="preserve"> </w:t>
      </w:r>
      <w:r w:rsidRPr="00382A40">
        <w:rPr>
          <w:rFonts w:ascii="Times New Roman" w:hAnsi="Times New Roman"/>
          <w:b/>
          <w:sz w:val="24"/>
          <w:szCs w:val="24"/>
        </w:rPr>
        <w:t>часова</w:t>
      </w:r>
      <w:r w:rsidRPr="00382A40">
        <w:rPr>
          <w:rFonts w:ascii="Times New Roman" w:hAnsi="Times New Roman"/>
          <w:sz w:val="24"/>
          <w:szCs w:val="24"/>
        </w:rPr>
        <w:t>.</w:t>
      </w:r>
    </w:p>
    <w:p w:rsidR="00DC1F52" w:rsidRPr="00382A40" w:rsidRDefault="00DC1F52" w:rsidP="00DC1F52">
      <w:pPr>
        <w:jc w:val="both"/>
        <w:rPr>
          <w:rFonts w:ascii="Times New Roman" w:hAnsi="Times New Roman"/>
          <w:sz w:val="24"/>
          <w:szCs w:val="24"/>
        </w:rPr>
      </w:pPr>
      <w:r w:rsidRPr="00382A40">
        <w:rPr>
          <w:rFonts w:ascii="Times New Roman" w:hAnsi="Times New Roman"/>
          <w:sz w:val="24"/>
          <w:szCs w:val="24"/>
        </w:rPr>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DC1F52" w:rsidRPr="00600DC5" w:rsidRDefault="00DC1F52" w:rsidP="00DC1F52">
      <w:pPr>
        <w:jc w:val="both"/>
        <w:rPr>
          <w:rFonts w:ascii="Times New Roman" w:hAnsi="Times New Roman"/>
          <w:b/>
          <w:i/>
          <w:sz w:val="24"/>
          <w:szCs w:val="24"/>
        </w:rPr>
      </w:pPr>
      <w:r w:rsidRPr="00600DC5">
        <w:rPr>
          <w:rFonts w:ascii="Times New Roman" w:hAnsi="Times New Roman"/>
          <w:b/>
          <w:i/>
          <w:sz w:val="24"/>
          <w:szCs w:val="24"/>
        </w:rPr>
        <w:t>Отварање понуда</w:t>
      </w:r>
    </w:p>
    <w:p w:rsidR="00DC1F52" w:rsidRPr="00382A40" w:rsidRDefault="00DC1F52" w:rsidP="00DC1F52">
      <w:pPr>
        <w:jc w:val="both"/>
        <w:rPr>
          <w:rFonts w:ascii="Times New Roman" w:hAnsi="Times New Roman"/>
          <w:sz w:val="24"/>
          <w:szCs w:val="24"/>
        </w:rPr>
      </w:pPr>
      <w:r w:rsidRPr="00382A40">
        <w:rPr>
          <w:rFonts w:ascii="Times New Roman" w:hAnsi="Times New Roman"/>
          <w:b/>
          <w:sz w:val="24"/>
          <w:szCs w:val="24"/>
        </w:rPr>
        <w:t xml:space="preserve">Јавно отварање понуда ће се обавити </w:t>
      </w:r>
      <w:r w:rsidR="00454606" w:rsidRPr="007D7959">
        <w:rPr>
          <w:rFonts w:ascii="Times New Roman" w:hAnsi="Times New Roman"/>
          <w:b/>
          <w:color w:val="FF0000"/>
          <w:sz w:val="24"/>
          <w:szCs w:val="24"/>
        </w:rPr>
        <w:t>04.03.2019</w:t>
      </w:r>
      <w:r w:rsidRPr="007D7959">
        <w:rPr>
          <w:rFonts w:ascii="Times New Roman" w:hAnsi="Times New Roman"/>
          <w:b/>
          <w:color w:val="FF0000"/>
          <w:sz w:val="24"/>
          <w:szCs w:val="24"/>
        </w:rPr>
        <w:t xml:space="preserve">. </w:t>
      </w:r>
      <w:proofErr w:type="gramStart"/>
      <w:r w:rsidRPr="00382A40">
        <w:rPr>
          <w:rFonts w:ascii="Times New Roman" w:hAnsi="Times New Roman"/>
          <w:b/>
          <w:sz w:val="24"/>
          <w:szCs w:val="24"/>
        </w:rPr>
        <w:t>године</w:t>
      </w:r>
      <w:proofErr w:type="gramEnd"/>
      <w:r w:rsidRPr="00382A40">
        <w:rPr>
          <w:rFonts w:ascii="Times New Roman" w:hAnsi="Times New Roman"/>
          <w:b/>
          <w:sz w:val="24"/>
          <w:szCs w:val="24"/>
        </w:rPr>
        <w:t xml:space="preserve"> са почетком у </w:t>
      </w:r>
      <w:r w:rsidR="007D7959" w:rsidRPr="007D7959">
        <w:rPr>
          <w:rFonts w:ascii="Times New Roman" w:hAnsi="Times New Roman"/>
          <w:b/>
          <w:color w:val="FF0000"/>
          <w:sz w:val="24"/>
          <w:szCs w:val="24"/>
        </w:rPr>
        <w:t>12</w:t>
      </w:r>
      <w:r w:rsidR="007D7959">
        <w:rPr>
          <w:rFonts w:ascii="Times New Roman" w:hAnsi="Times New Roman"/>
          <w:b/>
          <w:color w:val="FF0000"/>
          <w:sz w:val="24"/>
          <w:szCs w:val="24"/>
          <w:u w:val="single"/>
          <w:vertAlign w:val="superscript"/>
        </w:rPr>
        <w:t>3</w:t>
      </w:r>
      <w:r w:rsidR="007D7959" w:rsidRPr="007D7959">
        <w:rPr>
          <w:rFonts w:ascii="Times New Roman" w:hAnsi="Times New Roman"/>
          <w:b/>
          <w:color w:val="FF0000"/>
          <w:sz w:val="24"/>
          <w:szCs w:val="24"/>
          <w:u w:val="single"/>
          <w:vertAlign w:val="superscript"/>
        </w:rPr>
        <w:t>0</w:t>
      </w:r>
      <w:r w:rsidR="007D7959" w:rsidRPr="007D7959">
        <w:rPr>
          <w:rFonts w:ascii="Times New Roman" w:hAnsi="Times New Roman"/>
          <w:b/>
          <w:color w:val="FF0000"/>
          <w:sz w:val="24"/>
          <w:szCs w:val="24"/>
        </w:rPr>
        <w:t xml:space="preserve"> </w:t>
      </w:r>
      <w:r w:rsidRPr="00382A40">
        <w:rPr>
          <w:rFonts w:ascii="Times New Roman" w:hAnsi="Times New Roman"/>
          <w:b/>
          <w:sz w:val="24"/>
          <w:szCs w:val="24"/>
        </w:rPr>
        <w:t xml:space="preserve"> </w:t>
      </w:r>
      <w:r w:rsidRPr="00382A40">
        <w:rPr>
          <w:rFonts w:ascii="Times New Roman" w:hAnsi="Times New Roman"/>
          <w:sz w:val="24"/>
          <w:szCs w:val="24"/>
        </w:rPr>
        <w:t xml:space="preserve">часова у просторијама општине </w:t>
      </w:r>
      <w:r w:rsidR="00454606">
        <w:rPr>
          <w:rFonts w:ascii="Times New Roman" w:hAnsi="Times New Roman"/>
          <w:sz w:val="24"/>
          <w:szCs w:val="24"/>
          <w:lang w:val="sr-Cyrl-RS"/>
        </w:rPr>
        <w:t>Мало Црниће (први спрат - мала сала)</w:t>
      </w:r>
      <w:r w:rsidRPr="00382A40">
        <w:rPr>
          <w:rFonts w:ascii="Times New Roman" w:hAnsi="Times New Roman"/>
          <w:sz w:val="24"/>
          <w:szCs w:val="24"/>
        </w:rPr>
        <w:t>, уз присуство овлашћених представника понуђача.</w:t>
      </w:r>
    </w:p>
    <w:p w:rsidR="00DC1F52" w:rsidRPr="00382A40" w:rsidRDefault="00DC1F52" w:rsidP="00DC1F52">
      <w:pPr>
        <w:jc w:val="both"/>
        <w:rPr>
          <w:rFonts w:ascii="Times New Roman" w:hAnsi="Times New Roman"/>
          <w:sz w:val="24"/>
          <w:szCs w:val="24"/>
        </w:rPr>
      </w:pPr>
      <w:r w:rsidRPr="00382A40">
        <w:rPr>
          <w:rFonts w:ascii="Times New Roman" w:hAnsi="Times New Roman"/>
          <w:sz w:val="24"/>
          <w:szCs w:val="24"/>
        </w:rPr>
        <w:t xml:space="preserve">Представник понуђача, пре почетка јавног отварања понуда </w:t>
      </w:r>
      <w:proofErr w:type="gramStart"/>
      <w:r w:rsidRPr="00382A40">
        <w:rPr>
          <w:rFonts w:ascii="Times New Roman" w:hAnsi="Times New Roman"/>
          <w:sz w:val="24"/>
          <w:szCs w:val="24"/>
        </w:rPr>
        <w:t>дужан  је</w:t>
      </w:r>
      <w:proofErr w:type="gramEnd"/>
      <w:r w:rsidRPr="00382A40">
        <w:rPr>
          <w:rFonts w:ascii="Times New Roman" w:hAnsi="Times New Roman"/>
          <w:sz w:val="24"/>
          <w:szCs w:val="24"/>
        </w:rPr>
        <w:t xml:space="preserve">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DC1F52" w:rsidRPr="00600DC5" w:rsidRDefault="00DC1F52" w:rsidP="00DC1F52">
      <w:pPr>
        <w:ind w:right="360"/>
        <w:jc w:val="both"/>
        <w:rPr>
          <w:rFonts w:ascii="Times New Roman" w:hAnsi="Times New Roman"/>
          <w:b/>
          <w:i/>
          <w:sz w:val="24"/>
          <w:szCs w:val="24"/>
        </w:rPr>
      </w:pPr>
      <w:r w:rsidRPr="00600DC5">
        <w:rPr>
          <w:rFonts w:ascii="Times New Roman" w:hAnsi="Times New Roman"/>
          <w:b/>
          <w:i/>
          <w:sz w:val="24"/>
          <w:szCs w:val="24"/>
        </w:rPr>
        <w:t>Понуда са варијантама</w:t>
      </w:r>
    </w:p>
    <w:p w:rsidR="00DC1F52" w:rsidRPr="007550AC" w:rsidRDefault="00DC1F52" w:rsidP="00DC1F52">
      <w:pPr>
        <w:rPr>
          <w:sz w:val="24"/>
          <w:szCs w:val="24"/>
        </w:rPr>
      </w:pPr>
      <w:r w:rsidRPr="007550AC">
        <w:rPr>
          <w:rFonts w:ascii="Times New Roman" w:hAnsi="Times New Roman"/>
          <w:sz w:val="24"/>
          <w:szCs w:val="24"/>
        </w:rPr>
        <w:t>Понуде са варијантама нису дозвољене</w:t>
      </w:r>
      <w:r w:rsidRPr="007550AC">
        <w:rPr>
          <w:sz w:val="24"/>
          <w:szCs w:val="24"/>
        </w:rPr>
        <w:t xml:space="preserve">. </w:t>
      </w:r>
    </w:p>
    <w:p w:rsidR="00DC1F52" w:rsidRPr="00600DC5" w:rsidRDefault="00DC1F52" w:rsidP="00DC1F52">
      <w:pPr>
        <w:ind w:right="360"/>
        <w:jc w:val="both"/>
        <w:rPr>
          <w:rFonts w:ascii="Times New Roman" w:hAnsi="Times New Roman"/>
          <w:b/>
          <w:i/>
          <w:sz w:val="24"/>
          <w:szCs w:val="24"/>
        </w:rPr>
      </w:pPr>
      <w:r w:rsidRPr="00600DC5">
        <w:rPr>
          <w:rFonts w:ascii="Times New Roman" w:hAnsi="Times New Roman"/>
          <w:b/>
          <w:i/>
          <w:sz w:val="24"/>
          <w:szCs w:val="24"/>
        </w:rPr>
        <w:t>Начин измене, допуне и опозива понуде</w:t>
      </w:r>
    </w:p>
    <w:p w:rsidR="00DC1F52" w:rsidRDefault="00DC1F52" w:rsidP="00DC1F52">
      <w:pPr>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DC1F52" w:rsidRPr="00143904" w:rsidRDefault="00DC1F52" w:rsidP="00DC1F52">
      <w:pPr>
        <w:jc w:val="both"/>
        <w:rPr>
          <w:rFonts w:ascii="Times New Roman" w:hAnsi="Times New Roman"/>
          <w:sz w:val="24"/>
          <w:szCs w:val="24"/>
        </w:rPr>
      </w:pPr>
      <w:r w:rsidRPr="00600DC5">
        <w:rPr>
          <w:rFonts w:ascii="Times New Roman" w:hAnsi="Times New Roman"/>
          <w:sz w:val="24"/>
          <w:szCs w:val="24"/>
          <w:lang w:val="ru-RU"/>
        </w:rPr>
        <w:t>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“Измена понуд</w:t>
      </w:r>
      <w:r w:rsidR="00454606">
        <w:rPr>
          <w:rFonts w:ascii="Times New Roman" w:hAnsi="Times New Roman"/>
          <w:sz w:val="24"/>
          <w:szCs w:val="24"/>
          <w:lang w:val="ru-RU"/>
        </w:rPr>
        <w:t xml:space="preserve">е” или “Повлачење понуде” за </w:t>
      </w:r>
      <w:r w:rsidR="00454606" w:rsidRPr="007D7959">
        <w:rPr>
          <w:rFonts w:ascii="Times New Roman" w:hAnsi="Times New Roman"/>
          <w:b/>
          <w:color w:val="FF0000"/>
          <w:sz w:val="24"/>
          <w:szCs w:val="24"/>
          <w:lang w:val="ru-RU"/>
        </w:rPr>
        <w:t>ЈН бр. 8/2019</w:t>
      </w:r>
      <w:r w:rsidR="00454606" w:rsidRPr="007D7959">
        <w:rPr>
          <w:rFonts w:ascii="Times New Roman" w:hAnsi="Times New Roman"/>
          <w:color w:val="FF0000"/>
          <w:sz w:val="24"/>
          <w:szCs w:val="24"/>
          <w:lang w:val="ru-RU"/>
        </w:rPr>
        <w:t xml:space="preserve"> </w:t>
      </w:r>
      <w:r w:rsidRPr="00600DC5">
        <w:rPr>
          <w:rFonts w:ascii="Times New Roman" w:hAnsi="Times New Roman"/>
          <w:sz w:val="24"/>
          <w:szCs w:val="24"/>
          <w:lang w:val="sr-Cyrl-CS"/>
        </w:rPr>
        <w:t>Набавка услуга</w:t>
      </w:r>
      <w:r>
        <w:rPr>
          <w:rFonts w:ascii="Times New Roman" w:hAnsi="Times New Roman"/>
          <w:sz w:val="24"/>
          <w:szCs w:val="24"/>
          <w:lang w:val="sr-Cyrl-CS"/>
        </w:rPr>
        <w:t xml:space="preserve"> стручног надзора</w:t>
      </w:r>
      <w:r>
        <w:rPr>
          <w:rFonts w:ascii="Times New Roman" w:hAnsi="Times New Roman"/>
          <w:sz w:val="24"/>
          <w:szCs w:val="24"/>
        </w:rPr>
        <w:t>.</w:t>
      </w:r>
    </w:p>
    <w:p w:rsidR="00DC1F52" w:rsidRPr="00BD12D0" w:rsidRDefault="00DC1F52" w:rsidP="00DC1F52">
      <w:pPr>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DC1F52" w:rsidRPr="00F726C0" w:rsidRDefault="00DC1F52" w:rsidP="00DC1F52">
      <w:pPr>
        <w:ind w:right="360"/>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C1F52" w:rsidRPr="00F42E7A" w:rsidRDefault="00DC1F52" w:rsidP="00DC1F52">
      <w:pPr>
        <w:ind w:right="360"/>
        <w:jc w:val="both"/>
        <w:rPr>
          <w:rFonts w:ascii="Times New Roman" w:hAnsi="Times New Roman"/>
          <w:i/>
          <w:sz w:val="24"/>
          <w:szCs w:val="24"/>
        </w:rPr>
      </w:pPr>
      <w:r w:rsidRPr="00F42E7A">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w:t>
      </w:r>
      <w:r w:rsidRPr="00F42E7A">
        <w:rPr>
          <w:rFonts w:ascii="Times New Roman" w:hAnsi="Times New Roman"/>
          <w:sz w:val="24"/>
          <w:szCs w:val="24"/>
          <w:lang w:val="sr-Cyrl-CS"/>
        </w:rPr>
        <w:t>2</w:t>
      </w:r>
      <w:r w:rsidRPr="00F42E7A">
        <w:rPr>
          <w:rFonts w:ascii="Times New Roman" w:hAnsi="Times New Roman"/>
          <w:sz w:val="24"/>
          <w:szCs w:val="24"/>
        </w:rPr>
        <w:t>0%, и да наведе део предмета набавке који ће извршити преко подизвођача.</w:t>
      </w:r>
    </w:p>
    <w:p w:rsidR="00DC1F52" w:rsidRDefault="00DC1F52" w:rsidP="00DC1F52">
      <w:pPr>
        <w:ind w:right="360"/>
        <w:jc w:val="both"/>
        <w:rPr>
          <w:rFonts w:ascii="Times New Roman" w:hAnsi="Times New Roman"/>
          <w:sz w:val="24"/>
          <w:szCs w:val="24"/>
        </w:rPr>
      </w:pPr>
      <w:r w:rsidRPr="00803E11">
        <w:rPr>
          <w:rFonts w:ascii="Times New Roman" w:hAnsi="Times New Roman"/>
          <w:sz w:val="24"/>
          <w:szCs w:val="24"/>
        </w:rPr>
        <w:lastRenderedPageBreak/>
        <w:t>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понуђачу да приговори ако потраживање није доспело.</w:t>
      </w:r>
    </w:p>
    <w:p w:rsidR="00DC1F52" w:rsidRPr="00600DC5" w:rsidRDefault="00DC1F52" w:rsidP="00DC1F52">
      <w:pPr>
        <w:ind w:right="360"/>
        <w:jc w:val="both"/>
        <w:rPr>
          <w:rFonts w:ascii="Times New Roman" w:hAnsi="Times New Roman"/>
          <w:b/>
          <w:sz w:val="24"/>
          <w:szCs w:val="24"/>
        </w:rPr>
      </w:pPr>
      <w:r w:rsidRPr="00600DC5">
        <w:rPr>
          <w:rFonts w:ascii="Times New Roman" w:hAnsi="Times New Roman"/>
          <w:b/>
          <w:sz w:val="24"/>
          <w:szCs w:val="24"/>
        </w:rPr>
        <w:t>Споразум групе понуђача</w:t>
      </w:r>
    </w:p>
    <w:p w:rsidR="00DC1F52" w:rsidRDefault="00DC1F52" w:rsidP="00DC1F52">
      <w:pPr>
        <w:ind w:right="360"/>
        <w:jc w:val="both"/>
        <w:rPr>
          <w:rFonts w:ascii="Times New Roman" w:hAnsi="Times New Roman"/>
          <w:sz w:val="24"/>
          <w:szCs w:val="24"/>
        </w:rPr>
      </w:pPr>
      <w:r>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C1F52" w:rsidRDefault="00DC1F52" w:rsidP="00DC1F52">
      <w:pPr>
        <w:pStyle w:val="ListParagraph"/>
        <w:numPr>
          <w:ilvl w:val="0"/>
          <w:numId w:val="15"/>
        </w:numPr>
        <w:ind w:right="360"/>
        <w:jc w:val="both"/>
        <w:rPr>
          <w:rFonts w:ascii="Times New Roman" w:hAnsi="Times New Roman"/>
          <w:sz w:val="24"/>
          <w:szCs w:val="24"/>
        </w:rPr>
      </w:pPr>
      <w:r w:rsidRPr="00600DC5">
        <w:rPr>
          <w:rFonts w:ascii="Times New Roman" w:hAnsi="Times New Roman"/>
          <w:sz w:val="24"/>
          <w:szCs w:val="24"/>
        </w:rPr>
        <w:t xml:space="preserve">Члану </w:t>
      </w:r>
      <w:proofErr w:type="gramStart"/>
      <w:r w:rsidRPr="00600DC5">
        <w:rPr>
          <w:rFonts w:ascii="Times New Roman" w:hAnsi="Times New Roman"/>
          <w:sz w:val="24"/>
          <w:szCs w:val="24"/>
        </w:rPr>
        <w:t>групе  који</w:t>
      </w:r>
      <w:proofErr w:type="gramEnd"/>
      <w:r w:rsidRPr="00600DC5">
        <w:rPr>
          <w:rFonts w:ascii="Times New Roman" w:hAnsi="Times New Roman"/>
          <w:sz w:val="24"/>
          <w:szCs w:val="24"/>
        </w:rPr>
        <w:t xml:space="preserve"> ће бити носилац посла, односно који ће поднети понуду и који ће заступати групу понуђача пред наручиоцем.</w:t>
      </w:r>
    </w:p>
    <w:p w:rsidR="00DC1F52" w:rsidRPr="00600DC5" w:rsidRDefault="00DC1F52" w:rsidP="00DC1F52">
      <w:pPr>
        <w:pStyle w:val="ListParagraph"/>
        <w:numPr>
          <w:ilvl w:val="0"/>
          <w:numId w:val="15"/>
        </w:numPr>
        <w:ind w:right="360"/>
        <w:jc w:val="both"/>
        <w:rPr>
          <w:rFonts w:ascii="Times New Roman" w:hAnsi="Times New Roman"/>
          <w:sz w:val="24"/>
          <w:szCs w:val="24"/>
        </w:rPr>
      </w:pPr>
      <w:r w:rsidRPr="00600DC5">
        <w:rPr>
          <w:rFonts w:ascii="Times New Roman" w:hAnsi="Times New Roman"/>
          <w:sz w:val="24"/>
          <w:szCs w:val="24"/>
        </w:rPr>
        <w:t>Опис послова сваког од понуђача из групе понуђача у извршењу Уговора.</w:t>
      </w:r>
    </w:p>
    <w:p w:rsidR="00DC1F52" w:rsidRPr="00600DC5" w:rsidRDefault="00DC1F52" w:rsidP="00DC1F52">
      <w:pPr>
        <w:ind w:right="360"/>
        <w:jc w:val="both"/>
        <w:rPr>
          <w:rFonts w:ascii="Times New Roman" w:hAnsi="Times New Roman"/>
          <w:b/>
          <w:sz w:val="24"/>
          <w:szCs w:val="24"/>
        </w:rPr>
      </w:pPr>
      <w:r w:rsidRPr="00600DC5">
        <w:rPr>
          <w:rFonts w:ascii="Times New Roman" w:hAnsi="Times New Roman"/>
          <w:b/>
          <w:sz w:val="24"/>
          <w:szCs w:val="24"/>
        </w:rPr>
        <w:t>Начин и услови плаћања и гарантни рок</w:t>
      </w:r>
    </w:p>
    <w:p w:rsidR="00DC1F52" w:rsidRPr="00600DC5" w:rsidRDefault="00DC1F52" w:rsidP="00DC1F52">
      <w:pPr>
        <w:pStyle w:val="ListParagraph"/>
        <w:numPr>
          <w:ilvl w:val="0"/>
          <w:numId w:val="16"/>
        </w:numPr>
        <w:spacing w:after="0" w:line="240" w:lineRule="auto"/>
        <w:ind w:right="288"/>
        <w:jc w:val="both"/>
        <w:rPr>
          <w:rFonts w:ascii="Times New Roman" w:hAnsi="Times New Roman"/>
          <w:sz w:val="24"/>
          <w:szCs w:val="24"/>
        </w:rPr>
      </w:pPr>
      <w:r w:rsidRPr="009A43DD">
        <w:rPr>
          <w:rFonts w:ascii="Times New Roman" w:hAnsi="Times New Roman"/>
          <w:sz w:val="24"/>
          <w:szCs w:val="24"/>
        </w:rPr>
        <w:t>Аванс није дозвољен а плаћање ће се вршити</w:t>
      </w:r>
      <w:r w:rsidRPr="009A43DD">
        <w:rPr>
          <w:rFonts w:ascii="Times New Roman" w:hAnsi="Times New Roman"/>
          <w:sz w:val="24"/>
          <w:szCs w:val="24"/>
          <w:lang w:val="sr-Latn-CS"/>
        </w:rPr>
        <w:t xml:space="preserve"> на основу</w:t>
      </w:r>
      <w:r w:rsidRPr="009A43DD">
        <w:rPr>
          <w:rFonts w:ascii="Times New Roman" w:hAnsi="Times New Roman"/>
          <w:sz w:val="24"/>
          <w:szCs w:val="24"/>
        </w:rPr>
        <w:t xml:space="preserve"> испостављен</w:t>
      </w:r>
      <w:r>
        <w:rPr>
          <w:rFonts w:ascii="Times New Roman" w:hAnsi="Times New Roman"/>
          <w:sz w:val="24"/>
          <w:szCs w:val="24"/>
        </w:rPr>
        <w:t>е</w:t>
      </w:r>
      <w:r w:rsidRPr="009A43DD">
        <w:rPr>
          <w:rFonts w:ascii="Times New Roman" w:hAnsi="Times New Roman"/>
          <w:sz w:val="24"/>
          <w:szCs w:val="24"/>
        </w:rPr>
        <w:t xml:space="preserve"> ситуациј</w:t>
      </w:r>
      <w:r>
        <w:rPr>
          <w:rFonts w:ascii="Times New Roman" w:hAnsi="Times New Roman"/>
          <w:sz w:val="24"/>
          <w:szCs w:val="24"/>
        </w:rPr>
        <w:t>е</w:t>
      </w:r>
      <w:r w:rsidRPr="009A43DD">
        <w:rPr>
          <w:rFonts w:ascii="Times New Roman" w:hAnsi="Times New Roman"/>
          <w:sz w:val="24"/>
          <w:szCs w:val="24"/>
        </w:rPr>
        <w:t xml:space="preserve">. </w:t>
      </w:r>
    </w:p>
    <w:p w:rsidR="00DC1F52" w:rsidRPr="00600DC5" w:rsidRDefault="00DC1F52" w:rsidP="00DC1F52">
      <w:pPr>
        <w:pStyle w:val="ListParagraph"/>
        <w:numPr>
          <w:ilvl w:val="0"/>
          <w:numId w:val="16"/>
        </w:numPr>
        <w:spacing w:after="0" w:line="240" w:lineRule="auto"/>
        <w:ind w:right="288"/>
        <w:jc w:val="both"/>
        <w:rPr>
          <w:rFonts w:ascii="Times New Roman" w:hAnsi="Times New Roman"/>
          <w:sz w:val="24"/>
          <w:szCs w:val="24"/>
        </w:rPr>
      </w:pPr>
      <w:r w:rsidRPr="00600DC5">
        <w:rPr>
          <w:rFonts w:ascii="Times New Roman" w:hAnsi="Times New Roman"/>
          <w:sz w:val="24"/>
          <w:szCs w:val="24"/>
        </w:rPr>
        <w:t xml:space="preserve">Рок за плаћање је 45 дана од дана испостављања ситуације. </w:t>
      </w:r>
    </w:p>
    <w:p w:rsidR="00DC1F52" w:rsidRPr="00600DC5" w:rsidRDefault="00DC1F52" w:rsidP="00DC1F52">
      <w:pPr>
        <w:pStyle w:val="ListParagraph"/>
        <w:numPr>
          <w:ilvl w:val="0"/>
          <w:numId w:val="16"/>
        </w:numPr>
        <w:spacing w:after="0" w:line="240" w:lineRule="auto"/>
        <w:ind w:right="288"/>
        <w:jc w:val="both"/>
        <w:rPr>
          <w:rFonts w:ascii="Times New Roman" w:hAnsi="Times New Roman"/>
          <w:sz w:val="24"/>
          <w:szCs w:val="24"/>
        </w:rPr>
      </w:pPr>
      <w:r w:rsidRPr="00600DC5">
        <w:rPr>
          <w:rFonts w:ascii="Times New Roman" w:hAnsi="Times New Roman"/>
          <w:sz w:val="24"/>
          <w:szCs w:val="24"/>
        </w:rPr>
        <w:t>Понуда са другачијим роком биће одбијена као неприхватљива.</w:t>
      </w:r>
    </w:p>
    <w:p w:rsidR="00DC1F52" w:rsidRPr="0050342C" w:rsidRDefault="00DC1F52" w:rsidP="00DC1F52">
      <w:pPr>
        <w:spacing w:after="0" w:line="240" w:lineRule="auto"/>
        <w:ind w:left="720" w:right="288"/>
        <w:jc w:val="both"/>
        <w:rPr>
          <w:rFonts w:ascii="Times New Roman" w:hAnsi="Times New Roman"/>
          <w:sz w:val="24"/>
          <w:szCs w:val="24"/>
        </w:rPr>
      </w:pPr>
      <w:r>
        <w:rPr>
          <w:rFonts w:ascii="Times New Roman" w:hAnsi="Times New Roman"/>
          <w:sz w:val="24"/>
          <w:szCs w:val="24"/>
          <w:lang w:val="sr-Cyrl-CS"/>
        </w:rPr>
        <w:t xml:space="preserve"> </w:t>
      </w:r>
      <w:r>
        <w:rPr>
          <w:rFonts w:ascii="Times New Roman" w:hAnsi="Times New Roman"/>
          <w:sz w:val="24"/>
          <w:szCs w:val="24"/>
        </w:rPr>
        <w:t xml:space="preserve"> </w:t>
      </w:r>
    </w:p>
    <w:p w:rsidR="00DC1F52" w:rsidRDefault="00DC1F52" w:rsidP="00DC1F52">
      <w:pPr>
        <w:ind w:right="360"/>
        <w:rPr>
          <w:rFonts w:ascii="Times New Roman" w:hAnsi="Times New Roman"/>
          <w:sz w:val="24"/>
          <w:szCs w:val="24"/>
        </w:rPr>
      </w:pPr>
      <w:r>
        <w:rPr>
          <w:rFonts w:ascii="Times New Roman" w:hAnsi="Times New Roman"/>
          <w:sz w:val="24"/>
          <w:szCs w:val="24"/>
        </w:rPr>
        <w:t xml:space="preserve"> </w:t>
      </w:r>
      <w:r w:rsidRPr="00600DC5">
        <w:rPr>
          <w:rFonts w:ascii="Times New Roman" w:hAnsi="Times New Roman"/>
          <w:sz w:val="24"/>
          <w:szCs w:val="24"/>
        </w:rPr>
        <w:t>Валута и начин на који мора бити наведена изражена цена у понуди</w:t>
      </w:r>
    </w:p>
    <w:p w:rsidR="00DC1F52" w:rsidRDefault="00DC1F52" w:rsidP="00DC1F52">
      <w:pPr>
        <w:ind w:right="360"/>
        <w:rPr>
          <w:rFonts w:ascii="Times New Roman" w:hAnsi="Times New Roman"/>
          <w:sz w:val="24"/>
          <w:szCs w:val="24"/>
          <w:lang w:val="ru-RU"/>
        </w:rPr>
      </w:pPr>
      <w:r>
        <w:rPr>
          <w:rFonts w:ascii="Times New Roman" w:hAnsi="Times New Roman"/>
          <w:sz w:val="24"/>
          <w:szCs w:val="24"/>
        </w:rPr>
        <w:t xml:space="preserve"> </w:t>
      </w:r>
      <w:r w:rsidRPr="00600DC5">
        <w:rPr>
          <w:rFonts w:ascii="Times New Roman" w:hAnsi="Times New Roman"/>
          <w:sz w:val="24"/>
          <w:szCs w:val="24"/>
          <w:lang w:val="ru-RU"/>
        </w:rPr>
        <w:t xml:space="preserve">Вредности у конкурсној документацији и у понуди </w:t>
      </w:r>
      <w:r w:rsidRPr="00600DC5">
        <w:rPr>
          <w:rFonts w:ascii="Times New Roman" w:hAnsi="Times New Roman"/>
          <w:sz w:val="24"/>
          <w:szCs w:val="24"/>
        </w:rPr>
        <w:t xml:space="preserve">исказују се </w:t>
      </w:r>
      <w:r w:rsidRPr="00600DC5">
        <w:rPr>
          <w:rFonts w:ascii="Times New Roman" w:hAnsi="Times New Roman"/>
          <w:sz w:val="24"/>
          <w:szCs w:val="24"/>
          <w:lang w:val="ru-RU"/>
        </w:rPr>
        <w:t>у динарима.</w:t>
      </w:r>
    </w:p>
    <w:p w:rsidR="00DC1F52" w:rsidRDefault="00DC1F52" w:rsidP="00DC1F52">
      <w:pPr>
        <w:ind w:right="360"/>
        <w:rPr>
          <w:rFonts w:ascii="Times New Roman" w:hAnsi="Times New Roman"/>
          <w:sz w:val="24"/>
          <w:szCs w:val="24"/>
          <w:lang w:val="ru-RU"/>
        </w:rPr>
      </w:pPr>
      <w:r w:rsidRPr="00600DC5">
        <w:rPr>
          <w:rFonts w:ascii="Times New Roman" w:hAnsi="Times New Roman"/>
          <w:sz w:val="24"/>
          <w:szCs w:val="24"/>
          <w:lang w:val="ru-RU"/>
        </w:rPr>
        <w:t>Укупна вредност  мора бити</w:t>
      </w:r>
      <w:r w:rsidRPr="00600DC5">
        <w:rPr>
          <w:rFonts w:ascii="Times New Roman" w:hAnsi="Times New Roman"/>
          <w:color w:val="FF0000"/>
          <w:sz w:val="24"/>
          <w:szCs w:val="24"/>
          <w:lang w:val="ru-RU"/>
        </w:rPr>
        <w:t xml:space="preserve"> </w:t>
      </w:r>
      <w:r w:rsidRPr="00600DC5">
        <w:rPr>
          <w:rFonts w:ascii="Times New Roman" w:hAnsi="Times New Roman"/>
          <w:sz w:val="24"/>
          <w:szCs w:val="24"/>
          <w:lang w:val="ru-RU"/>
        </w:rPr>
        <w:t xml:space="preserve">исказана без ПДВ-а и са ПДВ-ом.  </w:t>
      </w:r>
    </w:p>
    <w:p w:rsidR="00DC1F52" w:rsidRPr="00F37517" w:rsidRDefault="00DC1F52" w:rsidP="00DC1F52">
      <w:pPr>
        <w:ind w:right="360"/>
        <w:rPr>
          <w:rFonts w:ascii="Times New Roman" w:hAnsi="Times New Roman"/>
          <w:sz w:val="24"/>
          <w:szCs w:val="24"/>
          <w:lang w:val="ru-RU"/>
        </w:rPr>
      </w:pPr>
      <w:r w:rsidRPr="00600DC5">
        <w:rPr>
          <w:rFonts w:ascii="Times New Roman" w:hAnsi="Times New Roman"/>
          <w:sz w:val="24"/>
          <w:szCs w:val="24"/>
          <w:lang w:val="ru-RU"/>
        </w:rPr>
        <w:t>Цену је потребно изразити нумерички</w:t>
      </w:r>
      <w:r w:rsidRPr="00600DC5">
        <w:rPr>
          <w:rFonts w:ascii="Times New Roman" w:hAnsi="Times New Roman"/>
          <w:sz w:val="24"/>
          <w:szCs w:val="24"/>
        </w:rPr>
        <w:t>, са две децимале.</w:t>
      </w:r>
    </w:p>
    <w:p w:rsidR="00DC1F52" w:rsidRPr="0023484A" w:rsidRDefault="00DC1F52" w:rsidP="00DC1F52">
      <w:pPr>
        <w:spacing w:after="0" w:line="240" w:lineRule="auto"/>
        <w:ind w:right="360"/>
        <w:jc w:val="both"/>
        <w:rPr>
          <w:rFonts w:ascii="Times New Roman" w:hAnsi="Times New Roman"/>
          <w:sz w:val="24"/>
          <w:szCs w:val="24"/>
        </w:rPr>
      </w:pPr>
    </w:p>
    <w:p w:rsidR="00DC1F52" w:rsidRPr="007550AC" w:rsidRDefault="00DC1F52" w:rsidP="00DC1F52">
      <w:pPr>
        <w:ind w:right="26"/>
        <w:jc w:val="both"/>
        <w:rPr>
          <w:rFonts w:ascii="Times New Roman" w:hAnsi="Times New Roman"/>
        </w:rPr>
      </w:pPr>
      <w:r w:rsidRPr="00600DC5">
        <w:rPr>
          <w:rFonts w:ascii="Times New Roman" w:hAnsi="Times New Roman"/>
          <w:b/>
          <w:sz w:val="24"/>
          <w:szCs w:val="24"/>
        </w:rPr>
        <w:t xml:space="preserve">Врста, садржина, </w:t>
      </w:r>
      <w:proofErr w:type="gramStart"/>
      <w:r w:rsidRPr="00600DC5">
        <w:rPr>
          <w:rFonts w:ascii="Times New Roman" w:hAnsi="Times New Roman"/>
          <w:b/>
          <w:sz w:val="24"/>
          <w:szCs w:val="24"/>
        </w:rPr>
        <w:t>начин  подношења</w:t>
      </w:r>
      <w:proofErr w:type="gramEnd"/>
      <w:r w:rsidRPr="00600DC5">
        <w:rPr>
          <w:rFonts w:ascii="Times New Roman" w:hAnsi="Times New Roman"/>
          <w:b/>
          <w:sz w:val="24"/>
          <w:szCs w:val="24"/>
        </w:rPr>
        <w:t>, висина и рокови обезбеђења</w:t>
      </w:r>
      <w:r w:rsidRPr="00E73945">
        <w:rPr>
          <w:rFonts w:ascii="Times New Roman" w:hAnsi="Times New Roman"/>
          <w:sz w:val="24"/>
          <w:szCs w:val="24"/>
        </w:rPr>
        <w:t xml:space="preserve"> </w:t>
      </w:r>
    </w:p>
    <w:p w:rsidR="00DC1F52" w:rsidRPr="007550AC" w:rsidRDefault="00DC1F52" w:rsidP="00DC1F52">
      <w:pPr>
        <w:ind w:right="26"/>
        <w:jc w:val="both"/>
        <w:rPr>
          <w:rFonts w:ascii="Times New Roman" w:hAnsi="Times New Roman"/>
          <w:sz w:val="24"/>
          <w:szCs w:val="24"/>
        </w:rPr>
      </w:pPr>
      <w:r w:rsidRPr="007550AC">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доставе:</w:t>
      </w:r>
    </w:p>
    <w:p w:rsidR="00DC1F52" w:rsidRPr="00600DC5" w:rsidRDefault="00DC1F52" w:rsidP="00DC1F52">
      <w:pPr>
        <w:pStyle w:val="ListParagraph"/>
        <w:numPr>
          <w:ilvl w:val="0"/>
          <w:numId w:val="17"/>
        </w:numPr>
        <w:ind w:right="26"/>
        <w:jc w:val="both"/>
        <w:rPr>
          <w:rFonts w:ascii="Times New Roman" w:hAnsi="Times New Roman"/>
          <w:sz w:val="24"/>
          <w:szCs w:val="24"/>
          <w:lang w:val="sr-Cyrl-CS"/>
        </w:rPr>
      </w:pPr>
      <w:r>
        <w:rPr>
          <w:rFonts w:ascii="Times New Roman" w:hAnsi="Times New Roman"/>
          <w:sz w:val="24"/>
          <w:szCs w:val="24"/>
        </w:rPr>
        <w:t>У тренутку закључења уговора</w:t>
      </w:r>
      <w:r w:rsidRPr="00600DC5">
        <w:rPr>
          <w:rFonts w:ascii="Times New Roman" w:hAnsi="Times New Roman"/>
          <w:sz w:val="24"/>
          <w:szCs w:val="24"/>
        </w:rPr>
        <w:t>,  понуђач доставља једну сопствену бланко меницу за добро извршење посла у висини 10% од вредности уго</w:t>
      </w:r>
      <w:r>
        <w:rPr>
          <w:rFonts w:ascii="Times New Roman" w:hAnsi="Times New Roman"/>
          <w:sz w:val="24"/>
          <w:szCs w:val="24"/>
        </w:rPr>
        <w:t>вора без ПДВ-а са роком важења 3</w:t>
      </w:r>
      <w:r w:rsidRPr="00600DC5">
        <w:rPr>
          <w:rFonts w:ascii="Times New Roman" w:hAnsi="Times New Roman"/>
          <w:sz w:val="24"/>
          <w:szCs w:val="24"/>
        </w:rPr>
        <w:t>0 дана дуже од коначног истека уговора,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DC1F52" w:rsidRPr="00600DC5" w:rsidRDefault="00DC1F52" w:rsidP="00DC1F52">
      <w:pPr>
        <w:ind w:right="26"/>
        <w:jc w:val="both"/>
        <w:rPr>
          <w:rFonts w:ascii="Times New Roman" w:hAnsi="Times New Roman"/>
          <w:i/>
          <w:sz w:val="24"/>
          <w:szCs w:val="24"/>
        </w:rPr>
      </w:pPr>
      <w:r w:rsidRPr="00600DC5">
        <w:rPr>
          <w:rFonts w:ascii="Times New Roman" w:hAnsi="Times New Roman"/>
          <w:i/>
          <w:sz w:val="24"/>
          <w:szCs w:val="24"/>
        </w:rPr>
        <w:t>Тражење додатних информација или појашњења</w:t>
      </w:r>
    </w:p>
    <w:p w:rsidR="00DC1F52" w:rsidRDefault="00DC1F52" w:rsidP="00DC1F52">
      <w:pPr>
        <w:tabs>
          <w:tab w:val="left" w:pos="1440"/>
        </w:tabs>
        <w:ind w:right="360"/>
        <w:jc w:val="both"/>
        <w:rPr>
          <w:rFonts w:ascii="Times New Roman" w:hAnsi="Times New Roman"/>
          <w:sz w:val="24"/>
          <w:szCs w:val="24"/>
        </w:rPr>
      </w:pPr>
      <w:r>
        <w:rPr>
          <w:rFonts w:ascii="Times New Roman" w:hAnsi="Times New Roman"/>
          <w:sz w:val="24"/>
          <w:szCs w:val="24"/>
        </w:rPr>
        <w:t>Понуђач може писаним путем, односно путем поште, електронске поште или факсом, да затражи додатне информације или појашњења у вези са припремањем понуде, најкасније 5 дана од истека рока за подношење понуде.</w:t>
      </w:r>
    </w:p>
    <w:p w:rsidR="00454606" w:rsidRDefault="00454606" w:rsidP="00DC1F52">
      <w:pPr>
        <w:tabs>
          <w:tab w:val="left" w:pos="1440"/>
        </w:tabs>
        <w:ind w:right="360"/>
        <w:jc w:val="both"/>
        <w:rPr>
          <w:rFonts w:ascii="Times New Roman" w:hAnsi="Times New Roman"/>
          <w:i/>
          <w:sz w:val="24"/>
          <w:szCs w:val="24"/>
        </w:rPr>
      </w:pPr>
    </w:p>
    <w:p w:rsidR="00DC1F52" w:rsidRDefault="00DC1F52" w:rsidP="00DC1F52">
      <w:pPr>
        <w:tabs>
          <w:tab w:val="left" w:pos="1440"/>
        </w:tabs>
        <w:ind w:right="360"/>
        <w:jc w:val="both"/>
        <w:rPr>
          <w:rFonts w:ascii="Times New Roman" w:hAnsi="Times New Roman"/>
          <w:i/>
          <w:sz w:val="24"/>
          <w:szCs w:val="24"/>
        </w:rPr>
      </w:pPr>
      <w:r w:rsidRPr="00AE611D">
        <w:rPr>
          <w:rFonts w:ascii="Times New Roman" w:hAnsi="Times New Roman"/>
          <w:i/>
          <w:sz w:val="24"/>
          <w:szCs w:val="24"/>
        </w:rPr>
        <w:lastRenderedPageBreak/>
        <w:t>Захтевање додатних појашњења од понуђача</w:t>
      </w:r>
    </w:p>
    <w:p w:rsidR="00DC1F52" w:rsidRPr="00AE611D" w:rsidRDefault="00DC1F52" w:rsidP="00DC1F52">
      <w:pPr>
        <w:tabs>
          <w:tab w:val="left" w:pos="1440"/>
        </w:tabs>
        <w:ind w:right="360"/>
        <w:jc w:val="both"/>
        <w:rPr>
          <w:rFonts w:ascii="Times New Roman" w:hAnsi="Times New Roman"/>
          <w:i/>
          <w:sz w:val="24"/>
          <w:szCs w:val="24"/>
        </w:rPr>
      </w:pPr>
      <w:r w:rsidRPr="007550AC">
        <w:rPr>
          <w:rFonts w:ascii="Times New Roman" w:hAnsi="Times New Roman"/>
          <w:sz w:val="24"/>
          <w:szCs w:val="24"/>
        </w:rPr>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7550AC">
        <w:rPr>
          <w:rFonts w:ascii="Times New Roman" w:hAnsi="Times New Roman"/>
          <w:b/>
          <w:sz w:val="24"/>
          <w:szCs w:val="24"/>
        </w:rPr>
        <w:t>не</w:t>
      </w:r>
      <w:r>
        <w:rPr>
          <w:rFonts w:ascii="Times New Roman" w:hAnsi="Times New Roman"/>
          <w:b/>
          <w:sz w:val="24"/>
          <w:szCs w:val="24"/>
        </w:rPr>
        <w:t>прихватљива</w:t>
      </w:r>
      <w:r w:rsidRPr="007550AC">
        <w:rPr>
          <w:rFonts w:ascii="Times New Roman" w:hAnsi="Times New Roman"/>
          <w:sz w:val="24"/>
          <w:szCs w:val="24"/>
        </w:rPr>
        <w:t>.</w:t>
      </w:r>
    </w:p>
    <w:p w:rsidR="00DC1F52" w:rsidRPr="00AE611D" w:rsidRDefault="00DC1F52" w:rsidP="00DC1F52">
      <w:pPr>
        <w:tabs>
          <w:tab w:val="left" w:pos="1440"/>
        </w:tabs>
        <w:ind w:right="360"/>
        <w:jc w:val="both"/>
        <w:rPr>
          <w:rFonts w:ascii="Times New Roman" w:hAnsi="Times New Roman"/>
          <w:i/>
          <w:sz w:val="24"/>
          <w:szCs w:val="24"/>
        </w:rPr>
      </w:pPr>
      <w:r w:rsidRPr="00AE611D">
        <w:rPr>
          <w:rFonts w:ascii="Times New Roman" w:hAnsi="Times New Roman"/>
          <w:i/>
          <w:sz w:val="24"/>
          <w:szCs w:val="24"/>
        </w:rPr>
        <w:t>Додатно обезбеђење испуњења уговорних обавеза</w:t>
      </w:r>
    </w:p>
    <w:p w:rsidR="00DC1F52" w:rsidRPr="00617673" w:rsidRDefault="00DC1F52" w:rsidP="00DC1F52">
      <w:pPr>
        <w:tabs>
          <w:tab w:val="left" w:pos="1440"/>
        </w:tabs>
        <w:ind w:right="360"/>
        <w:jc w:val="both"/>
        <w:rPr>
          <w:rFonts w:ascii="Times New Roman" w:hAnsi="Times New Roman"/>
          <w:sz w:val="24"/>
          <w:szCs w:val="24"/>
        </w:rPr>
      </w:pPr>
      <w:r>
        <w:rPr>
          <w:rFonts w:ascii="Times New Roman" w:hAnsi="Times New Roman"/>
          <w:sz w:val="24"/>
          <w:szCs w:val="24"/>
        </w:rPr>
        <w:t>Ако предмет јавне набавке није истоврстан предмету за које је понуђач добио негативвну референцу исти је дужан да наручиоцу достави једну сопствену бланко меницу за додатно обезбеђење у висини од 15% од понуђене цене.</w:t>
      </w:r>
    </w:p>
    <w:p w:rsidR="00DC1F52" w:rsidRPr="00382A40" w:rsidRDefault="00DC1F52" w:rsidP="00DC1F52">
      <w:pPr>
        <w:tabs>
          <w:tab w:val="left" w:pos="1440"/>
        </w:tabs>
        <w:ind w:right="360"/>
        <w:jc w:val="both"/>
        <w:rPr>
          <w:rFonts w:ascii="Times New Roman" w:hAnsi="Times New Roman"/>
          <w:i/>
          <w:sz w:val="24"/>
          <w:szCs w:val="24"/>
        </w:rPr>
      </w:pPr>
      <w:r w:rsidRPr="00382A40">
        <w:rPr>
          <w:rFonts w:ascii="Times New Roman" w:hAnsi="Times New Roman"/>
          <w:i/>
          <w:sz w:val="24"/>
          <w:szCs w:val="24"/>
        </w:rPr>
        <w:t>Критеријум за доделу уговора</w:t>
      </w:r>
    </w:p>
    <w:p w:rsidR="00DC1F52" w:rsidRPr="004204EB" w:rsidRDefault="00DC1F52" w:rsidP="00DC1F52">
      <w:pPr>
        <w:jc w:val="both"/>
        <w:rPr>
          <w:rFonts w:ascii="Times New Roman" w:hAnsi="Times New Roman"/>
          <w:sz w:val="24"/>
          <w:szCs w:val="24"/>
          <w:lang w:val="sr-Cyrl-CS"/>
        </w:rPr>
      </w:pPr>
      <w:r w:rsidRPr="004204EB">
        <w:rPr>
          <w:rFonts w:ascii="Times New Roman" w:hAnsi="Times New Roman"/>
          <w:sz w:val="24"/>
          <w:szCs w:val="24"/>
          <w:lang w:val="sr-Cyrl-CS"/>
        </w:rPr>
        <w:t xml:space="preserve">Критеријум за избор најповољније понуде је </w:t>
      </w:r>
      <w:r w:rsidRPr="003D3E6F">
        <w:rPr>
          <w:rFonts w:ascii="Times New Roman" w:hAnsi="Times New Roman"/>
          <w:b/>
          <w:sz w:val="24"/>
          <w:szCs w:val="24"/>
          <w:lang w:val="sr-Cyrl-CS"/>
        </w:rPr>
        <w:t>„</w:t>
      </w:r>
      <w:r w:rsidRPr="003D3E6F">
        <w:rPr>
          <w:rFonts w:ascii="Times New Roman" w:hAnsi="Times New Roman"/>
          <w:b/>
          <w:sz w:val="24"/>
          <w:szCs w:val="24"/>
        </w:rPr>
        <w:t>најнижа понуђена цена”</w:t>
      </w:r>
      <w:r w:rsidRPr="004204EB">
        <w:rPr>
          <w:rFonts w:ascii="Times New Roman" w:hAnsi="Times New Roman"/>
          <w:sz w:val="24"/>
          <w:szCs w:val="24"/>
        </w:rPr>
        <w:t xml:space="preserve"> без пдв-а, а која представља најнижи понуђени проценат вршења надзора у односу на вредност уговорених радова над чијим ће се извођењем вршити стручни надзор</w:t>
      </w:r>
      <w:r w:rsidRPr="004204EB">
        <w:rPr>
          <w:rFonts w:ascii="Times New Roman" w:hAnsi="Times New Roman"/>
          <w:sz w:val="24"/>
          <w:szCs w:val="24"/>
          <w:lang w:val="sr-Cyrl-CS"/>
        </w:rPr>
        <w:t>.</w:t>
      </w:r>
    </w:p>
    <w:p w:rsidR="00DC1F52" w:rsidRPr="004204EB" w:rsidRDefault="00DC1F52" w:rsidP="00DC1F52">
      <w:pPr>
        <w:jc w:val="both"/>
        <w:rPr>
          <w:rFonts w:ascii="Times New Roman" w:hAnsi="Times New Roman"/>
          <w:sz w:val="24"/>
          <w:szCs w:val="24"/>
          <w:lang w:val="sr-Cyrl-CS"/>
        </w:rPr>
      </w:pPr>
      <w:r w:rsidRPr="004204EB">
        <w:rPr>
          <w:rFonts w:ascii="Times New Roman" w:hAnsi="Times New Roman"/>
          <w:sz w:val="24"/>
          <w:szCs w:val="24"/>
          <w:lang w:val="sr-Cyrl-CS"/>
        </w:rPr>
        <w:t>У ситуацији када постоје две или више понуда са ист</w:t>
      </w:r>
      <w:r w:rsidRPr="004204EB">
        <w:rPr>
          <w:rFonts w:ascii="Times New Roman" w:hAnsi="Times New Roman"/>
          <w:sz w:val="24"/>
          <w:szCs w:val="24"/>
        </w:rPr>
        <w:t>им понуђеним процентом</w:t>
      </w:r>
      <w:r w:rsidRPr="004204EB">
        <w:rPr>
          <w:rFonts w:ascii="Times New Roman" w:hAnsi="Times New Roman"/>
          <w:sz w:val="24"/>
          <w:szCs w:val="24"/>
          <w:lang w:val="sr-Cyrl-CS"/>
        </w:rPr>
        <w:t xml:space="preserve">, наручилац ће избор најповољније понуде извршити на тај начин што ће изабрати понуду понуђача који има </w:t>
      </w:r>
      <w:r w:rsidRPr="004204EB">
        <w:rPr>
          <w:rFonts w:ascii="Times New Roman" w:hAnsi="Times New Roman"/>
          <w:sz w:val="24"/>
          <w:szCs w:val="24"/>
        </w:rPr>
        <w:t xml:space="preserve"> већи број </w:t>
      </w:r>
      <w:r w:rsidRPr="004204EB">
        <w:rPr>
          <w:rFonts w:ascii="Times New Roman" w:hAnsi="Times New Roman"/>
          <w:sz w:val="24"/>
          <w:szCs w:val="24"/>
          <w:lang w:val="sr-Cyrl-CS"/>
        </w:rPr>
        <w:t>стално запослених лица</w:t>
      </w:r>
      <w:r>
        <w:rPr>
          <w:rFonts w:ascii="Times New Roman" w:hAnsi="Times New Roman"/>
          <w:sz w:val="24"/>
          <w:szCs w:val="24"/>
          <w:lang w:val="sr-Cyrl-CS"/>
        </w:rPr>
        <w:t>.</w:t>
      </w:r>
    </w:p>
    <w:p w:rsidR="00DC1F52" w:rsidRDefault="00DC1F52" w:rsidP="00DC1F52">
      <w:pPr>
        <w:jc w:val="both"/>
        <w:rPr>
          <w:rFonts w:ascii="Times New Roman" w:hAnsi="Times New Roman"/>
          <w:sz w:val="24"/>
          <w:szCs w:val="24"/>
        </w:rPr>
      </w:pPr>
      <w:r w:rsidRPr="00F57FE3">
        <w:rPr>
          <w:rFonts w:ascii="Times New Roman" w:hAnsi="Times New Roman"/>
          <w:sz w:val="24"/>
          <w:szCs w:val="24"/>
        </w:rPr>
        <w:t xml:space="preserve">При састављању понуде понуђач је у обавези да наведе да је поштовао обавезе које произилазе из важећих прописа о заштити на раду, </w:t>
      </w:r>
      <w:r w:rsidRPr="00F57FE3">
        <w:rPr>
          <w:rFonts w:ascii="Times New Roman" w:hAnsi="Times New Roman"/>
          <w:sz w:val="24"/>
          <w:szCs w:val="24"/>
          <w:lang w:val="sr-Cyrl-CS"/>
        </w:rPr>
        <w:t>запошљавању и условима рада, заштити животне средине, као и да нема забрану обављања делатности која је на снази у време подношења понуде</w:t>
      </w:r>
      <w:r w:rsidRPr="00F57FE3">
        <w:rPr>
          <w:rFonts w:ascii="Times New Roman" w:hAnsi="Times New Roman"/>
          <w:sz w:val="24"/>
          <w:szCs w:val="24"/>
        </w:rPr>
        <w:t>.</w:t>
      </w:r>
      <w:r>
        <w:rPr>
          <w:rFonts w:ascii="Times New Roman" w:hAnsi="Times New Roman"/>
          <w:sz w:val="24"/>
          <w:szCs w:val="24"/>
        </w:rPr>
        <w:t xml:space="preserve"> </w:t>
      </w:r>
    </w:p>
    <w:p w:rsidR="00DC1F52" w:rsidRPr="00AE611D" w:rsidRDefault="00DC1F52" w:rsidP="00DC1F52">
      <w:pPr>
        <w:jc w:val="both"/>
        <w:rPr>
          <w:rFonts w:ascii="Times New Roman" w:hAnsi="Times New Roman"/>
          <w:sz w:val="24"/>
          <w:szCs w:val="24"/>
        </w:rPr>
      </w:pPr>
      <w:r w:rsidRPr="00CC6509">
        <w:rPr>
          <w:rFonts w:ascii="Times New Roman" w:hAnsi="Times New Roman"/>
          <w:sz w:val="24"/>
          <w:szCs w:val="24"/>
          <w:lang w:val="sr-Cyrl-CS"/>
        </w:rPr>
        <w:t>Изјаву сачињену на начин да из њене садржине јасно произилази испуњење напред наведених услова, понуђачи су дужни достави</w:t>
      </w:r>
      <w:r>
        <w:rPr>
          <w:rFonts w:ascii="Times New Roman" w:hAnsi="Times New Roman"/>
          <w:sz w:val="24"/>
          <w:szCs w:val="24"/>
          <w:lang w:val="sr-Cyrl-CS"/>
        </w:rPr>
        <w:t xml:space="preserve">ти (као саставни део понуде) </w:t>
      </w:r>
      <w:r w:rsidRPr="00CC6509">
        <w:rPr>
          <w:rFonts w:ascii="Times New Roman" w:hAnsi="Times New Roman"/>
          <w:sz w:val="24"/>
          <w:szCs w:val="24"/>
          <w:lang w:val="sr-Cyrl-CS"/>
        </w:rPr>
        <w:t>уредно потписану од стране овлашћеног лица понуђача и оверену печатом.</w:t>
      </w:r>
    </w:p>
    <w:p w:rsidR="00DC1F52" w:rsidRDefault="00DC1F52" w:rsidP="00DC1F52">
      <w:pPr>
        <w:tabs>
          <w:tab w:val="left" w:pos="1440"/>
        </w:tabs>
        <w:ind w:right="360"/>
        <w:jc w:val="both"/>
        <w:rPr>
          <w:rFonts w:ascii="Times New Roman" w:hAnsi="Times New Roman"/>
          <w:i/>
          <w:sz w:val="24"/>
          <w:szCs w:val="24"/>
        </w:rPr>
      </w:pPr>
      <w:r w:rsidRPr="00AE611D">
        <w:rPr>
          <w:rFonts w:ascii="Times New Roman" w:hAnsi="Times New Roman"/>
          <w:i/>
          <w:sz w:val="24"/>
          <w:szCs w:val="24"/>
        </w:rPr>
        <w:t>Накнада за коришћење патената</w:t>
      </w:r>
    </w:p>
    <w:p w:rsidR="00DC1F52" w:rsidRPr="00AE611D" w:rsidRDefault="00DC1F52" w:rsidP="00DC1F52">
      <w:pPr>
        <w:tabs>
          <w:tab w:val="left" w:pos="1440"/>
        </w:tabs>
        <w:ind w:right="360"/>
        <w:jc w:val="both"/>
        <w:rPr>
          <w:rFonts w:ascii="Times New Roman" w:hAnsi="Times New Roman"/>
          <w:i/>
          <w:sz w:val="24"/>
          <w:szCs w:val="24"/>
        </w:rPr>
      </w:pPr>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DC1F52" w:rsidRPr="00AE611D" w:rsidRDefault="00DC1F52" w:rsidP="00DC1F52">
      <w:pPr>
        <w:tabs>
          <w:tab w:val="left" w:pos="1440"/>
        </w:tabs>
        <w:ind w:right="360"/>
        <w:jc w:val="both"/>
        <w:rPr>
          <w:rFonts w:ascii="Times New Roman" w:hAnsi="Times New Roman"/>
          <w:i/>
          <w:sz w:val="24"/>
          <w:szCs w:val="24"/>
        </w:rPr>
      </w:pPr>
      <w:r w:rsidRPr="00AE611D">
        <w:rPr>
          <w:rFonts w:ascii="Times New Roman" w:hAnsi="Times New Roman"/>
          <w:i/>
          <w:sz w:val="24"/>
          <w:szCs w:val="24"/>
        </w:rPr>
        <w:t>Заштита права понуђача</w:t>
      </w:r>
    </w:p>
    <w:p w:rsidR="00DC1F52" w:rsidRPr="004F3B0C" w:rsidRDefault="00DC1F52" w:rsidP="00DC1F52">
      <w:pPr>
        <w:tabs>
          <w:tab w:val="left" w:pos="0"/>
        </w:tabs>
        <w:jc w:val="both"/>
        <w:rPr>
          <w:rFonts w:ascii="Times New Roman" w:hAnsi="Times New Roman"/>
          <w:sz w:val="24"/>
          <w:szCs w:val="24"/>
          <w:lang w:val="ru-RU"/>
        </w:rPr>
      </w:pPr>
      <w:r w:rsidRPr="004F3B0C">
        <w:rPr>
          <w:rFonts w:ascii="Times New Roman" w:hAnsi="Times New Roman"/>
          <w:sz w:val="24"/>
          <w:szCs w:val="24"/>
          <w:lang w:val="ru-RU"/>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DC1F52" w:rsidRPr="004F3B0C" w:rsidRDefault="00DC1F52" w:rsidP="00DC1F52">
      <w:pPr>
        <w:tabs>
          <w:tab w:val="left" w:pos="0"/>
        </w:tabs>
        <w:jc w:val="both"/>
        <w:rPr>
          <w:rFonts w:ascii="Times New Roman" w:hAnsi="Times New Roman"/>
          <w:sz w:val="24"/>
          <w:szCs w:val="24"/>
          <w:lang w:val="ru-RU"/>
        </w:rPr>
      </w:pPr>
      <w:r w:rsidRPr="004F3B0C">
        <w:rPr>
          <w:rFonts w:ascii="Times New Roman" w:hAnsi="Times New Roman"/>
          <w:sz w:val="24"/>
          <w:szCs w:val="24"/>
          <w:lang w:val="ru-RU"/>
        </w:rPr>
        <w:t>Копију захтева за заштиту права подносилац истовремено доставља Републичкој комисији за заштиту права у поступцима јавних набавки, на адресу  Немањина 22-26, 11000 Београд.</w:t>
      </w:r>
    </w:p>
    <w:p w:rsidR="00DC1F52" w:rsidRPr="007550AC" w:rsidRDefault="00DC1F52" w:rsidP="00DC1F52">
      <w:pPr>
        <w:tabs>
          <w:tab w:val="left" w:pos="0"/>
        </w:tabs>
        <w:jc w:val="both"/>
        <w:rPr>
          <w:rFonts w:ascii="Times New Roman" w:hAnsi="Times New Roman"/>
          <w:lang w:val="ru-RU"/>
        </w:rPr>
      </w:pPr>
      <w:r w:rsidRPr="004F3B0C">
        <w:rPr>
          <w:rFonts w:ascii="Times New Roman" w:hAnsi="Times New Roman"/>
          <w:sz w:val="24"/>
          <w:szCs w:val="24"/>
          <w:lang w:val="ru-RU"/>
        </w:rPr>
        <w:t xml:space="preserve">О поднетом захтеву за заштиту права Наручилац ће обавестити све учеснике у поступку јавне набавке, најкасније у року од </w:t>
      </w:r>
      <w:r>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DC1F52" w:rsidRPr="00AE611D" w:rsidRDefault="00DC1F52" w:rsidP="00DC1F52">
      <w:pPr>
        <w:tabs>
          <w:tab w:val="left" w:pos="1440"/>
        </w:tabs>
        <w:ind w:right="360"/>
        <w:jc w:val="both"/>
        <w:rPr>
          <w:rFonts w:ascii="Times New Roman" w:hAnsi="Times New Roman"/>
          <w:i/>
          <w:sz w:val="24"/>
          <w:szCs w:val="24"/>
        </w:rPr>
      </w:pPr>
      <w:r w:rsidRPr="00AE611D">
        <w:rPr>
          <w:rFonts w:ascii="Times New Roman" w:hAnsi="Times New Roman"/>
          <w:i/>
          <w:sz w:val="24"/>
          <w:szCs w:val="24"/>
        </w:rPr>
        <w:lastRenderedPageBreak/>
        <w:t>Рок за закључење Уговора</w:t>
      </w:r>
    </w:p>
    <w:p w:rsidR="00DC1F52" w:rsidRPr="00AE611D" w:rsidRDefault="00DC1F52" w:rsidP="00DC1F52">
      <w:pPr>
        <w:tabs>
          <w:tab w:val="left" w:pos="1440"/>
        </w:tabs>
        <w:ind w:right="360"/>
        <w:jc w:val="both"/>
        <w:rPr>
          <w:rFonts w:ascii="Times New Roman" w:hAnsi="Times New Roman"/>
          <w:sz w:val="24"/>
          <w:szCs w:val="24"/>
        </w:rPr>
      </w:pPr>
      <w:r>
        <w:rPr>
          <w:rFonts w:ascii="Times New Roman" w:hAnsi="Times New Roman"/>
          <w:sz w:val="24"/>
          <w:szCs w:val="24"/>
        </w:rPr>
        <w:t xml:space="preserve">Уговор </w:t>
      </w:r>
      <w:proofErr w:type="gramStart"/>
      <w:r>
        <w:rPr>
          <w:rFonts w:ascii="Times New Roman" w:hAnsi="Times New Roman"/>
          <w:sz w:val="24"/>
          <w:szCs w:val="24"/>
        </w:rPr>
        <w:t>ће  бити</w:t>
      </w:r>
      <w:proofErr w:type="gramEnd"/>
      <w:r>
        <w:rPr>
          <w:rFonts w:ascii="Times New Roman" w:hAnsi="Times New Roman"/>
          <w:sz w:val="24"/>
          <w:szCs w:val="24"/>
        </w:rPr>
        <w:t xml:space="preserve"> закључен у року од  </w:t>
      </w:r>
      <w:r w:rsidRPr="005B3890">
        <w:rPr>
          <w:rFonts w:ascii="Times New Roman" w:hAnsi="Times New Roman"/>
          <w:sz w:val="24"/>
          <w:szCs w:val="24"/>
        </w:rPr>
        <w:t>8 дана од</w:t>
      </w:r>
      <w:r>
        <w:rPr>
          <w:rFonts w:ascii="Times New Roman" w:hAnsi="Times New Roman"/>
          <w:sz w:val="24"/>
          <w:szCs w:val="24"/>
        </w:rPr>
        <w:t xml:space="preserve"> дана истека рока за подношење захтева за заштиту права из члана 149. Закона.</w:t>
      </w:r>
    </w:p>
    <w:p w:rsidR="00DC1F52" w:rsidRPr="0047232E" w:rsidRDefault="00DC1F52" w:rsidP="00DC1F52">
      <w:pPr>
        <w:rPr>
          <w:rFonts w:ascii="Times New Roman" w:hAnsi="Times New Roman"/>
          <w:b/>
          <w:sz w:val="24"/>
          <w:szCs w:val="24"/>
          <w:lang w:val="sr-Cyrl-CS"/>
        </w:rPr>
      </w:pPr>
      <w:r>
        <w:rPr>
          <w:rFonts w:ascii="Times New Roman" w:hAnsi="Times New Roman"/>
          <w:b/>
          <w:sz w:val="24"/>
          <w:szCs w:val="24"/>
          <w:lang w:val="sr-Cyrl-CS"/>
        </w:rPr>
        <w:t xml:space="preserve">6. </w:t>
      </w:r>
      <w:r w:rsidRPr="0047232E">
        <w:rPr>
          <w:rFonts w:ascii="Times New Roman" w:hAnsi="Times New Roman"/>
          <w:b/>
          <w:sz w:val="24"/>
          <w:szCs w:val="24"/>
          <w:lang w:val="sr-Cyrl-CS"/>
        </w:rPr>
        <w:t>ОБРАЗАЦ ПОНУДЕ</w:t>
      </w:r>
    </w:p>
    <w:p w:rsidR="00DC1F52" w:rsidRDefault="00DC1F52" w:rsidP="00DC1F52">
      <w:pPr>
        <w:rPr>
          <w:rFonts w:ascii="Times New Roman" w:hAnsi="Times New Roman"/>
          <w:sz w:val="24"/>
          <w:szCs w:val="24"/>
        </w:rPr>
      </w:pPr>
      <w:r>
        <w:rPr>
          <w:rFonts w:ascii="Times New Roman" w:hAnsi="Times New Roman"/>
          <w:sz w:val="24"/>
          <w:szCs w:val="24"/>
        </w:rPr>
        <w:t xml:space="preserve">Образац понуде се припрема тако да попуњен </w:t>
      </w:r>
      <w:proofErr w:type="gramStart"/>
      <w:r>
        <w:rPr>
          <w:rFonts w:ascii="Times New Roman" w:hAnsi="Times New Roman"/>
          <w:sz w:val="24"/>
          <w:szCs w:val="24"/>
        </w:rPr>
        <w:t>од  стране</w:t>
      </w:r>
      <w:proofErr w:type="gramEnd"/>
      <w:r>
        <w:rPr>
          <w:rFonts w:ascii="Times New Roman" w:hAnsi="Times New Roman"/>
          <w:sz w:val="24"/>
          <w:szCs w:val="24"/>
        </w:rPr>
        <w:t xml:space="preserve"> понуђача садржи:</w:t>
      </w:r>
    </w:p>
    <w:p w:rsidR="00DC1F52" w:rsidRPr="00AE611D" w:rsidRDefault="00DC1F52" w:rsidP="00DC1F52">
      <w:pPr>
        <w:pStyle w:val="ListParagraph"/>
        <w:numPr>
          <w:ilvl w:val="0"/>
          <w:numId w:val="18"/>
        </w:numPr>
        <w:jc w:val="both"/>
        <w:rPr>
          <w:rFonts w:ascii="Times New Roman" w:hAnsi="Times New Roman"/>
          <w:sz w:val="24"/>
          <w:szCs w:val="24"/>
        </w:rPr>
      </w:pPr>
      <w:r w:rsidRPr="00AE611D">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DC1F52" w:rsidRPr="00AE611D" w:rsidRDefault="00DC1F52" w:rsidP="00DC1F52">
      <w:pPr>
        <w:pStyle w:val="ListParagraph"/>
        <w:numPr>
          <w:ilvl w:val="0"/>
          <w:numId w:val="18"/>
        </w:numPr>
        <w:jc w:val="both"/>
        <w:rPr>
          <w:rFonts w:ascii="Times New Roman" w:hAnsi="Times New Roman"/>
          <w:sz w:val="24"/>
          <w:szCs w:val="24"/>
        </w:rPr>
      </w:pPr>
      <w:r w:rsidRPr="00AE611D">
        <w:rPr>
          <w:rFonts w:ascii="Times New Roman" w:hAnsi="Times New Roman"/>
          <w:sz w:val="24"/>
          <w:szCs w:val="24"/>
        </w:rPr>
        <w:t xml:space="preserve"> Рок важења понуде изражен у броју дана од дана отварања пону</w:t>
      </w:r>
      <w:r w:rsidR="00454606">
        <w:rPr>
          <w:rFonts w:ascii="Times New Roman" w:hAnsi="Times New Roman"/>
          <w:sz w:val="24"/>
          <w:szCs w:val="24"/>
        </w:rPr>
        <w:t>да, који не може бити краћи од 6</w:t>
      </w:r>
      <w:r w:rsidRPr="00AE611D">
        <w:rPr>
          <w:rFonts w:ascii="Times New Roman" w:hAnsi="Times New Roman"/>
          <w:sz w:val="24"/>
          <w:szCs w:val="24"/>
        </w:rPr>
        <w:t>0 дана.</w:t>
      </w:r>
    </w:p>
    <w:p w:rsidR="00DC1F52" w:rsidRPr="00AE611D" w:rsidRDefault="00DC1F52" w:rsidP="00DC1F52">
      <w:pPr>
        <w:pStyle w:val="ListParagraph"/>
        <w:numPr>
          <w:ilvl w:val="0"/>
          <w:numId w:val="18"/>
        </w:numPr>
        <w:jc w:val="both"/>
        <w:rPr>
          <w:rFonts w:ascii="Times New Roman" w:hAnsi="Times New Roman"/>
          <w:sz w:val="24"/>
          <w:szCs w:val="24"/>
        </w:rPr>
      </w:pPr>
      <w:r w:rsidRPr="00AE611D">
        <w:rPr>
          <w:rFonts w:ascii="Times New Roman" w:hAnsi="Times New Roman"/>
          <w:sz w:val="24"/>
          <w:szCs w:val="24"/>
        </w:rPr>
        <w:t>Предмет, цену и остале податке који су релевантни за закључење Уговора.</w:t>
      </w:r>
    </w:p>
    <w:p w:rsidR="00DC1F52" w:rsidRPr="00AE611D" w:rsidRDefault="00DC1F52" w:rsidP="00DC1F52">
      <w:pPr>
        <w:pStyle w:val="ListParagraph"/>
        <w:numPr>
          <w:ilvl w:val="0"/>
          <w:numId w:val="18"/>
        </w:numPr>
        <w:jc w:val="both"/>
        <w:rPr>
          <w:rFonts w:ascii="Times New Roman" w:hAnsi="Times New Roman"/>
          <w:sz w:val="24"/>
          <w:szCs w:val="24"/>
        </w:rPr>
      </w:pPr>
      <w:r w:rsidRPr="00AE611D">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DC1F52" w:rsidRPr="0047232E" w:rsidRDefault="00DC1F52" w:rsidP="00DC1F52">
      <w:pPr>
        <w:rPr>
          <w:rFonts w:ascii="Times New Roman" w:hAnsi="Times New Roman"/>
          <w:b/>
          <w:sz w:val="24"/>
          <w:szCs w:val="24"/>
          <w:lang w:val="sr-Cyrl-CS"/>
        </w:rPr>
      </w:pPr>
      <w:r>
        <w:rPr>
          <w:rFonts w:ascii="Times New Roman" w:hAnsi="Times New Roman"/>
          <w:b/>
          <w:sz w:val="24"/>
          <w:szCs w:val="24"/>
          <w:lang w:val="sr-Cyrl-CS"/>
        </w:rPr>
        <w:t xml:space="preserve">7. </w:t>
      </w:r>
      <w:r w:rsidRPr="0047232E">
        <w:rPr>
          <w:rFonts w:ascii="Times New Roman" w:hAnsi="Times New Roman"/>
          <w:b/>
          <w:sz w:val="24"/>
          <w:szCs w:val="24"/>
          <w:lang w:val="sr-Cyrl-CS"/>
        </w:rPr>
        <w:t>МОДЕЛ УГОВОРА</w:t>
      </w:r>
    </w:p>
    <w:p w:rsidR="00DC1F52" w:rsidRPr="005E1673" w:rsidRDefault="00DC1F52" w:rsidP="00DC1F52">
      <w:pPr>
        <w:jc w:val="both"/>
        <w:rPr>
          <w:rFonts w:ascii="Times New Roman" w:hAnsi="Times New Roman"/>
          <w:sz w:val="24"/>
          <w:szCs w:val="24"/>
          <w:lang w:val="sr-Cyrl-CS"/>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DC1F52" w:rsidRPr="00D14385" w:rsidRDefault="00DC1F52" w:rsidP="00DC1F52">
      <w:pPr>
        <w:rPr>
          <w:rFonts w:ascii="Times New Roman" w:hAnsi="Times New Roman"/>
          <w:b/>
          <w:sz w:val="24"/>
          <w:szCs w:val="24"/>
          <w:lang w:val="sr-Cyrl-CS"/>
        </w:rPr>
      </w:pPr>
      <w:r>
        <w:rPr>
          <w:rFonts w:ascii="Times New Roman" w:hAnsi="Times New Roman"/>
          <w:b/>
          <w:sz w:val="24"/>
          <w:szCs w:val="24"/>
          <w:lang w:val="sr-Cyrl-CS"/>
        </w:rPr>
        <w:t xml:space="preserve">8. </w:t>
      </w:r>
      <w:r w:rsidRPr="00D14385">
        <w:rPr>
          <w:rFonts w:ascii="Times New Roman" w:hAnsi="Times New Roman"/>
          <w:b/>
          <w:sz w:val="24"/>
          <w:szCs w:val="24"/>
          <w:lang w:val="sr-Cyrl-CS"/>
        </w:rPr>
        <w:t>ОБРАЗАЦ ТРОШКОВА ПРИПРЕМЕ ПОНУДЕ</w:t>
      </w:r>
    </w:p>
    <w:p w:rsidR="00DC1F52" w:rsidRDefault="00DC1F52" w:rsidP="00DC1F52">
      <w:pPr>
        <w:jc w:val="both"/>
        <w:rPr>
          <w:rFonts w:ascii="Times New Roman" w:hAnsi="Times New Roman"/>
          <w:sz w:val="24"/>
          <w:szCs w:val="24"/>
          <w:lang w:val="sr-Cyrl-CS"/>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DC1F52" w:rsidRPr="0047232E" w:rsidRDefault="00DC1F52" w:rsidP="00DC1F52">
      <w:pPr>
        <w:rPr>
          <w:rFonts w:ascii="Times New Roman" w:hAnsi="Times New Roman"/>
          <w:b/>
          <w:sz w:val="24"/>
          <w:szCs w:val="24"/>
          <w:lang w:val="sr-Cyrl-CS"/>
        </w:rPr>
      </w:pPr>
      <w:r>
        <w:rPr>
          <w:rFonts w:ascii="Times New Roman" w:hAnsi="Times New Roman"/>
          <w:b/>
          <w:sz w:val="24"/>
          <w:szCs w:val="24"/>
          <w:lang w:val="sr-Cyrl-CS"/>
        </w:rPr>
        <w:t>9.</w:t>
      </w:r>
      <w:r w:rsidRPr="0047232E">
        <w:rPr>
          <w:rFonts w:ascii="Times New Roman" w:hAnsi="Times New Roman"/>
          <w:b/>
          <w:sz w:val="24"/>
          <w:szCs w:val="24"/>
          <w:lang w:val="sr-Cyrl-CS"/>
        </w:rPr>
        <w:t>ОБРАЗАЦ ИЗЈАВЕ О НЕЗАВИСНОЈ ПОНУДИ</w:t>
      </w:r>
    </w:p>
    <w:p w:rsidR="00DC1F52" w:rsidRDefault="00DC1F52" w:rsidP="00DC1F52">
      <w:pPr>
        <w:jc w:val="both"/>
        <w:rPr>
          <w:rFonts w:ascii="Times New Roman" w:hAnsi="Times New Roman"/>
          <w:sz w:val="24"/>
          <w:szCs w:val="24"/>
          <w:lang w:val="sr-Cyrl-CS"/>
        </w:rPr>
      </w:pPr>
      <w:r>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sectPr w:rsidR="00DC1F52" w:rsidSect="0058173E">
      <w:footerReference w:type="default" r:id="rId10"/>
      <w:pgSz w:w="12240" w:h="15840"/>
      <w:pgMar w:top="720" w:right="720" w:bottom="72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BD" w:rsidRDefault="007100BD" w:rsidP="006E50FC">
      <w:pPr>
        <w:spacing w:after="0" w:line="240" w:lineRule="auto"/>
      </w:pPr>
      <w:r>
        <w:separator/>
      </w:r>
    </w:p>
  </w:endnote>
  <w:endnote w:type="continuationSeparator" w:id="0">
    <w:p w:rsidR="007100BD" w:rsidRDefault="007100BD" w:rsidP="006E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YUDutchB">
    <w:altName w:val="Times New Roman"/>
    <w:charset w:val="00"/>
    <w:family w:val="auto"/>
    <w:pitch w:val="variable"/>
    <w:sig w:usb0="00000001"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 w:name="YUDutchR">
    <w:charset w:val="00"/>
    <w:family w:val="auto"/>
    <w:pitch w:val="variable"/>
    <w:sig w:usb0="00000087" w:usb1="00000000" w:usb2="00000000" w:usb3="00000000" w:csb0="0000001B"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606" w:rsidRDefault="00454606">
    <w:pPr>
      <w:pStyle w:val="Footer"/>
      <w:jc w:val="center"/>
    </w:pPr>
    <w:r>
      <w:t xml:space="preserve">Страна </w:t>
    </w:r>
    <w:r>
      <w:rPr>
        <w:b/>
        <w:sz w:val="24"/>
        <w:szCs w:val="24"/>
      </w:rPr>
      <w:fldChar w:fldCharType="begin"/>
    </w:r>
    <w:r>
      <w:rPr>
        <w:b/>
      </w:rPr>
      <w:instrText xml:space="preserve"> PAGE </w:instrText>
    </w:r>
    <w:r>
      <w:rPr>
        <w:b/>
        <w:sz w:val="24"/>
        <w:szCs w:val="24"/>
      </w:rPr>
      <w:fldChar w:fldCharType="separate"/>
    </w:r>
    <w:r w:rsidR="00A61869">
      <w:rPr>
        <w:b/>
        <w:noProof/>
      </w:rPr>
      <w:t>21</w:t>
    </w:r>
    <w:r>
      <w:rPr>
        <w:b/>
        <w:sz w:val="24"/>
        <w:szCs w:val="24"/>
      </w:rPr>
      <w:fldChar w:fldCharType="end"/>
    </w:r>
    <w:r>
      <w:t xml:space="preserve"> од </w:t>
    </w:r>
    <w:r>
      <w:rPr>
        <w:b/>
        <w:sz w:val="24"/>
        <w:szCs w:val="24"/>
      </w:rPr>
      <w:fldChar w:fldCharType="begin"/>
    </w:r>
    <w:r>
      <w:rPr>
        <w:b/>
      </w:rPr>
      <w:instrText xml:space="preserve"> NUMPAGES  </w:instrText>
    </w:r>
    <w:r>
      <w:rPr>
        <w:b/>
        <w:sz w:val="24"/>
        <w:szCs w:val="24"/>
      </w:rPr>
      <w:fldChar w:fldCharType="separate"/>
    </w:r>
    <w:r w:rsidR="00A61869">
      <w:rPr>
        <w:b/>
        <w:noProof/>
      </w:rPr>
      <w:t>27</w:t>
    </w:r>
    <w:r>
      <w:rPr>
        <w:b/>
        <w:sz w:val="24"/>
        <w:szCs w:val="24"/>
      </w:rPr>
      <w:fldChar w:fldCharType="end"/>
    </w:r>
  </w:p>
  <w:p w:rsidR="00454606" w:rsidRDefault="00454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BD" w:rsidRDefault="007100BD" w:rsidP="006E50FC">
      <w:pPr>
        <w:spacing w:after="0" w:line="240" w:lineRule="auto"/>
      </w:pPr>
      <w:r>
        <w:separator/>
      </w:r>
    </w:p>
  </w:footnote>
  <w:footnote w:type="continuationSeparator" w:id="0">
    <w:p w:rsidR="007100BD" w:rsidRDefault="007100BD" w:rsidP="006E5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ind w:left="720" w:firstLine="0"/>
      </w:pPr>
    </w:lvl>
    <w:lvl w:ilvl="1">
      <w:start w:val="1"/>
      <w:numFmt w:val="none"/>
      <w:suff w:val="nothing"/>
      <w:lvlText w:val=""/>
      <w:lvlJc w:val="left"/>
      <w:pPr>
        <w:ind w:left="720" w:firstLine="0"/>
      </w:pPr>
    </w:lvl>
    <w:lvl w:ilvl="2">
      <w:start w:val="1"/>
      <w:numFmt w:val="none"/>
      <w:suff w:val="nothing"/>
      <w:lvlText w:val=""/>
      <w:lvlJc w:val="left"/>
      <w:pPr>
        <w:ind w:left="720" w:firstLine="0"/>
      </w:pPr>
    </w:lvl>
    <w:lvl w:ilvl="3">
      <w:start w:val="1"/>
      <w:numFmt w:val="none"/>
      <w:suff w:val="nothing"/>
      <w:lvlText w:val=""/>
      <w:lvlJc w:val="left"/>
      <w:pPr>
        <w:ind w:left="720" w:firstLine="0"/>
      </w:pPr>
    </w:lvl>
    <w:lvl w:ilvl="4">
      <w:start w:val="1"/>
      <w:numFmt w:val="none"/>
      <w:suff w:val="nothing"/>
      <w:lvlText w:val=""/>
      <w:lvlJc w:val="left"/>
      <w:pPr>
        <w:ind w:left="720" w:firstLine="0"/>
      </w:pPr>
    </w:lvl>
    <w:lvl w:ilvl="5">
      <w:start w:val="1"/>
      <w:numFmt w:val="none"/>
      <w:suff w:val="nothing"/>
      <w:lvlText w:val=""/>
      <w:lvlJc w:val="left"/>
      <w:pPr>
        <w:ind w:left="720" w:firstLine="0"/>
      </w:pPr>
    </w:lvl>
    <w:lvl w:ilvl="6">
      <w:start w:val="1"/>
      <w:numFmt w:val="none"/>
      <w:suff w:val="nothing"/>
      <w:lvlText w:val=""/>
      <w:lvlJc w:val="left"/>
      <w:pPr>
        <w:ind w:left="720" w:firstLine="0"/>
      </w:pPr>
    </w:lvl>
    <w:lvl w:ilvl="7">
      <w:start w:val="1"/>
      <w:numFmt w:val="none"/>
      <w:suff w:val="nothing"/>
      <w:lvlText w:val=""/>
      <w:lvlJc w:val="left"/>
      <w:pPr>
        <w:ind w:left="720" w:firstLine="0"/>
      </w:pPr>
    </w:lvl>
    <w:lvl w:ilvl="8">
      <w:start w:val="1"/>
      <w:numFmt w:val="none"/>
      <w:suff w:val="nothing"/>
      <w:lvlText w:val=""/>
      <w:lvlJc w:val="left"/>
      <w:pPr>
        <w:ind w:left="720" w:firstLine="0"/>
      </w:pPr>
    </w:lvl>
  </w:abstractNum>
  <w:abstractNum w:abstractNumId="1" w15:restartNumberingAfterBreak="0">
    <w:nsid w:val="01F00850"/>
    <w:multiLevelType w:val="hybridMultilevel"/>
    <w:tmpl w:val="15ACAE30"/>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F54B7"/>
    <w:multiLevelType w:val="hybridMultilevel"/>
    <w:tmpl w:val="6CCAD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75C1F"/>
    <w:multiLevelType w:val="hybridMultilevel"/>
    <w:tmpl w:val="FC9C8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668F5"/>
    <w:multiLevelType w:val="hybridMultilevel"/>
    <w:tmpl w:val="6EB0CC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614F7"/>
    <w:multiLevelType w:val="hybridMultilevel"/>
    <w:tmpl w:val="C3AAEFF0"/>
    <w:lvl w:ilvl="0" w:tplc="9934042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1A3C16"/>
    <w:multiLevelType w:val="hybridMultilevel"/>
    <w:tmpl w:val="C5386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216E7"/>
    <w:multiLevelType w:val="multilevel"/>
    <w:tmpl w:val="3B8001B6"/>
    <w:lvl w:ilvl="0">
      <w:start w:val="1"/>
      <w:numFmt w:val="decimal"/>
      <w:lvlText w:val="%1."/>
      <w:lvlJc w:val="left"/>
      <w:pPr>
        <w:ind w:left="720" w:hanging="360"/>
      </w:pPr>
      <w:rPr>
        <w:rFonts w:hint="default"/>
      </w:rPr>
    </w:lvl>
    <w:lvl w:ilvl="1">
      <w:start w:val="1"/>
      <w:numFmt w:val="decimal"/>
      <w:lvlText w:val="%2."/>
      <w:lvlJc w:val="left"/>
      <w:pPr>
        <w:ind w:left="107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43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AF3062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D021257"/>
    <w:multiLevelType w:val="hybridMultilevel"/>
    <w:tmpl w:val="0FB629C2"/>
    <w:lvl w:ilvl="0" w:tplc="CF687374">
      <w:start w:val="2"/>
      <w:numFmt w:val="bullet"/>
      <w:lvlText w:val="-"/>
      <w:lvlJc w:val="left"/>
      <w:pPr>
        <w:ind w:left="1530" w:hanging="360"/>
      </w:pPr>
      <w:rPr>
        <w:rFonts w:ascii="Times New Roman" w:eastAsia="TimesNewRomanPSMT"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06C68"/>
    <w:multiLevelType w:val="hybridMultilevel"/>
    <w:tmpl w:val="A85C5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33532D8F"/>
    <w:multiLevelType w:val="hybridMultilevel"/>
    <w:tmpl w:val="12E2B63C"/>
    <w:lvl w:ilvl="0" w:tplc="FE5212DE">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9762C29"/>
    <w:multiLevelType w:val="hybridMultilevel"/>
    <w:tmpl w:val="9892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C1193"/>
    <w:multiLevelType w:val="hybridMultilevel"/>
    <w:tmpl w:val="121AD77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A9A0ED7A">
      <w:start w:val="1"/>
      <w:numFmt w:val="decimal"/>
      <w:lvlText w:val="%3)"/>
      <w:lvlJc w:val="left"/>
      <w:pPr>
        <w:ind w:left="928"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E3E4E"/>
    <w:multiLevelType w:val="hybridMultilevel"/>
    <w:tmpl w:val="E6FCF896"/>
    <w:lvl w:ilvl="0" w:tplc="04090001">
      <w:start w:val="1"/>
      <w:numFmt w:val="bullet"/>
      <w:lvlText w:val=""/>
      <w:lvlJc w:val="left"/>
      <w:pPr>
        <w:ind w:left="1910" w:hanging="360"/>
      </w:pPr>
      <w:rPr>
        <w:rFonts w:ascii="Symbol" w:hAnsi="Symbol"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19" w15:restartNumberingAfterBreak="0">
    <w:nsid w:val="44633F2E"/>
    <w:multiLevelType w:val="hybridMultilevel"/>
    <w:tmpl w:val="F9E8D1BC"/>
    <w:lvl w:ilvl="0" w:tplc="BAD403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B330F"/>
    <w:multiLevelType w:val="hybridMultilevel"/>
    <w:tmpl w:val="F4E46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5145E"/>
    <w:multiLevelType w:val="hybridMultilevel"/>
    <w:tmpl w:val="0AA24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D7AA7"/>
    <w:multiLevelType w:val="hybridMultilevel"/>
    <w:tmpl w:val="153E44E2"/>
    <w:lvl w:ilvl="0" w:tplc="0409000F">
      <w:start w:val="1"/>
      <w:numFmt w:val="decimal"/>
      <w:lvlText w:val="%1."/>
      <w:lvlJc w:val="left"/>
      <w:pPr>
        <w:ind w:left="720" w:hanging="360"/>
      </w:pPr>
      <w:rPr>
        <w:rFonts w:hint="default"/>
      </w:rPr>
    </w:lvl>
    <w:lvl w:ilvl="1" w:tplc="078867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E4D98"/>
    <w:multiLevelType w:val="hybridMultilevel"/>
    <w:tmpl w:val="0D163F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276A0"/>
    <w:multiLevelType w:val="hybridMultilevel"/>
    <w:tmpl w:val="620CF4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523744BC"/>
    <w:multiLevelType w:val="hybridMultilevel"/>
    <w:tmpl w:val="22B6E0A4"/>
    <w:lvl w:ilvl="0" w:tplc="E048DF74">
      <w:start w:val="4"/>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38E25D0"/>
    <w:multiLevelType w:val="hybridMultilevel"/>
    <w:tmpl w:val="93BE5E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4B58FD"/>
    <w:multiLevelType w:val="hybridMultilevel"/>
    <w:tmpl w:val="ADB809D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26FF9"/>
    <w:multiLevelType w:val="hybridMultilevel"/>
    <w:tmpl w:val="07E89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C14A8"/>
    <w:multiLevelType w:val="hybridMultilevel"/>
    <w:tmpl w:val="EC7E2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6173F6"/>
    <w:multiLevelType w:val="hybridMultilevel"/>
    <w:tmpl w:val="0602DCE8"/>
    <w:lvl w:ilvl="0" w:tplc="0409000F">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33B1D"/>
    <w:multiLevelType w:val="hybridMultilevel"/>
    <w:tmpl w:val="F1B426D0"/>
    <w:lvl w:ilvl="0" w:tplc="0409000B">
      <w:start w:val="1"/>
      <w:numFmt w:val="bullet"/>
      <w:lvlText w:val=""/>
      <w:lvlJc w:val="left"/>
      <w:pPr>
        <w:ind w:left="1546" w:hanging="360"/>
      </w:pPr>
      <w:rPr>
        <w:rFonts w:ascii="Wingdings" w:hAnsi="Wingdings"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33" w15:restartNumberingAfterBreak="0">
    <w:nsid w:val="6ACE2AAE"/>
    <w:multiLevelType w:val="hybridMultilevel"/>
    <w:tmpl w:val="3DA65CEE"/>
    <w:lvl w:ilvl="0" w:tplc="8076A0D2">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34" w15:restartNumberingAfterBreak="0">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36" w15:restartNumberingAfterBreak="0">
    <w:nsid w:val="6F2773FE"/>
    <w:multiLevelType w:val="hybridMultilevel"/>
    <w:tmpl w:val="413AB5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3668A7"/>
    <w:multiLevelType w:val="hybridMultilevel"/>
    <w:tmpl w:val="21B2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9B2963"/>
    <w:multiLevelType w:val="hybridMultilevel"/>
    <w:tmpl w:val="D4B6EA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7F536F75"/>
    <w:multiLevelType w:val="hybridMultilevel"/>
    <w:tmpl w:val="B2E472CE"/>
    <w:lvl w:ilvl="0" w:tplc="0AB40D6A">
      <w:start w:val="28"/>
      <w:numFmt w:val="bullet"/>
      <w:lvlText w:val="-"/>
      <w:lvlJc w:val="left"/>
      <w:pPr>
        <w:ind w:left="720" w:hanging="360"/>
      </w:pPr>
      <w:rPr>
        <w:rFonts w:ascii="Times New Roman" w:eastAsia="Times New Roman" w:hAnsi="Times New Roman"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5"/>
  </w:num>
  <w:num w:numId="4">
    <w:abstractNumId w:val="35"/>
  </w:num>
  <w:num w:numId="5">
    <w:abstractNumId w:val="3"/>
  </w:num>
  <w:num w:numId="6">
    <w:abstractNumId w:val="0"/>
  </w:num>
  <w:num w:numId="7">
    <w:abstractNumId w:val="10"/>
  </w:num>
  <w:num w:numId="8">
    <w:abstractNumId w:val="2"/>
  </w:num>
  <w:num w:numId="9">
    <w:abstractNumId w:val="18"/>
  </w:num>
  <w:num w:numId="10">
    <w:abstractNumId w:val="21"/>
  </w:num>
  <w:num w:numId="11">
    <w:abstractNumId w:val="20"/>
  </w:num>
  <w:num w:numId="12">
    <w:abstractNumId w:val="30"/>
  </w:num>
  <w:num w:numId="13">
    <w:abstractNumId w:val="11"/>
  </w:num>
  <w:num w:numId="14">
    <w:abstractNumId w:val="29"/>
  </w:num>
  <w:num w:numId="15">
    <w:abstractNumId w:val="23"/>
  </w:num>
  <w:num w:numId="16">
    <w:abstractNumId w:val="27"/>
  </w:num>
  <w:num w:numId="17">
    <w:abstractNumId w:val="36"/>
  </w:num>
  <w:num w:numId="18">
    <w:abstractNumId w:val="1"/>
  </w:num>
  <w:num w:numId="19">
    <w:abstractNumId w:val="32"/>
  </w:num>
  <w:num w:numId="20">
    <w:abstractNumId w:val="1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num>
  <w:num w:numId="24">
    <w:abstractNumId w:val="6"/>
  </w:num>
  <w:num w:numId="25">
    <w:abstractNumId w:val="37"/>
  </w:num>
  <w:num w:numId="26">
    <w:abstractNumId w:val="22"/>
  </w:num>
  <w:num w:numId="27">
    <w:abstractNumId w:val="31"/>
  </w:num>
  <w:num w:numId="28">
    <w:abstractNumId w:val="19"/>
  </w:num>
  <w:num w:numId="29">
    <w:abstractNumId w:val="28"/>
  </w:num>
  <w:num w:numId="30">
    <w:abstractNumId w:val="15"/>
  </w:num>
  <w:num w:numId="31">
    <w:abstractNumId w:val="33"/>
  </w:num>
  <w:num w:numId="32">
    <w:abstractNumId w:val="9"/>
  </w:num>
  <w:num w:numId="33">
    <w:abstractNumId w:val="39"/>
  </w:num>
  <w:num w:numId="34">
    <w:abstractNumId w:val="17"/>
  </w:num>
  <w:num w:numId="35">
    <w:abstractNumId w:val="12"/>
  </w:num>
  <w:num w:numId="36">
    <w:abstractNumId w:val="24"/>
  </w:num>
  <w:num w:numId="37">
    <w:abstractNumId w:val="13"/>
  </w:num>
  <w:num w:numId="38">
    <w:abstractNumId w:val="26"/>
  </w:num>
  <w:num w:numId="39">
    <w:abstractNumId w:val="38"/>
  </w:num>
  <w:num w:numId="4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CC"/>
    <w:rsid w:val="00001F2C"/>
    <w:rsid w:val="00001F54"/>
    <w:rsid w:val="00006E39"/>
    <w:rsid w:val="00011D38"/>
    <w:rsid w:val="00011E79"/>
    <w:rsid w:val="00014681"/>
    <w:rsid w:val="0001491F"/>
    <w:rsid w:val="00014AA2"/>
    <w:rsid w:val="00015085"/>
    <w:rsid w:val="00015C5F"/>
    <w:rsid w:val="0001664E"/>
    <w:rsid w:val="00016B94"/>
    <w:rsid w:val="00016F52"/>
    <w:rsid w:val="000174D4"/>
    <w:rsid w:val="00022EFC"/>
    <w:rsid w:val="00023049"/>
    <w:rsid w:val="00025140"/>
    <w:rsid w:val="00030C3A"/>
    <w:rsid w:val="00031DDB"/>
    <w:rsid w:val="0003328D"/>
    <w:rsid w:val="0003432D"/>
    <w:rsid w:val="0003558A"/>
    <w:rsid w:val="0004174B"/>
    <w:rsid w:val="00041AAA"/>
    <w:rsid w:val="000434AA"/>
    <w:rsid w:val="00046B13"/>
    <w:rsid w:val="00046F43"/>
    <w:rsid w:val="000504CE"/>
    <w:rsid w:val="00051B43"/>
    <w:rsid w:val="000563FA"/>
    <w:rsid w:val="00057EB4"/>
    <w:rsid w:val="00062F6B"/>
    <w:rsid w:val="00063650"/>
    <w:rsid w:val="00063F76"/>
    <w:rsid w:val="00064CCF"/>
    <w:rsid w:val="0006694E"/>
    <w:rsid w:val="000669C6"/>
    <w:rsid w:val="00066ABB"/>
    <w:rsid w:val="00070EE7"/>
    <w:rsid w:val="00071FD0"/>
    <w:rsid w:val="00072945"/>
    <w:rsid w:val="0007307C"/>
    <w:rsid w:val="000734E6"/>
    <w:rsid w:val="000741FB"/>
    <w:rsid w:val="00074EAF"/>
    <w:rsid w:val="00077C9A"/>
    <w:rsid w:val="000806AA"/>
    <w:rsid w:val="00080D60"/>
    <w:rsid w:val="00082670"/>
    <w:rsid w:val="00084633"/>
    <w:rsid w:val="00086158"/>
    <w:rsid w:val="00090B1C"/>
    <w:rsid w:val="00090C47"/>
    <w:rsid w:val="00091BA4"/>
    <w:rsid w:val="00091CAE"/>
    <w:rsid w:val="00093BDF"/>
    <w:rsid w:val="00093F38"/>
    <w:rsid w:val="00094163"/>
    <w:rsid w:val="000946FD"/>
    <w:rsid w:val="00094834"/>
    <w:rsid w:val="0009661C"/>
    <w:rsid w:val="00097178"/>
    <w:rsid w:val="000A3291"/>
    <w:rsid w:val="000A4BFF"/>
    <w:rsid w:val="000A7ACD"/>
    <w:rsid w:val="000A7C5B"/>
    <w:rsid w:val="000B0618"/>
    <w:rsid w:val="000B0B56"/>
    <w:rsid w:val="000B5333"/>
    <w:rsid w:val="000B672B"/>
    <w:rsid w:val="000C1B6C"/>
    <w:rsid w:val="000C1BF3"/>
    <w:rsid w:val="000C7985"/>
    <w:rsid w:val="000C7F46"/>
    <w:rsid w:val="000D1234"/>
    <w:rsid w:val="000D1FC7"/>
    <w:rsid w:val="000D4D6C"/>
    <w:rsid w:val="000D759A"/>
    <w:rsid w:val="000E1407"/>
    <w:rsid w:val="000E2EED"/>
    <w:rsid w:val="000E38D1"/>
    <w:rsid w:val="000F0283"/>
    <w:rsid w:val="000F08EC"/>
    <w:rsid w:val="000F1B52"/>
    <w:rsid w:val="000F2EF5"/>
    <w:rsid w:val="000F3E50"/>
    <w:rsid w:val="000F3FD3"/>
    <w:rsid w:val="000F4AAA"/>
    <w:rsid w:val="000F541C"/>
    <w:rsid w:val="00101D73"/>
    <w:rsid w:val="00103A1F"/>
    <w:rsid w:val="00104F78"/>
    <w:rsid w:val="00106FF2"/>
    <w:rsid w:val="00107195"/>
    <w:rsid w:val="001101C3"/>
    <w:rsid w:val="00112788"/>
    <w:rsid w:val="00112D2A"/>
    <w:rsid w:val="00116A2C"/>
    <w:rsid w:val="00116C9A"/>
    <w:rsid w:val="00125BB3"/>
    <w:rsid w:val="0012708B"/>
    <w:rsid w:val="0013154A"/>
    <w:rsid w:val="0013222B"/>
    <w:rsid w:val="00133513"/>
    <w:rsid w:val="00135555"/>
    <w:rsid w:val="001361B3"/>
    <w:rsid w:val="00137EE8"/>
    <w:rsid w:val="00141888"/>
    <w:rsid w:val="00143904"/>
    <w:rsid w:val="0014639B"/>
    <w:rsid w:val="001474AC"/>
    <w:rsid w:val="0014768F"/>
    <w:rsid w:val="00152F4F"/>
    <w:rsid w:val="00153877"/>
    <w:rsid w:val="001558D7"/>
    <w:rsid w:val="00156B56"/>
    <w:rsid w:val="001575CD"/>
    <w:rsid w:val="001603E3"/>
    <w:rsid w:val="00161104"/>
    <w:rsid w:val="0016277D"/>
    <w:rsid w:val="00165067"/>
    <w:rsid w:val="001655CE"/>
    <w:rsid w:val="001679F1"/>
    <w:rsid w:val="00171719"/>
    <w:rsid w:val="00172D41"/>
    <w:rsid w:val="0017698A"/>
    <w:rsid w:val="00183852"/>
    <w:rsid w:val="001857CA"/>
    <w:rsid w:val="00185FFC"/>
    <w:rsid w:val="00186B7F"/>
    <w:rsid w:val="00190ECE"/>
    <w:rsid w:val="001928DB"/>
    <w:rsid w:val="001928E6"/>
    <w:rsid w:val="001961A8"/>
    <w:rsid w:val="001A246A"/>
    <w:rsid w:val="001A2FD4"/>
    <w:rsid w:val="001A6229"/>
    <w:rsid w:val="001B1721"/>
    <w:rsid w:val="001B1CD5"/>
    <w:rsid w:val="001B37A2"/>
    <w:rsid w:val="001B38B2"/>
    <w:rsid w:val="001B39B1"/>
    <w:rsid w:val="001B5064"/>
    <w:rsid w:val="001B529F"/>
    <w:rsid w:val="001B59C9"/>
    <w:rsid w:val="001B703E"/>
    <w:rsid w:val="001B788C"/>
    <w:rsid w:val="001C0A2A"/>
    <w:rsid w:val="001C22CE"/>
    <w:rsid w:val="001C4197"/>
    <w:rsid w:val="001C44AC"/>
    <w:rsid w:val="001C55DB"/>
    <w:rsid w:val="001D08BE"/>
    <w:rsid w:val="001D28B1"/>
    <w:rsid w:val="001D6D4F"/>
    <w:rsid w:val="001D7151"/>
    <w:rsid w:val="001D75DC"/>
    <w:rsid w:val="001E01B0"/>
    <w:rsid w:val="001E1DEC"/>
    <w:rsid w:val="001E4626"/>
    <w:rsid w:val="001E7772"/>
    <w:rsid w:val="001F010B"/>
    <w:rsid w:val="001F123F"/>
    <w:rsid w:val="001F13ED"/>
    <w:rsid w:val="001F3D85"/>
    <w:rsid w:val="001F4D79"/>
    <w:rsid w:val="001F52FE"/>
    <w:rsid w:val="001F5D5E"/>
    <w:rsid w:val="001F6D4A"/>
    <w:rsid w:val="00200975"/>
    <w:rsid w:val="00203D26"/>
    <w:rsid w:val="00203EBC"/>
    <w:rsid w:val="00205FF6"/>
    <w:rsid w:val="0021503F"/>
    <w:rsid w:val="00215FA0"/>
    <w:rsid w:val="0022078B"/>
    <w:rsid w:val="00221841"/>
    <w:rsid w:val="00221EC6"/>
    <w:rsid w:val="0022551B"/>
    <w:rsid w:val="0022620A"/>
    <w:rsid w:val="00231FB3"/>
    <w:rsid w:val="002322DA"/>
    <w:rsid w:val="0023484A"/>
    <w:rsid w:val="00236330"/>
    <w:rsid w:val="0023697D"/>
    <w:rsid w:val="002373BD"/>
    <w:rsid w:val="00237C07"/>
    <w:rsid w:val="0024317B"/>
    <w:rsid w:val="00244157"/>
    <w:rsid w:val="0024497A"/>
    <w:rsid w:val="00245A36"/>
    <w:rsid w:val="00246F0B"/>
    <w:rsid w:val="00250532"/>
    <w:rsid w:val="002519F1"/>
    <w:rsid w:val="00251FBC"/>
    <w:rsid w:val="0025325C"/>
    <w:rsid w:val="00257451"/>
    <w:rsid w:val="0025770E"/>
    <w:rsid w:val="00260C2F"/>
    <w:rsid w:val="0026311F"/>
    <w:rsid w:val="00266828"/>
    <w:rsid w:val="00272DC1"/>
    <w:rsid w:val="00272E31"/>
    <w:rsid w:val="002730A0"/>
    <w:rsid w:val="00273796"/>
    <w:rsid w:val="0027402D"/>
    <w:rsid w:val="002745BB"/>
    <w:rsid w:val="0027471C"/>
    <w:rsid w:val="002767A4"/>
    <w:rsid w:val="00277E7A"/>
    <w:rsid w:val="00280CA9"/>
    <w:rsid w:val="002814F0"/>
    <w:rsid w:val="00282033"/>
    <w:rsid w:val="002835F7"/>
    <w:rsid w:val="00283776"/>
    <w:rsid w:val="00284E5A"/>
    <w:rsid w:val="00285146"/>
    <w:rsid w:val="00286F86"/>
    <w:rsid w:val="0029068C"/>
    <w:rsid w:val="00291961"/>
    <w:rsid w:val="0029224D"/>
    <w:rsid w:val="0029294A"/>
    <w:rsid w:val="00293000"/>
    <w:rsid w:val="00294F50"/>
    <w:rsid w:val="002952E1"/>
    <w:rsid w:val="00297878"/>
    <w:rsid w:val="002A2695"/>
    <w:rsid w:val="002A599B"/>
    <w:rsid w:val="002A784E"/>
    <w:rsid w:val="002A7BB1"/>
    <w:rsid w:val="002A7E5A"/>
    <w:rsid w:val="002B0BD6"/>
    <w:rsid w:val="002B39AD"/>
    <w:rsid w:val="002B6E9F"/>
    <w:rsid w:val="002C149E"/>
    <w:rsid w:val="002C3E91"/>
    <w:rsid w:val="002C41B3"/>
    <w:rsid w:val="002C51B3"/>
    <w:rsid w:val="002C6617"/>
    <w:rsid w:val="002C69A4"/>
    <w:rsid w:val="002C6ABC"/>
    <w:rsid w:val="002D3EB3"/>
    <w:rsid w:val="002D3F71"/>
    <w:rsid w:val="002D45F3"/>
    <w:rsid w:val="002D5E70"/>
    <w:rsid w:val="002D75F1"/>
    <w:rsid w:val="002E6AB8"/>
    <w:rsid w:val="002F0C05"/>
    <w:rsid w:val="002F2820"/>
    <w:rsid w:val="002F464F"/>
    <w:rsid w:val="002F74B3"/>
    <w:rsid w:val="002F7608"/>
    <w:rsid w:val="0030061E"/>
    <w:rsid w:val="00302A6F"/>
    <w:rsid w:val="0031053A"/>
    <w:rsid w:val="00311774"/>
    <w:rsid w:val="00311A2D"/>
    <w:rsid w:val="003120F2"/>
    <w:rsid w:val="00313BF7"/>
    <w:rsid w:val="003164E4"/>
    <w:rsid w:val="003174E5"/>
    <w:rsid w:val="00317687"/>
    <w:rsid w:val="00320F1A"/>
    <w:rsid w:val="00321E08"/>
    <w:rsid w:val="00324D0E"/>
    <w:rsid w:val="0032742C"/>
    <w:rsid w:val="003303C1"/>
    <w:rsid w:val="0033121D"/>
    <w:rsid w:val="00332B7F"/>
    <w:rsid w:val="003343C3"/>
    <w:rsid w:val="0033615D"/>
    <w:rsid w:val="003372B7"/>
    <w:rsid w:val="00342150"/>
    <w:rsid w:val="003423F6"/>
    <w:rsid w:val="00342E75"/>
    <w:rsid w:val="00344332"/>
    <w:rsid w:val="003447EE"/>
    <w:rsid w:val="003450FF"/>
    <w:rsid w:val="0035048B"/>
    <w:rsid w:val="00352716"/>
    <w:rsid w:val="003542FC"/>
    <w:rsid w:val="0035514B"/>
    <w:rsid w:val="00356224"/>
    <w:rsid w:val="0035735B"/>
    <w:rsid w:val="00360D66"/>
    <w:rsid w:val="0036199E"/>
    <w:rsid w:val="00362958"/>
    <w:rsid w:val="0036676D"/>
    <w:rsid w:val="0036695F"/>
    <w:rsid w:val="0036706D"/>
    <w:rsid w:val="00370F12"/>
    <w:rsid w:val="0037373C"/>
    <w:rsid w:val="00377669"/>
    <w:rsid w:val="0038062E"/>
    <w:rsid w:val="0038195E"/>
    <w:rsid w:val="003824D7"/>
    <w:rsid w:val="003824DD"/>
    <w:rsid w:val="00382A40"/>
    <w:rsid w:val="003843BC"/>
    <w:rsid w:val="00385257"/>
    <w:rsid w:val="00385B8B"/>
    <w:rsid w:val="00386321"/>
    <w:rsid w:val="00390482"/>
    <w:rsid w:val="00392C73"/>
    <w:rsid w:val="00392C79"/>
    <w:rsid w:val="00392D66"/>
    <w:rsid w:val="003953A2"/>
    <w:rsid w:val="00395DE5"/>
    <w:rsid w:val="00396227"/>
    <w:rsid w:val="0039702B"/>
    <w:rsid w:val="00397178"/>
    <w:rsid w:val="00397848"/>
    <w:rsid w:val="00397E4A"/>
    <w:rsid w:val="003A03B0"/>
    <w:rsid w:val="003A1632"/>
    <w:rsid w:val="003A2F43"/>
    <w:rsid w:val="003A2F7C"/>
    <w:rsid w:val="003A52A3"/>
    <w:rsid w:val="003A6F31"/>
    <w:rsid w:val="003B0719"/>
    <w:rsid w:val="003B24FF"/>
    <w:rsid w:val="003B3FCF"/>
    <w:rsid w:val="003B5578"/>
    <w:rsid w:val="003C16FD"/>
    <w:rsid w:val="003C1762"/>
    <w:rsid w:val="003C51D8"/>
    <w:rsid w:val="003C65B1"/>
    <w:rsid w:val="003C6F02"/>
    <w:rsid w:val="003D3E6F"/>
    <w:rsid w:val="003D48D5"/>
    <w:rsid w:val="003D7C2A"/>
    <w:rsid w:val="003E2E40"/>
    <w:rsid w:val="003E51C3"/>
    <w:rsid w:val="003E6315"/>
    <w:rsid w:val="003F2192"/>
    <w:rsid w:val="003F3E50"/>
    <w:rsid w:val="003F5959"/>
    <w:rsid w:val="003F5A5E"/>
    <w:rsid w:val="003F5FA5"/>
    <w:rsid w:val="003F7EB4"/>
    <w:rsid w:val="00400E2D"/>
    <w:rsid w:val="00403470"/>
    <w:rsid w:val="00403E7A"/>
    <w:rsid w:val="00404D73"/>
    <w:rsid w:val="0040540A"/>
    <w:rsid w:val="004071EB"/>
    <w:rsid w:val="004100E4"/>
    <w:rsid w:val="00412139"/>
    <w:rsid w:val="0041664E"/>
    <w:rsid w:val="004172C2"/>
    <w:rsid w:val="004204EB"/>
    <w:rsid w:val="00420B34"/>
    <w:rsid w:val="00421412"/>
    <w:rsid w:val="00421DE2"/>
    <w:rsid w:val="0042265E"/>
    <w:rsid w:val="00422D85"/>
    <w:rsid w:val="00423E73"/>
    <w:rsid w:val="00431FC4"/>
    <w:rsid w:val="00433E63"/>
    <w:rsid w:val="00435A43"/>
    <w:rsid w:val="00436F98"/>
    <w:rsid w:val="004409CF"/>
    <w:rsid w:val="00441189"/>
    <w:rsid w:val="004411CB"/>
    <w:rsid w:val="004423E3"/>
    <w:rsid w:val="0044313A"/>
    <w:rsid w:val="004450B0"/>
    <w:rsid w:val="00445893"/>
    <w:rsid w:val="00445B0D"/>
    <w:rsid w:val="004465EF"/>
    <w:rsid w:val="00447872"/>
    <w:rsid w:val="004512B0"/>
    <w:rsid w:val="00451C85"/>
    <w:rsid w:val="004545AF"/>
    <w:rsid w:val="00454606"/>
    <w:rsid w:val="00454BA2"/>
    <w:rsid w:val="00455020"/>
    <w:rsid w:val="004551E3"/>
    <w:rsid w:val="004554FA"/>
    <w:rsid w:val="00455733"/>
    <w:rsid w:val="004568BB"/>
    <w:rsid w:val="00461742"/>
    <w:rsid w:val="004620EA"/>
    <w:rsid w:val="004636B9"/>
    <w:rsid w:val="004648FF"/>
    <w:rsid w:val="004675B1"/>
    <w:rsid w:val="0047232E"/>
    <w:rsid w:val="00473F9E"/>
    <w:rsid w:val="004744E6"/>
    <w:rsid w:val="004749EA"/>
    <w:rsid w:val="00475F8C"/>
    <w:rsid w:val="00476602"/>
    <w:rsid w:val="00481716"/>
    <w:rsid w:val="00484360"/>
    <w:rsid w:val="0048658D"/>
    <w:rsid w:val="00490A98"/>
    <w:rsid w:val="0049118E"/>
    <w:rsid w:val="0049118F"/>
    <w:rsid w:val="004940CA"/>
    <w:rsid w:val="00494193"/>
    <w:rsid w:val="004946BD"/>
    <w:rsid w:val="0049569C"/>
    <w:rsid w:val="00495C4E"/>
    <w:rsid w:val="004A2CBE"/>
    <w:rsid w:val="004A3019"/>
    <w:rsid w:val="004A30AB"/>
    <w:rsid w:val="004A551E"/>
    <w:rsid w:val="004B0690"/>
    <w:rsid w:val="004B1AAF"/>
    <w:rsid w:val="004B2310"/>
    <w:rsid w:val="004B2CB3"/>
    <w:rsid w:val="004B4780"/>
    <w:rsid w:val="004B6763"/>
    <w:rsid w:val="004C0041"/>
    <w:rsid w:val="004C415E"/>
    <w:rsid w:val="004C7DBD"/>
    <w:rsid w:val="004D1D69"/>
    <w:rsid w:val="004D2F45"/>
    <w:rsid w:val="004D44EE"/>
    <w:rsid w:val="004D7457"/>
    <w:rsid w:val="004E4F90"/>
    <w:rsid w:val="004E5866"/>
    <w:rsid w:val="004F05C4"/>
    <w:rsid w:val="004F110E"/>
    <w:rsid w:val="004F3B0C"/>
    <w:rsid w:val="004F6236"/>
    <w:rsid w:val="004F7516"/>
    <w:rsid w:val="0050342C"/>
    <w:rsid w:val="00503C4F"/>
    <w:rsid w:val="005061C5"/>
    <w:rsid w:val="00506ED7"/>
    <w:rsid w:val="005076C9"/>
    <w:rsid w:val="00511BA4"/>
    <w:rsid w:val="00512587"/>
    <w:rsid w:val="0052002E"/>
    <w:rsid w:val="00527205"/>
    <w:rsid w:val="005313E3"/>
    <w:rsid w:val="005341F2"/>
    <w:rsid w:val="005350C5"/>
    <w:rsid w:val="005403DE"/>
    <w:rsid w:val="005410C6"/>
    <w:rsid w:val="00543730"/>
    <w:rsid w:val="00550C71"/>
    <w:rsid w:val="0055206F"/>
    <w:rsid w:val="005536F3"/>
    <w:rsid w:val="00553810"/>
    <w:rsid w:val="00553B74"/>
    <w:rsid w:val="00560D4F"/>
    <w:rsid w:val="00562224"/>
    <w:rsid w:val="00562C77"/>
    <w:rsid w:val="005656A5"/>
    <w:rsid w:val="00567AEF"/>
    <w:rsid w:val="00572931"/>
    <w:rsid w:val="00572C85"/>
    <w:rsid w:val="005747A7"/>
    <w:rsid w:val="0057599D"/>
    <w:rsid w:val="00575F35"/>
    <w:rsid w:val="005760BE"/>
    <w:rsid w:val="0058173E"/>
    <w:rsid w:val="00582A80"/>
    <w:rsid w:val="00584541"/>
    <w:rsid w:val="0058534E"/>
    <w:rsid w:val="00587402"/>
    <w:rsid w:val="0059033C"/>
    <w:rsid w:val="00593F85"/>
    <w:rsid w:val="0059504E"/>
    <w:rsid w:val="00595EA9"/>
    <w:rsid w:val="00597B0E"/>
    <w:rsid w:val="00597FAD"/>
    <w:rsid w:val="005A096C"/>
    <w:rsid w:val="005A1725"/>
    <w:rsid w:val="005A2E5A"/>
    <w:rsid w:val="005A5540"/>
    <w:rsid w:val="005A58F0"/>
    <w:rsid w:val="005A6DCF"/>
    <w:rsid w:val="005A7F22"/>
    <w:rsid w:val="005B03BC"/>
    <w:rsid w:val="005B0E3D"/>
    <w:rsid w:val="005B168D"/>
    <w:rsid w:val="005B3890"/>
    <w:rsid w:val="005B38CA"/>
    <w:rsid w:val="005B4CC3"/>
    <w:rsid w:val="005C070D"/>
    <w:rsid w:val="005C0C84"/>
    <w:rsid w:val="005C14E0"/>
    <w:rsid w:val="005C1EBD"/>
    <w:rsid w:val="005C35EE"/>
    <w:rsid w:val="005C4BAC"/>
    <w:rsid w:val="005C4E62"/>
    <w:rsid w:val="005C5411"/>
    <w:rsid w:val="005C7A1A"/>
    <w:rsid w:val="005C7AA6"/>
    <w:rsid w:val="005C7C98"/>
    <w:rsid w:val="005D6085"/>
    <w:rsid w:val="005D67EE"/>
    <w:rsid w:val="005D6D51"/>
    <w:rsid w:val="005D76CC"/>
    <w:rsid w:val="005D7E94"/>
    <w:rsid w:val="005E1673"/>
    <w:rsid w:val="005E3A7B"/>
    <w:rsid w:val="005E4101"/>
    <w:rsid w:val="005F0474"/>
    <w:rsid w:val="005F079F"/>
    <w:rsid w:val="005F103D"/>
    <w:rsid w:val="005F1B06"/>
    <w:rsid w:val="00600385"/>
    <w:rsid w:val="00600DC5"/>
    <w:rsid w:val="0060105C"/>
    <w:rsid w:val="00605CA3"/>
    <w:rsid w:val="006100BB"/>
    <w:rsid w:val="00611EE4"/>
    <w:rsid w:val="00612C83"/>
    <w:rsid w:val="00614052"/>
    <w:rsid w:val="006145D1"/>
    <w:rsid w:val="00617673"/>
    <w:rsid w:val="0062141B"/>
    <w:rsid w:val="00622359"/>
    <w:rsid w:val="006264D9"/>
    <w:rsid w:val="00627EF0"/>
    <w:rsid w:val="00637FBF"/>
    <w:rsid w:val="0064136B"/>
    <w:rsid w:val="006425BD"/>
    <w:rsid w:val="00642779"/>
    <w:rsid w:val="00643164"/>
    <w:rsid w:val="0064392E"/>
    <w:rsid w:val="00646BB0"/>
    <w:rsid w:val="00646FCE"/>
    <w:rsid w:val="006518E3"/>
    <w:rsid w:val="00651FC0"/>
    <w:rsid w:val="0065364A"/>
    <w:rsid w:val="0065370C"/>
    <w:rsid w:val="0065431F"/>
    <w:rsid w:val="00656DB0"/>
    <w:rsid w:val="00662DDD"/>
    <w:rsid w:val="00664362"/>
    <w:rsid w:val="0066592D"/>
    <w:rsid w:val="00667A3B"/>
    <w:rsid w:val="006707C8"/>
    <w:rsid w:val="00670809"/>
    <w:rsid w:val="006708A7"/>
    <w:rsid w:val="00671BD3"/>
    <w:rsid w:val="00673476"/>
    <w:rsid w:val="00675093"/>
    <w:rsid w:val="00676127"/>
    <w:rsid w:val="006802C0"/>
    <w:rsid w:val="0068053C"/>
    <w:rsid w:val="00680E0E"/>
    <w:rsid w:val="00682EA9"/>
    <w:rsid w:val="00683033"/>
    <w:rsid w:val="00683817"/>
    <w:rsid w:val="0068493E"/>
    <w:rsid w:val="00686F30"/>
    <w:rsid w:val="00687F69"/>
    <w:rsid w:val="00687FBA"/>
    <w:rsid w:val="006901CE"/>
    <w:rsid w:val="00690E0C"/>
    <w:rsid w:val="006915D3"/>
    <w:rsid w:val="00692257"/>
    <w:rsid w:val="00692352"/>
    <w:rsid w:val="00692933"/>
    <w:rsid w:val="00693151"/>
    <w:rsid w:val="00693C3C"/>
    <w:rsid w:val="0069452A"/>
    <w:rsid w:val="00694B35"/>
    <w:rsid w:val="006961A2"/>
    <w:rsid w:val="006A28BF"/>
    <w:rsid w:val="006A473D"/>
    <w:rsid w:val="006B255E"/>
    <w:rsid w:val="006B259D"/>
    <w:rsid w:val="006B2C19"/>
    <w:rsid w:val="006B58D2"/>
    <w:rsid w:val="006B61C1"/>
    <w:rsid w:val="006B757F"/>
    <w:rsid w:val="006C0E51"/>
    <w:rsid w:val="006C15E3"/>
    <w:rsid w:val="006D1273"/>
    <w:rsid w:val="006D1AF6"/>
    <w:rsid w:val="006D22B7"/>
    <w:rsid w:val="006D2A57"/>
    <w:rsid w:val="006D2C00"/>
    <w:rsid w:val="006D30AC"/>
    <w:rsid w:val="006D6884"/>
    <w:rsid w:val="006E1625"/>
    <w:rsid w:val="006E20AA"/>
    <w:rsid w:val="006E33A0"/>
    <w:rsid w:val="006E441F"/>
    <w:rsid w:val="006E50FC"/>
    <w:rsid w:val="006E7FF6"/>
    <w:rsid w:val="006F057D"/>
    <w:rsid w:val="006F4EB0"/>
    <w:rsid w:val="006F7D10"/>
    <w:rsid w:val="0070249F"/>
    <w:rsid w:val="00703488"/>
    <w:rsid w:val="00704481"/>
    <w:rsid w:val="00704614"/>
    <w:rsid w:val="00704C81"/>
    <w:rsid w:val="00706B53"/>
    <w:rsid w:val="0070747C"/>
    <w:rsid w:val="00707954"/>
    <w:rsid w:val="007100BD"/>
    <w:rsid w:val="007106C0"/>
    <w:rsid w:val="0071617B"/>
    <w:rsid w:val="0071737C"/>
    <w:rsid w:val="0071767E"/>
    <w:rsid w:val="0072186A"/>
    <w:rsid w:val="00723BB7"/>
    <w:rsid w:val="00725BCC"/>
    <w:rsid w:val="0072695B"/>
    <w:rsid w:val="00727218"/>
    <w:rsid w:val="00727484"/>
    <w:rsid w:val="007274A7"/>
    <w:rsid w:val="0073156B"/>
    <w:rsid w:val="00731E17"/>
    <w:rsid w:val="00732526"/>
    <w:rsid w:val="00732E20"/>
    <w:rsid w:val="00733D47"/>
    <w:rsid w:val="00734281"/>
    <w:rsid w:val="00740380"/>
    <w:rsid w:val="0074095F"/>
    <w:rsid w:val="007457C6"/>
    <w:rsid w:val="00746FBD"/>
    <w:rsid w:val="00750051"/>
    <w:rsid w:val="007514B5"/>
    <w:rsid w:val="00752860"/>
    <w:rsid w:val="007543E8"/>
    <w:rsid w:val="007550AC"/>
    <w:rsid w:val="00757381"/>
    <w:rsid w:val="007602C7"/>
    <w:rsid w:val="00760E04"/>
    <w:rsid w:val="00760EC6"/>
    <w:rsid w:val="00764621"/>
    <w:rsid w:val="00767D78"/>
    <w:rsid w:val="00773637"/>
    <w:rsid w:val="0077370D"/>
    <w:rsid w:val="007744AC"/>
    <w:rsid w:val="007753FE"/>
    <w:rsid w:val="00776184"/>
    <w:rsid w:val="00777F2B"/>
    <w:rsid w:val="00780BE5"/>
    <w:rsid w:val="007811B3"/>
    <w:rsid w:val="00782EC0"/>
    <w:rsid w:val="007846CF"/>
    <w:rsid w:val="00787997"/>
    <w:rsid w:val="007A1D16"/>
    <w:rsid w:val="007A4F42"/>
    <w:rsid w:val="007A5B30"/>
    <w:rsid w:val="007A620D"/>
    <w:rsid w:val="007A718E"/>
    <w:rsid w:val="007B0A02"/>
    <w:rsid w:val="007B16E4"/>
    <w:rsid w:val="007B5747"/>
    <w:rsid w:val="007B6C6C"/>
    <w:rsid w:val="007B7A1E"/>
    <w:rsid w:val="007C0894"/>
    <w:rsid w:val="007C0D62"/>
    <w:rsid w:val="007C1D09"/>
    <w:rsid w:val="007C2A83"/>
    <w:rsid w:val="007C4858"/>
    <w:rsid w:val="007C604A"/>
    <w:rsid w:val="007C7A29"/>
    <w:rsid w:val="007D04D6"/>
    <w:rsid w:val="007D055E"/>
    <w:rsid w:val="007D283F"/>
    <w:rsid w:val="007D2FD2"/>
    <w:rsid w:val="007D3B01"/>
    <w:rsid w:val="007D7959"/>
    <w:rsid w:val="007D7E8D"/>
    <w:rsid w:val="007E0714"/>
    <w:rsid w:val="007E1379"/>
    <w:rsid w:val="007E320F"/>
    <w:rsid w:val="007E5DF1"/>
    <w:rsid w:val="007E72CD"/>
    <w:rsid w:val="007F1709"/>
    <w:rsid w:val="007F2F41"/>
    <w:rsid w:val="007F50D2"/>
    <w:rsid w:val="007F51AA"/>
    <w:rsid w:val="007F5222"/>
    <w:rsid w:val="007F567D"/>
    <w:rsid w:val="007F7500"/>
    <w:rsid w:val="00800BF5"/>
    <w:rsid w:val="00801FF0"/>
    <w:rsid w:val="00802502"/>
    <w:rsid w:val="00803855"/>
    <w:rsid w:val="00803E11"/>
    <w:rsid w:val="00805D50"/>
    <w:rsid w:val="00810A6B"/>
    <w:rsid w:val="00810F46"/>
    <w:rsid w:val="00812540"/>
    <w:rsid w:val="00813EAC"/>
    <w:rsid w:val="00817DAF"/>
    <w:rsid w:val="0082358A"/>
    <w:rsid w:val="00824C8A"/>
    <w:rsid w:val="008324A6"/>
    <w:rsid w:val="00836E7E"/>
    <w:rsid w:val="008403F2"/>
    <w:rsid w:val="00841369"/>
    <w:rsid w:val="0084365C"/>
    <w:rsid w:val="008457BD"/>
    <w:rsid w:val="00845C49"/>
    <w:rsid w:val="00854392"/>
    <w:rsid w:val="00854A7D"/>
    <w:rsid w:val="00854B78"/>
    <w:rsid w:val="00857A9A"/>
    <w:rsid w:val="00860237"/>
    <w:rsid w:val="00860704"/>
    <w:rsid w:val="0086126A"/>
    <w:rsid w:val="008619AC"/>
    <w:rsid w:val="00863B7A"/>
    <w:rsid w:val="00863C0C"/>
    <w:rsid w:val="00863C33"/>
    <w:rsid w:val="008654C6"/>
    <w:rsid w:val="00870090"/>
    <w:rsid w:val="00870C59"/>
    <w:rsid w:val="00871DD5"/>
    <w:rsid w:val="008729A8"/>
    <w:rsid w:val="00873E77"/>
    <w:rsid w:val="00874DF1"/>
    <w:rsid w:val="0087637C"/>
    <w:rsid w:val="00876A0E"/>
    <w:rsid w:val="0087777F"/>
    <w:rsid w:val="00877D8B"/>
    <w:rsid w:val="00880DFD"/>
    <w:rsid w:val="00882386"/>
    <w:rsid w:val="00884032"/>
    <w:rsid w:val="00886100"/>
    <w:rsid w:val="00891289"/>
    <w:rsid w:val="008933D5"/>
    <w:rsid w:val="008936E7"/>
    <w:rsid w:val="00894E3A"/>
    <w:rsid w:val="00897449"/>
    <w:rsid w:val="008A012F"/>
    <w:rsid w:val="008A051E"/>
    <w:rsid w:val="008A14BB"/>
    <w:rsid w:val="008A3868"/>
    <w:rsid w:val="008A3AFD"/>
    <w:rsid w:val="008A4340"/>
    <w:rsid w:val="008A4551"/>
    <w:rsid w:val="008A4E8F"/>
    <w:rsid w:val="008A5A1A"/>
    <w:rsid w:val="008A5A5F"/>
    <w:rsid w:val="008A7174"/>
    <w:rsid w:val="008B311A"/>
    <w:rsid w:val="008B3192"/>
    <w:rsid w:val="008B457F"/>
    <w:rsid w:val="008C08BB"/>
    <w:rsid w:val="008C210F"/>
    <w:rsid w:val="008C248D"/>
    <w:rsid w:val="008C2948"/>
    <w:rsid w:val="008C3F20"/>
    <w:rsid w:val="008C4412"/>
    <w:rsid w:val="008C4967"/>
    <w:rsid w:val="008C65A1"/>
    <w:rsid w:val="008C706D"/>
    <w:rsid w:val="008C77B5"/>
    <w:rsid w:val="008C788B"/>
    <w:rsid w:val="008C7A62"/>
    <w:rsid w:val="008C7C03"/>
    <w:rsid w:val="008C7CF5"/>
    <w:rsid w:val="008D096A"/>
    <w:rsid w:val="008D17EA"/>
    <w:rsid w:val="008D28AD"/>
    <w:rsid w:val="008D3B58"/>
    <w:rsid w:val="008D3BA7"/>
    <w:rsid w:val="008D6252"/>
    <w:rsid w:val="008D6DF5"/>
    <w:rsid w:val="008E108D"/>
    <w:rsid w:val="008E6A8A"/>
    <w:rsid w:val="008E74C5"/>
    <w:rsid w:val="008E7C71"/>
    <w:rsid w:val="008F0940"/>
    <w:rsid w:val="008F11BB"/>
    <w:rsid w:val="008F2778"/>
    <w:rsid w:val="008F4351"/>
    <w:rsid w:val="008F67C0"/>
    <w:rsid w:val="008F7853"/>
    <w:rsid w:val="00901E81"/>
    <w:rsid w:val="00902D7D"/>
    <w:rsid w:val="009036BF"/>
    <w:rsid w:val="00903B64"/>
    <w:rsid w:val="009055C3"/>
    <w:rsid w:val="00906070"/>
    <w:rsid w:val="00906ABB"/>
    <w:rsid w:val="009101B1"/>
    <w:rsid w:val="009160E0"/>
    <w:rsid w:val="00917D17"/>
    <w:rsid w:val="00923F33"/>
    <w:rsid w:val="00924FD8"/>
    <w:rsid w:val="00927DAB"/>
    <w:rsid w:val="00933593"/>
    <w:rsid w:val="00937BF0"/>
    <w:rsid w:val="00941415"/>
    <w:rsid w:val="0094389E"/>
    <w:rsid w:val="00943D8D"/>
    <w:rsid w:val="00945C05"/>
    <w:rsid w:val="00950EB3"/>
    <w:rsid w:val="00952993"/>
    <w:rsid w:val="00957888"/>
    <w:rsid w:val="00957AEE"/>
    <w:rsid w:val="009619EA"/>
    <w:rsid w:val="00961AD8"/>
    <w:rsid w:val="00962177"/>
    <w:rsid w:val="00963576"/>
    <w:rsid w:val="009709CA"/>
    <w:rsid w:val="00970D65"/>
    <w:rsid w:val="0097197E"/>
    <w:rsid w:val="0097251F"/>
    <w:rsid w:val="0097322B"/>
    <w:rsid w:val="00976F3F"/>
    <w:rsid w:val="00977ABE"/>
    <w:rsid w:val="00980E9D"/>
    <w:rsid w:val="0098233F"/>
    <w:rsid w:val="00985659"/>
    <w:rsid w:val="00985A5B"/>
    <w:rsid w:val="00985FAB"/>
    <w:rsid w:val="00987912"/>
    <w:rsid w:val="00987DCC"/>
    <w:rsid w:val="009929FD"/>
    <w:rsid w:val="00995D7A"/>
    <w:rsid w:val="009965FF"/>
    <w:rsid w:val="00996F90"/>
    <w:rsid w:val="009A0270"/>
    <w:rsid w:val="009A20F7"/>
    <w:rsid w:val="009A3336"/>
    <w:rsid w:val="009A43DD"/>
    <w:rsid w:val="009B0685"/>
    <w:rsid w:val="009B1BC9"/>
    <w:rsid w:val="009B40C9"/>
    <w:rsid w:val="009B5AA6"/>
    <w:rsid w:val="009B685E"/>
    <w:rsid w:val="009B7B5E"/>
    <w:rsid w:val="009C2DEB"/>
    <w:rsid w:val="009C3FB9"/>
    <w:rsid w:val="009C4C0E"/>
    <w:rsid w:val="009C5146"/>
    <w:rsid w:val="009C5C27"/>
    <w:rsid w:val="009C7E77"/>
    <w:rsid w:val="009D20D6"/>
    <w:rsid w:val="009D419C"/>
    <w:rsid w:val="009D52B7"/>
    <w:rsid w:val="009D6D43"/>
    <w:rsid w:val="009E0A00"/>
    <w:rsid w:val="009E0B90"/>
    <w:rsid w:val="009E11C1"/>
    <w:rsid w:val="009E647F"/>
    <w:rsid w:val="009F2274"/>
    <w:rsid w:val="009F64E7"/>
    <w:rsid w:val="00A031B7"/>
    <w:rsid w:val="00A068B4"/>
    <w:rsid w:val="00A11EF6"/>
    <w:rsid w:val="00A122E0"/>
    <w:rsid w:val="00A125D1"/>
    <w:rsid w:val="00A14DF8"/>
    <w:rsid w:val="00A1559D"/>
    <w:rsid w:val="00A15E8B"/>
    <w:rsid w:val="00A25DED"/>
    <w:rsid w:val="00A26CDB"/>
    <w:rsid w:val="00A30A39"/>
    <w:rsid w:val="00A32E76"/>
    <w:rsid w:val="00A36A04"/>
    <w:rsid w:val="00A37D8A"/>
    <w:rsid w:val="00A418B1"/>
    <w:rsid w:val="00A41C47"/>
    <w:rsid w:val="00A44634"/>
    <w:rsid w:val="00A50912"/>
    <w:rsid w:val="00A5111A"/>
    <w:rsid w:val="00A5477E"/>
    <w:rsid w:val="00A54AFA"/>
    <w:rsid w:val="00A554AD"/>
    <w:rsid w:val="00A56D41"/>
    <w:rsid w:val="00A57EA3"/>
    <w:rsid w:val="00A60259"/>
    <w:rsid w:val="00A61869"/>
    <w:rsid w:val="00A61FAB"/>
    <w:rsid w:val="00A625F5"/>
    <w:rsid w:val="00A64342"/>
    <w:rsid w:val="00A658DC"/>
    <w:rsid w:val="00A65A81"/>
    <w:rsid w:val="00A667F6"/>
    <w:rsid w:val="00A66ACF"/>
    <w:rsid w:val="00A66BD9"/>
    <w:rsid w:val="00A67275"/>
    <w:rsid w:val="00A673B1"/>
    <w:rsid w:val="00A67669"/>
    <w:rsid w:val="00A676FB"/>
    <w:rsid w:val="00A700A7"/>
    <w:rsid w:val="00A7101D"/>
    <w:rsid w:val="00A7244B"/>
    <w:rsid w:val="00A73314"/>
    <w:rsid w:val="00A812EF"/>
    <w:rsid w:val="00A8658C"/>
    <w:rsid w:val="00A905AF"/>
    <w:rsid w:val="00A905DF"/>
    <w:rsid w:val="00A93056"/>
    <w:rsid w:val="00A948DF"/>
    <w:rsid w:val="00A953B3"/>
    <w:rsid w:val="00A95DB1"/>
    <w:rsid w:val="00A97156"/>
    <w:rsid w:val="00A97504"/>
    <w:rsid w:val="00A97DC9"/>
    <w:rsid w:val="00A97E80"/>
    <w:rsid w:val="00AA1825"/>
    <w:rsid w:val="00AA287F"/>
    <w:rsid w:val="00AA3A8E"/>
    <w:rsid w:val="00AB02C7"/>
    <w:rsid w:val="00AB3D5A"/>
    <w:rsid w:val="00AB6773"/>
    <w:rsid w:val="00AB7546"/>
    <w:rsid w:val="00AC0E4D"/>
    <w:rsid w:val="00AC1B2E"/>
    <w:rsid w:val="00AC38E2"/>
    <w:rsid w:val="00AC3B0A"/>
    <w:rsid w:val="00AC657F"/>
    <w:rsid w:val="00AC70E0"/>
    <w:rsid w:val="00AD016B"/>
    <w:rsid w:val="00AD2575"/>
    <w:rsid w:val="00AD5F87"/>
    <w:rsid w:val="00AD5FF3"/>
    <w:rsid w:val="00AD604B"/>
    <w:rsid w:val="00AD61F2"/>
    <w:rsid w:val="00AE1B7A"/>
    <w:rsid w:val="00AE39C3"/>
    <w:rsid w:val="00AE522D"/>
    <w:rsid w:val="00AE611D"/>
    <w:rsid w:val="00AE6189"/>
    <w:rsid w:val="00AE6E64"/>
    <w:rsid w:val="00AF09BB"/>
    <w:rsid w:val="00AF212F"/>
    <w:rsid w:val="00AF255F"/>
    <w:rsid w:val="00AF2D67"/>
    <w:rsid w:val="00B02A45"/>
    <w:rsid w:val="00B033DA"/>
    <w:rsid w:val="00B07998"/>
    <w:rsid w:val="00B107F9"/>
    <w:rsid w:val="00B1260B"/>
    <w:rsid w:val="00B12E52"/>
    <w:rsid w:val="00B151A9"/>
    <w:rsid w:val="00B16990"/>
    <w:rsid w:val="00B1768C"/>
    <w:rsid w:val="00B177A4"/>
    <w:rsid w:val="00B20C31"/>
    <w:rsid w:val="00B224BD"/>
    <w:rsid w:val="00B27600"/>
    <w:rsid w:val="00B32917"/>
    <w:rsid w:val="00B33410"/>
    <w:rsid w:val="00B34EC0"/>
    <w:rsid w:val="00B404CB"/>
    <w:rsid w:val="00B419D3"/>
    <w:rsid w:val="00B427D8"/>
    <w:rsid w:val="00B43B84"/>
    <w:rsid w:val="00B44925"/>
    <w:rsid w:val="00B44BE0"/>
    <w:rsid w:val="00B50BFB"/>
    <w:rsid w:val="00B5342E"/>
    <w:rsid w:val="00B53C66"/>
    <w:rsid w:val="00B56078"/>
    <w:rsid w:val="00B603D5"/>
    <w:rsid w:val="00B61C70"/>
    <w:rsid w:val="00B62F75"/>
    <w:rsid w:val="00B63EAD"/>
    <w:rsid w:val="00B670B6"/>
    <w:rsid w:val="00B674DC"/>
    <w:rsid w:val="00B701DC"/>
    <w:rsid w:val="00B70A21"/>
    <w:rsid w:val="00B7214B"/>
    <w:rsid w:val="00B77562"/>
    <w:rsid w:val="00B8026C"/>
    <w:rsid w:val="00B80BBB"/>
    <w:rsid w:val="00B81072"/>
    <w:rsid w:val="00B83B39"/>
    <w:rsid w:val="00B83B3F"/>
    <w:rsid w:val="00B8596C"/>
    <w:rsid w:val="00B86FD9"/>
    <w:rsid w:val="00B875C7"/>
    <w:rsid w:val="00B9094F"/>
    <w:rsid w:val="00B91594"/>
    <w:rsid w:val="00B92CB8"/>
    <w:rsid w:val="00B92D22"/>
    <w:rsid w:val="00B94134"/>
    <w:rsid w:val="00B968DF"/>
    <w:rsid w:val="00BA0FE7"/>
    <w:rsid w:val="00BA17E2"/>
    <w:rsid w:val="00BA21F2"/>
    <w:rsid w:val="00BA3B38"/>
    <w:rsid w:val="00BA76EC"/>
    <w:rsid w:val="00BB1183"/>
    <w:rsid w:val="00BB1D68"/>
    <w:rsid w:val="00BB28F5"/>
    <w:rsid w:val="00BB2AAB"/>
    <w:rsid w:val="00BB310E"/>
    <w:rsid w:val="00BB598B"/>
    <w:rsid w:val="00BB5D84"/>
    <w:rsid w:val="00BB77BB"/>
    <w:rsid w:val="00BC06AC"/>
    <w:rsid w:val="00BC16C1"/>
    <w:rsid w:val="00BC4EA9"/>
    <w:rsid w:val="00BC78D7"/>
    <w:rsid w:val="00BD03F9"/>
    <w:rsid w:val="00BD12D0"/>
    <w:rsid w:val="00BD2E8A"/>
    <w:rsid w:val="00BD4D6B"/>
    <w:rsid w:val="00BD5DB8"/>
    <w:rsid w:val="00BD7654"/>
    <w:rsid w:val="00BE67A9"/>
    <w:rsid w:val="00BF0DEA"/>
    <w:rsid w:val="00BF1FD7"/>
    <w:rsid w:val="00BF2997"/>
    <w:rsid w:val="00BF3048"/>
    <w:rsid w:val="00BF322D"/>
    <w:rsid w:val="00BF46B6"/>
    <w:rsid w:val="00BF5CE5"/>
    <w:rsid w:val="00BF67AB"/>
    <w:rsid w:val="00BF709F"/>
    <w:rsid w:val="00BF70E0"/>
    <w:rsid w:val="00BF72B6"/>
    <w:rsid w:val="00C0135A"/>
    <w:rsid w:val="00C0328A"/>
    <w:rsid w:val="00C049FF"/>
    <w:rsid w:val="00C06E4A"/>
    <w:rsid w:val="00C075ED"/>
    <w:rsid w:val="00C07E4D"/>
    <w:rsid w:val="00C10237"/>
    <w:rsid w:val="00C11523"/>
    <w:rsid w:val="00C12A11"/>
    <w:rsid w:val="00C12DF9"/>
    <w:rsid w:val="00C14FA9"/>
    <w:rsid w:val="00C1518A"/>
    <w:rsid w:val="00C15813"/>
    <w:rsid w:val="00C159C9"/>
    <w:rsid w:val="00C16EFE"/>
    <w:rsid w:val="00C17D78"/>
    <w:rsid w:val="00C20699"/>
    <w:rsid w:val="00C22C3D"/>
    <w:rsid w:val="00C2337A"/>
    <w:rsid w:val="00C260FC"/>
    <w:rsid w:val="00C32032"/>
    <w:rsid w:val="00C329D6"/>
    <w:rsid w:val="00C33A1E"/>
    <w:rsid w:val="00C34C2F"/>
    <w:rsid w:val="00C37602"/>
    <w:rsid w:val="00C3785C"/>
    <w:rsid w:val="00C40532"/>
    <w:rsid w:val="00C40EB6"/>
    <w:rsid w:val="00C417E6"/>
    <w:rsid w:val="00C4514F"/>
    <w:rsid w:val="00C45688"/>
    <w:rsid w:val="00C45CBF"/>
    <w:rsid w:val="00C47384"/>
    <w:rsid w:val="00C506AB"/>
    <w:rsid w:val="00C52CF3"/>
    <w:rsid w:val="00C56040"/>
    <w:rsid w:val="00C56DF3"/>
    <w:rsid w:val="00C61CF7"/>
    <w:rsid w:val="00C63F16"/>
    <w:rsid w:val="00C64CEB"/>
    <w:rsid w:val="00C65F9C"/>
    <w:rsid w:val="00C6605A"/>
    <w:rsid w:val="00C6747D"/>
    <w:rsid w:val="00C679E0"/>
    <w:rsid w:val="00C70A65"/>
    <w:rsid w:val="00C71313"/>
    <w:rsid w:val="00C7567D"/>
    <w:rsid w:val="00C75C71"/>
    <w:rsid w:val="00C75CF1"/>
    <w:rsid w:val="00C77996"/>
    <w:rsid w:val="00C814D9"/>
    <w:rsid w:val="00C85850"/>
    <w:rsid w:val="00C861C7"/>
    <w:rsid w:val="00C86420"/>
    <w:rsid w:val="00C86E2B"/>
    <w:rsid w:val="00C90ADC"/>
    <w:rsid w:val="00C911CE"/>
    <w:rsid w:val="00C91DCB"/>
    <w:rsid w:val="00C925A5"/>
    <w:rsid w:val="00C92F31"/>
    <w:rsid w:val="00C950C6"/>
    <w:rsid w:val="00C96696"/>
    <w:rsid w:val="00C96D5F"/>
    <w:rsid w:val="00CA15E3"/>
    <w:rsid w:val="00CA29E6"/>
    <w:rsid w:val="00CA6888"/>
    <w:rsid w:val="00CA7DAA"/>
    <w:rsid w:val="00CB0967"/>
    <w:rsid w:val="00CB202D"/>
    <w:rsid w:val="00CB2662"/>
    <w:rsid w:val="00CB2AE7"/>
    <w:rsid w:val="00CB4AED"/>
    <w:rsid w:val="00CC24B5"/>
    <w:rsid w:val="00CC6509"/>
    <w:rsid w:val="00CC777F"/>
    <w:rsid w:val="00CD16D0"/>
    <w:rsid w:val="00CD4A57"/>
    <w:rsid w:val="00CD5B3B"/>
    <w:rsid w:val="00CE1617"/>
    <w:rsid w:val="00CE1D92"/>
    <w:rsid w:val="00CE243C"/>
    <w:rsid w:val="00CE5468"/>
    <w:rsid w:val="00CE59E6"/>
    <w:rsid w:val="00CE7A8C"/>
    <w:rsid w:val="00CF3211"/>
    <w:rsid w:val="00CF61E5"/>
    <w:rsid w:val="00CF6D0B"/>
    <w:rsid w:val="00CF73D3"/>
    <w:rsid w:val="00CF79E9"/>
    <w:rsid w:val="00CF7F92"/>
    <w:rsid w:val="00D02124"/>
    <w:rsid w:val="00D02FB0"/>
    <w:rsid w:val="00D035ED"/>
    <w:rsid w:val="00D03650"/>
    <w:rsid w:val="00D03E16"/>
    <w:rsid w:val="00D041D7"/>
    <w:rsid w:val="00D04B38"/>
    <w:rsid w:val="00D0511A"/>
    <w:rsid w:val="00D13BD1"/>
    <w:rsid w:val="00D14385"/>
    <w:rsid w:val="00D15F57"/>
    <w:rsid w:val="00D203C9"/>
    <w:rsid w:val="00D23503"/>
    <w:rsid w:val="00D26D64"/>
    <w:rsid w:val="00D26F43"/>
    <w:rsid w:val="00D275CE"/>
    <w:rsid w:val="00D300AA"/>
    <w:rsid w:val="00D32ACE"/>
    <w:rsid w:val="00D34C4A"/>
    <w:rsid w:val="00D4533C"/>
    <w:rsid w:val="00D4639F"/>
    <w:rsid w:val="00D479F3"/>
    <w:rsid w:val="00D51BF0"/>
    <w:rsid w:val="00D54029"/>
    <w:rsid w:val="00D54D77"/>
    <w:rsid w:val="00D56099"/>
    <w:rsid w:val="00D56B30"/>
    <w:rsid w:val="00D57540"/>
    <w:rsid w:val="00D57C22"/>
    <w:rsid w:val="00D615C4"/>
    <w:rsid w:val="00D61888"/>
    <w:rsid w:val="00D62E9D"/>
    <w:rsid w:val="00D63C57"/>
    <w:rsid w:val="00D645AC"/>
    <w:rsid w:val="00D66232"/>
    <w:rsid w:val="00D6651B"/>
    <w:rsid w:val="00D6719A"/>
    <w:rsid w:val="00D70303"/>
    <w:rsid w:val="00D70D02"/>
    <w:rsid w:val="00D72637"/>
    <w:rsid w:val="00D73942"/>
    <w:rsid w:val="00D7533B"/>
    <w:rsid w:val="00D8388C"/>
    <w:rsid w:val="00D86792"/>
    <w:rsid w:val="00D86D76"/>
    <w:rsid w:val="00D86F39"/>
    <w:rsid w:val="00D87132"/>
    <w:rsid w:val="00D8781B"/>
    <w:rsid w:val="00D87A3D"/>
    <w:rsid w:val="00D87F61"/>
    <w:rsid w:val="00D92015"/>
    <w:rsid w:val="00D922D6"/>
    <w:rsid w:val="00D93AAC"/>
    <w:rsid w:val="00D93AD8"/>
    <w:rsid w:val="00D93D69"/>
    <w:rsid w:val="00D95CC0"/>
    <w:rsid w:val="00D96475"/>
    <w:rsid w:val="00DA080F"/>
    <w:rsid w:val="00DA204E"/>
    <w:rsid w:val="00DA4870"/>
    <w:rsid w:val="00DA7F8D"/>
    <w:rsid w:val="00DB2569"/>
    <w:rsid w:val="00DB516C"/>
    <w:rsid w:val="00DC0CBA"/>
    <w:rsid w:val="00DC1F52"/>
    <w:rsid w:val="00DC2568"/>
    <w:rsid w:val="00DC5DEA"/>
    <w:rsid w:val="00DC7046"/>
    <w:rsid w:val="00DC73B5"/>
    <w:rsid w:val="00DC7631"/>
    <w:rsid w:val="00DD3794"/>
    <w:rsid w:val="00DD3886"/>
    <w:rsid w:val="00DD5632"/>
    <w:rsid w:val="00DD668A"/>
    <w:rsid w:val="00DD7241"/>
    <w:rsid w:val="00DE27E6"/>
    <w:rsid w:val="00DE302E"/>
    <w:rsid w:val="00DE3DDD"/>
    <w:rsid w:val="00DE3F93"/>
    <w:rsid w:val="00DE45D3"/>
    <w:rsid w:val="00DF010E"/>
    <w:rsid w:val="00DF042E"/>
    <w:rsid w:val="00DF0562"/>
    <w:rsid w:val="00DF72F9"/>
    <w:rsid w:val="00DF790B"/>
    <w:rsid w:val="00E01D6D"/>
    <w:rsid w:val="00E027FD"/>
    <w:rsid w:val="00E035E8"/>
    <w:rsid w:val="00E11EF2"/>
    <w:rsid w:val="00E14023"/>
    <w:rsid w:val="00E15416"/>
    <w:rsid w:val="00E15F15"/>
    <w:rsid w:val="00E16B18"/>
    <w:rsid w:val="00E212AD"/>
    <w:rsid w:val="00E22142"/>
    <w:rsid w:val="00E22676"/>
    <w:rsid w:val="00E24B7E"/>
    <w:rsid w:val="00E259C5"/>
    <w:rsid w:val="00E25E35"/>
    <w:rsid w:val="00E265E9"/>
    <w:rsid w:val="00E32226"/>
    <w:rsid w:val="00E33340"/>
    <w:rsid w:val="00E35204"/>
    <w:rsid w:val="00E36E98"/>
    <w:rsid w:val="00E37763"/>
    <w:rsid w:val="00E37B94"/>
    <w:rsid w:val="00E37FD6"/>
    <w:rsid w:val="00E4079A"/>
    <w:rsid w:val="00E46384"/>
    <w:rsid w:val="00E4644B"/>
    <w:rsid w:val="00E51769"/>
    <w:rsid w:val="00E5298B"/>
    <w:rsid w:val="00E53DB4"/>
    <w:rsid w:val="00E54BE7"/>
    <w:rsid w:val="00E613C0"/>
    <w:rsid w:val="00E61D8E"/>
    <w:rsid w:val="00E62460"/>
    <w:rsid w:val="00E62BE2"/>
    <w:rsid w:val="00E64816"/>
    <w:rsid w:val="00E66B0E"/>
    <w:rsid w:val="00E66B35"/>
    <w:rsid w:val="00E67841"/>
    <w:rsid w:val="00E708E0"/>
    <w:rsid w:val="00E70F03"/>
    <w:rsid w:val="00E73945"/>
    <w:rsid w:val="00E748DF"/>
    <w:rsid w:val="00E7691A"/>
    <w:rsid w:val="00E778F3"/>
    <w:rsid w:val="00E80CDB"/>
    <w:rsid w:val="00E833B4"/>
    <w:rsid w:val="00E836C4"/>
    <w:rsid w:val="00E83F6C"/>
    <w:rsid w:val="00E85965"/>
    <w:rsid w:val="00E8726C"/>
    <w:rsid w:val="00E90418"/>
    <w:rsid w:val="00E93531"/>
    <w:rsid w:val="00E93E42"/>
    <w:rsid w:val="00E93F29"/>
    <w:rsid w:val="00E9472D"/>
    <w:rsid w:val="00E977A9"/>
    <w:rsid w:val="00E97B49"/>
    <w:rsid w:val="00EA1919"/>
    <w:rsid w:val="00EB1986"/>
    <w:rsid w:val="00EB2B9B"/>
    <w:rsid w:val="00EB327C"/>
    <w:rsid w:val="00EB3723"/>
    <w:rsid w:val="00EB7CA7"/>
    <w:rsid w:val="00EC0004"/>
    <w:rsid w:val="00EC2130"/>
    <w:rsid w:val="00EC63AB"/>
    <w:rsid w:val="00ED067C"/>
    <w:rsid w:val="00ED2547"/>
    <w:rsid w:val="00ED4B25"/>
    <w:rsid w:val="00ED4F6C"/>
    <w:rsid w:val="00ED755C"/>
    <w:rsid w:val="00EE0025"/>
    <w:rsid w:val="00EE07FD"/>
    <w:rsid w:val="00EE19D9"/>
    <w:rsid w:val="00EE4B55"/>
    <w:rsid w:val="00EE5578"/>
    <w:rsid w:val="00EF23CB"/>
    <w:rsid w:val="00EF2D92"/>
    <w:rsid w:val="00EF53C7"/>
    <w:rsid w:val="00EF6D3E"/>
    <w:rsid w:val="00EF7B4C"/>
    <w:rsid w:val="00F00516"/>
    <w:rsid w:val="00F00E73"/>
    <w:rsid w:val="00F03393"/>
    <w:rsid w:val="00F0344D"/>
    <w:rsid w:val="00F04850"/>
    <w:rsid w:val="00F04DA9"/>
    <w:rsid w:val="00F113C6"/>
    <w:rsid w:val="00F142CF"/>
    <w:rsid w:val="00F153AD"/>
    <w:rsid w:val="00F166C0"/>
    <w:rsid w:val="00F16A34"/>
    <w:rsid w:val="00F206FF"/>
    <w:rsid w:val="00F225BB"/>
    <w:rsid w:val="00F22E49"/>
    <w:rsid w:val="00F255E6"/>
    <w:rsid w:val="00F30972"/>
    <w:rsid w:val="00F31ED1"/>
    <w:rsid w:val="00F329E3"/>
    <w:rsid w:val="00F35D82"/>
    <w:rsid w:val="00F35F77"/>
    <w:rsid w:val="00F3626A"/>
    <w:rsid w:val="00F374A5"/>
    <w:rsid w:val="00F37517"/>
    <w:rsid w:val="00F40A54"/>
    <w:rsid w:val="00F40AB0"/>
    <w:rsid w:val="00F42E7A"/>
    <w:rsid w:val="00F44BE1"/>
    <w:rsid w:val="00F44D35"/>
    <w:rsid w:val="00F47F63"/>
    <w:rsid w:val="00F50F98"/>
    <w:rsid w:val="00F52130"/>
    <w:rsid w:val="00F548B2"/>
    <w:rsid w:val="00F54DD4"/>
    <w:rsid w:val="00F558CD"/>
    <w:rsid w:val="00F55ED1"/>
    <w:rsid w:val="00F56A81"/>
    <w:rsid w:val="00F571A5"/>
    <w:rsid w:val="00F57FE3"/>
    <w:rsid w:val="00F62625"/>
    <w:rsid w:val="00F63455"/>
    <w:rsid w:val="00F6450C"/>
    <w:rsid w:val="00F64A1C"/>
    <w:rsid w:val="00F65C0A"/>
    <w:rsid w:val="00F66BCA"/>
    <w:rsid w:val="00F70A4A"/>
    <w:rsid w:val="00F7189A"/>
    <w:rsid w:val="00F71A53"/>
    <w:rsid w:val="00F726C0"/>
    <w:rsid w:val="00F72B96"/>
    <w:rsid w:val="00F740B2"/>
    <w:rsid w:val="00F76EB8"/>
    <w:rsid w:val="00F80447"/>
    <w:rsid w:val="00F81211"/>
    <w:rsid w:val="00F812A6"/>
    <w:rsid w:val="00F81A50"/>
    <w:rsid w:val="00F82D59"/>
    <w:rsid w:val="00F8325E"/>
    <w:rsid w:val="00F8356D"/>
    <w:rsid w:val="00F849D7"/>
    <w:rsid w:val="00F87540"/>
    <w:rsid w:val="00F90659"/>
    <w:rsid w:val="00F93D5E"/>
    <w:rsid w:val="00F94D50"/>
    <w:rsid w:val="00F9597A"/>
    <w:rsid w:val="00FA065B"/>
    <w:rsid w:val="00FA0D8F"/>
    <w:rsid w:val="00FA1F15"/>
    <w:rsid w:val="00FB1F27"/>
    <w:rsid w:val="00FB375B"/>
    <w:rsid w:val="00FB48E0"/>
    <w:rsid w:val="00FB5B04"/>
    <w:rsid w:val="00FC2FFC"/>
    <w:rsid w:val="00FC4E86"/>
    <w:rsid w:val="00FC6A81"/>
    <w:rsid w:val="00FD27DF"/>
    <w:rsid w:val="00FD4A4B"/>
    <w:rsid w:val="00FD5432"/>
    <w:rsid w:val="00FE0CF4"/>
    <w:rsid w:val="00FE189D"/>
    <w:rsid w:val="00FE1A4B"/>
    <w:rsid w:val="00FE2987"/>
    <w:rsid w:val="00FE4C83"/>
    <w:rsid w:val="00FF01F5"/>
    <w:rsid w:val="00FF0C4A"/>
    <w:rsid w:val="00FF192F"/>
    <w:rsid w:val="00FF4074"/>
    <w:rsid w:val="00FF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9D85"/>
  <w15:docId w15:val="{24EB4080-7C44-4B59-BE63-E45A1F20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C5"/>
    <w:pPr>
      <w:spacing w:after="200" w:line="276" w:lineRule="auto"/>
    </w:pPr>
    <w:rPr>
      <w:sz w:val="22"/>
      <w:szCs w:val="22"/>
    </w:rPr>
  </w:style>
  <w:style w:type="paragraph" w:styleId="Heading1">
    <w:name w:val="heading 1"/>
    <w:basedOn w:val="Normal"/>
    <w:next w:val="Normal"/>
    <w:link w:val="Heading1Char"/>
    <w:qFormat/>
    <w:rsid w:val="001B38B2"/>
    <w:pPr>
      <w:keepNext/>
      <w:numPr>
        <w:numId w:val="7"/>
      </w:numPr>
      <w:suppressAutoHyphens/>
      <w:spacing w:after="0" w:line="240" w:lineRule="auto"/>
      <w:jc w:val="both"/>
      <w:outlineLvl w:val="0"/>
    </w:pPr>
    <w:rPr>
      <w:rFonts w:ascii="YUDutchB" w:eastAsia="Times New Roman" w:hAnsi="YUDutchB"/>
      <w:b/>
      <w:sz w:val="24"/>
      <w:szCs w:val="20"/>
    </w:rPr>
  </w:style>
  <w:style w:type="paragraph" w:styleId="Heading2">
    <w:name w:val="heading 2"/>
    <w:basedOn w:val="Normal"/>
    <w:next w:val="Normal"/>
    <w:link w:val="Heading2Char"/>
    <w:uiPriority w:val="9"/>
    <w:semiHidden/>
    <w:unhideWhenUsed/>
    <w:qFormat/>
    <w:rsid w:val="0044313A"/>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313A"/>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313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313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313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313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313A"/>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313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List Paragraph1"/>
    <w:basedOn w:val="Normal"/>
    <w:link w:val="ListParagraphChar"/>
    <w:uiPriority w:val="34"/>
    <w:qFormat/>
    <w:rsid w:val="00725BCC"/>
    <w:pPr>
      <w:ind w:left="720"/>
      <w:contextualSpacing/>
    </w:pPr>
  </w:style>
  <w:style w:type="table" w:styleId="TableGrid">
    <w:name w:val="Table Grid"/>
    <w:basedOn w:val="TableNormal"/>
    <w:uiPriority w:val="59"/>
    <w:rsid w:val="00A25D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E50FC"/>
    <w:pPr>
      <w:tabs>
        <w:tab w:val="center" w:pos="4680"/>
        <w:tab w:val="right" w:pos="9360"/>
      </w:tabs>
    </w:pPr>
  </w:style>
  <w:style w:type="character" w:customStyle="1" w:styleId="HeaderChar">
    <w:name w:val="Header Char"/>
    <w:basedOn w:val="DefaultParagraphFont"/>
    <w:link w:val="Header"/>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uiPriority w:val="34"/>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uiPriority w:val="34"/>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 w:type="paragraph" w:customStyle="1" w:styleId="xl65">
    <w:name w:val="xl65"/>
    <w:basedOn w:val="Normal"/>
    <w:rsid w:val="00FC4E8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Normal"/>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FC4E8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0">
    <w:name w:val="xl70"/>
    <w:basedOn w:val="Normal"/>
    <w:rsid w:val="00FC4E8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FC4E8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Normal"/>
    <w:rsid w:val="00FC4E86"/>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FC4E86"/>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
    <w:rsid w:val="00FC4E86"/>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FC4E86"/>
    <w:pPr>
      <w:pBdr>
        <w:top w:val="single" w:sz="8" w:space="0" w:color="auto"/>
        <w:lef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FC4E86"/>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rsid w:val="00FC4E8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8">
    <w:name w:val="xl78"/>
    <w:basedOn w:val="Normal"/>
    <w:rsid w:val="00FC4E8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FC4E86"/>
    <w:pPr>
      <w:pBdr>
        <w:top w:val="single" w:sz="8" w:space="0" w:color="auto"/>
        <w:left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6">
    <w:name w:val="xl86"/>
    <w:basedOn w:val="Normal"/>
    <w:rsid w:val="00FC4E86"/>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Normal"/>
    <w:rsid w:val="00FC4E86"/>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Normal"/>
    <w:rsid w:val="00FC4E86"/>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2">
    <w:name w:val="xl92"/>
    <w:basedOn w:val="Normal"/>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3">
    <w:name w:val="xl93"/>
    <w:basedOn w:val="Normal"/>
    <w:rsid w:val="00FC4E86"/>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4">
    <w:name w:val="xl94"/>
    <w:basedOn w:val="Normal"/>
    <w:rsid w:val="00FC4E8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6">
    <w:name w:val="xl96"/>
    <w:basedOn w:val="Normal"/>
    <w:rsid w:val="00FC4E86"/>
    <w:pP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97">
    <w:name w:val="xl97"/>
    <w:basedOn w:val="Normal"/>
    <w:rsid w:val="00FC4E8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8">
    <w:name w:val="xl98"/>
    <w:basedOn w:val="Normal"/>
    <w:rsid w:val="00FC4E86"/>
    <w:pPr>
      <w:pBdr>
        <w:top w:val="single" w:sz="4" w:space="0" w:color="auto"/>
        <w:left w:val="single" w:sz="4" w:space="0" w:color="auto"/>
      </w:pBd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9">
    <w:name w:val="xl99"/>
    <w:basedOn w:val="Normal"/>
    <w:rsid w:val="00FC4E86"/>
    <w:pPr>
      <w:pBdr>
        <w:top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0">
    <w:name w:val="xl100"/>
    <w:basedOn w:val="Normal"/>
    <w:rsid w:val="00FC4E86"/>
    <w:pPr>
      <w:pBdr>
        <w:top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1">
    <w:name w:val="xl101"/>
    <w:basedOn w:val="Normal"/>
    <w:rsid w:val="00FC4E86"/>
    <w:pPr>
      <w:pBdr>
        <w:lef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2">
    <w:name w:val="xl102"/>
    <w:basedOn w:val="Normal"/>
    <w:rsid w:val="00FC4E86"/>
    <w:pP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3">
    <w:name w:val="xl103"/>
    <w:basedOn w:val="Normal"/>
    <w:rsid w:val="00FC4E86"/>
    <w:pPr>
      <w:pBdr>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4">
    <w:name w:val="xl104"/>
    <w:basedOn w:val="Normal"/>
    <w:rsid w:val="00FC4E86"/>
    <w:pPr>
      <w:pBdr>
        <w:left w:val="single" w:sz="4" w:space="0" w:color="auto"/>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5">
    <w:name w:val="xl105"/>
    <w:basedOn w:val="Normal"/>
    <w:rsid w:val="00FC4E86"/>
    <w:pPr>
      <w:pBdr>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6">
    <w:name w:val="xl106"/>
    <w:basedOn w:val="Normal"/>
    <w:rsid w:val="00FC4E86"/>
    <w:pPr>
      <w:pBdr>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7">
    <w:name w:val="xl107"/>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08">
    <w:name w:val="xl108"/>
    <w:basedOn w:val="Normal"/>
    <w:rsid w:val="00FC4E86"/>
    <w:pPr>
      <w:shd w:val="clear" w:color="000000" w:fill="auto"/>
      <w:spacing w:before="100" w:beforeAutospacing="1" w:after="100" w:afterAutospacing="1" w:line="240" w:lineRule="auto"/>
      <w:jc w:val="center"/>
    </w:pPr>
    <w:rPr>
      <w:rFonts w:ascii="Arial" w:eastAsia="Times New Roman" w:hAnsi="Arial" w:cs="Arial"/>
      <w:b/>
      <w:bCs/>
      <w:sz w:val="24"/>
      <w:szCs w:val="24"/>
    </w:rPr>
  </w:style>
  <w:style w:type="paragraph" w:customStyle="1" w:styleId="xl109">
    <w:name w:val="xl109"/>
    <w:basedOn w:val="Normal"/>
    <w:rsid w:val="00FC4E86"/>
    <w:pPr>
      <w:shd w:val="clear" w:color="000000" w:fill="auto"/>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10">
    <w:name w:val="xl110"/>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1">
    <w:name w:val="xl111"/>
    <w:basedOn w:val="Normal"/>
    <w:rsid w:val="00FC4E8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2">
    <w:name w:val="xl112"/>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3">
    <w:name w:val="xl113"/>
    <w:basedOn w:val="Normal"/>
    <w:rsid w:val="00FC4E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4">
    <w:name w:val="xl114"/>
    <w:basedOn w:val="Normal"/>
    <w:rsid w:val="00FC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5">
    <w:name w:val="xl115"/>
    <w:basedOn w:val="Normal"/>
    <w:rsid w:val="00FC4E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6">
    <w:name w:val="xl116"/>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i/>
      <w:iCs/>
    </w:rPr>
  </w:style>
  <w:style w:type="paragraph" w:customStyle="1" w:styleId="xl117">
    <w:name w:val="xl117"/>
    <w:basedOn w:val="Normal"/>
    <w:rsid w:val="00FC4E86"/>
    <w:pPr>
      <w:shd w:val="clear" w:color="000000" w:fill="auto"/>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8">
    <w:name w:val="xl118"/>
    <w:basedOn w:val="Normal"/>
    <w:rsid w:val="00FC4E86"/>
    <w:pPr>
      <w:shd w:val="clear" w:color="000000" w:fill="auto"/>
      <w:spacing w:before="100" w:beforeAutospacing="1" w:after="100" w:afterAutospacing="1" w:line="240" w:lineRule="auto"/>
      <w:textAlignment w:val="center"/>
    </w:pPr>
    <w:rPr>
      <w:rFonts w:ascii="Arial" w:eastAsia="Times New Roman" w:hAnsi="Arial" w:cs="Arial"/>
      <w:sz w:val="24"/>
      <w:szCs w:val="24"/>
    </w:rPr>
  </w:style>
  <w:style w:type="paragraph" w:customStyle="1" w:styleId="xl119">
    <w:name w:val="xl119"/>
    <w:basedOn w:val="Normal"/>
    <w:rsid w:val="00FC4E8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0">
    <w:name w:val="xl120"/>
    <w:basedOn w:val="Normal"/>
    <w:rsid w:val="00FC4E8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Normal"/>
    <w:rsid w:val="00FC4E86"/>
    <w:pPr>
      <w:pBdr>
        <w:top w:val="single" w:sz="8" w:space="0" w:color="auto"/>
        <w:left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
    <w:rsid w:val="00FC4E86"/>
    <w:pPr>
      <w:pBdr>
        <w:left w:val="single" w:sz="8"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
    <w:rsid w:val="00FC4E86"/>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4">
    <w:name w:val="xl124"/>
    <w:basedOn w:val="Normal"/>
    <w:rsid w:val="00FC4E86"/>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5">
    <w:name w:val="xl125"/>
    <w:basedOn w:val="Normal"/>
    <w:rsid w:val="00FC4E86"/>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6">
    <w:name w:val="xl126"/>
    <w:basedOn w:val="Normal"/>
    <w:rsid w:val="00FC4E86"/>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8">
    <w:name w:val="xl128"/>
    <w:basedOn w:val="Normal"/>
    <w:rsid w:val="00FC4E8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C4E86"/>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Normal"/>
    <w:rsid w:val="00FC4E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Normal"/>
    <w:rsid w:val="00FC4E86"/>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
    <w:rsid w:val="00FC4E8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FC4E86"/>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4">
    <w:name w:val="xl134"/>
    <w:basedOn w:val="Normal"/>
    <w:rsid w:val="00FC4E86"/>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5">
    <w:name w:val="xl135"/>
    <w:basedOn w:val="Normal"/>
    <w:rsid w:val="00FC4E86"/>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6">
    <w:name w:val="xl136"/>
    <w:basedOn w:val="Normal"/>
    <w:rsid w:val="00FC4E86"/>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7">
    <w:name w:val="xl137"/>
    <w:basedOn w:val="Normal"/>
    <w:rsid w:val="00FC4E86"/>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8">
    <w:name w:val="xl138"/>
    <w:basedOn w:val="Normal"/>
    <w:rsid w:val="00FC4E86"/>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9">
    <w:name w:val="xl139"/>
    <w:basedOn w:val="Normal"/>
    <w:rsid w:val="00FC4E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
    <w:rsid w:val="00FC4E8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Normal"/>
    <w:rsid w:val="00FC4E8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2">
    <w:name w:val="xl142"/>
    <w:basedOn w:val="Normal"/>
    <w:rsid w:val="00FC4E8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3">
    <w:name w:val="xl143"/>
    <w:basedOn w:val="Normal"/>
    <w:rsid w:val="00FC4E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4">
    <w:name w:val="xl144"/>
    <w:basedOn w:val="Normal"/>
    <w:rsid w:val="00FC4E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FC4E8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46">
    <w:name w:val="xl146"/>
    <w:basedOn w:val="Normal"/>
    <w:rsid w:val="00FC4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7">
    <w:name w:val="xl147"/>
    <w:basedOn w:val="Normal"/>
    <w:rsid w:val="00FC4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8">
    <w:name w:val="xl148"/>
    <w:basedOn w:val="Normal"/>
    <w:rsid w:val="00FC4E8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9">
    <w:name w:val="xl149"/>
    <w:basedOn w:val="Normal"/>
    <w:rsid w:val="00FC4E8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0">
    <w:name w:val="xl150"/>
    <w:basedOn w:val="Normal"/>
    <w:rsid w:val="00FC4E86"/>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51">
    <w:name w:val="xl151"/>
    <w:basedOn w:val="Normal"/>
    <w:rsid w:val="00FC4E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2">
    <w:name w:val="xl152"/>
    <w:basedOn w:val="Normal"/>
    <w:rsid w:val="00FC4E86"/>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Normal"/>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4">
    <w:name w:val="xl154"/>
    <w:basedOn w:val="Normal"/>
    <w:rsid w:val="00FC4E8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5">
    <w:name w:val="xl155"/>
    <w:basedOn w:val="Normal"/>
    <w:rsid w:val="00FC4E8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6">
    <w:name w:val="xl156"/>
    <w:basedOn w:val="Normal"/>
    <w:rsid w:val="00FC4E86"/>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57">
    <w:name w:val="xl157"/>
    <w:basedOn w:val="Normal"/>
    <w:rsid w:val="00FC4E86"/>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8">
    <w:name w:val="xl158"/>
    <w:basedOn w:val="Normal"/>
    <w:rsid w:val="00FC4E86"/>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9">
    <w:name w:val="xl159"/>
    <w:basedOn w:val="Normal"/>
    <w:rsid w:val="00FC4E86"/>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60">
    <w:name w:val="xl160"/>
    <w:basedOn w:val="Normal"/>
    <w:rsid w:val="00FC4E86"/>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61">
    <w:name w:val="xl161"/>
    <w:basedOn w:val="Normal"/>
    <w:rsid w:val="00FC4E86"/>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62">
    <w:name w:val="xl162"/>
    <w:basedOn w:val="Normal"/>
    <w:rsid w:val="00FC4E86"/>
    <w:pPr>
      <w:spacing w:before="100" w:beforeAutospacing="1" w:after="100" w:afterAutospacing="1" w:line="240" w:lineRule="auto"/>
      <w:textAlignment w:val="top"/>
    </w:pPr>
    <w:rPr>
      <w:rFonts w:ascii="Arial" w:eastAsia="Times New Roman" w:hAnsi="Arial" w:cs="Arial"/>
      <w:b/>
      <w:bCs/>
      <w:i/>
      <w:iCs/>
      <w:sz w:val="24"/>
      <w:szCs w:val="24"/>
    </w:rPr>
  </w:style>
  <w:style w:type="character" w:customStyle="1" w:styleId="Heading1Char">
    <w:name w:val="Heading 1 Char"/>
    <w:basedOn w:val="DefaultParagraphFont"/>
    <w:link w:val="Heading1"/>
    <w:rsid w:val="001B38B2"/>
    <w:rPr>
      <w:rFonts w:ascii="YUDutchB" w:eastAsia="Times New Roman" w:hAnsi="YUDutchB"/>
      <w:b/>
      <w:sz w:val="24"/>
    </w:rPr>
  </w:style>
  <w:style w:type="paragraph" w:customStyle="1" w:styleId="WW-BodyTextIndent2">
    <w:name w:val="WW-Body Text Indent 2"/>
    <w:basedOn w:val="Normal"/>
    <w:rsid w:val="001B38B2"/>
    <w:pPr>
      <w:suppressAutoHyphens/>
      <w:spacing w:after="0" w:line="240" w:lineRule="auto"/>
      <w:ind w:left="720" w:firstLine="720"/>
      <w:jc w:val="both"/>
    </w:pPr>
    <w:rPr>
      <w:rFonts w:ascii="YUDutchR" w:eastAsia="Times New Roman" w:hAnsi="YUDutchR"/>
      <w:sz w:val="24"/>
      <w:szCs w:val="20"/>
    </w:rPr>
  </w:style>
  <w:style w:type="character" w:customStyle="1" w:styleId="Heading2Char">
    <w:name w:val="Heading 2 Char"/>
    <w:basedOn w:val="DefaultParagraphFont"/>
    <w:link w:val="Heading2"/>
    <w:uiPriority w:val="9"/>
    <w:semiHidden/>
    <w:rsid w:val="004431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313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44313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44313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44313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44313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44313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4313A"/>
    <w:rPr>
      <w:rFonts w:asciiTheme="majorHAnsi" w:eastAsiaTheme="majorEastAsia" w:hAnsiTheme="majorHAnsi" w:cstheme="majorBidi"/>
      <w:i/>
      <w:iCs/>
      <w:color w:val="404040" w:themeColor="text1" w:themeTint="BF"/>
    </w:rPr>
  </w:style>
  <w:style w:type="paragraph" w:styleId="NormalWeb">
    <w:name w:val="Normal (Web)"/>
    <w:basedOn w:val="Normal"/>
    <w:semiHidden/>
    <w:unhideWhenUsed/>
    <w:rsid w:val="00FA065B"/>
    <w:pPr>
      <w:widowControl w:val="0"/>
      <w:suppressAutoHyphens/>
      <w:spacing w:before="280" w:after="119" w:line="240" w:lineRule="auto"/>
    </w:pPr>
    <w:rPr>
      <w:rFonts w:ascii="Times New Roman" w:eastAsia="Lucida Sans Unicode" w:hAnsi="Times New Roman"/>
      <w:color w:val="000000"/>
      <w:sz w:val="24"/>
      <w:szCs w:val="24"/>
      <w:lang w:val="sr-Latn-CS" w:eastAsia="sr-Latn-CS"/>
    </w:rPr>
  </w:style>
  <w:style w:type="character" w:styleId="Strong">
    <w:name w:val="Strong"/>
    <w:basedOn w:val="DefaultParagraphFont"/>
    <w:uiPriority w:val="22"/>
    <w:qFormat/>
    <w:rsid w:val="00DE3DDD"/>
    <w:rPr>
      <w:b/>
      <w:bCs/>
    </w:rPr>
  </w:style>
  <w:style w:type="character" w:customStyle="1" w:styleId="apple-converted-space">
    <w:name w:val="apple-converted-space"/>
    <w:basedOn w:val="DefaultParagraphFont"/>
    <w:rsid w:val="00DE3DDD"/>
  </w:style>
  <w:style w:type="paragraph" w:customStyle="1" w:styleId="TableContents">
    <w:name w:val="Table Contents"/>
    <w:basedOn w:val="Normal"/>
    <w:rsid w:val="001D6D4F"/>
    <w:pPr>
      <w:widowControl w:val="0"/>
      <w:suppressLineNumbers/>
      <w:suppressAutoHyphens/>
      <w:spacing w:after="0" w:line="100" w:lineRule="atLeast"/>
    </w:pPr>
    <w:rPr>
      <w:rFonts w:ascii="Times New Roman" w:eastAsia="Lucida Sans Unicode" w:hAnsi="Times New Roman" w:cs="Tahoma"/>
      <w:kern w:val="1"/>
      <w:sz w:val="24"/>
      <w:szCs w:val="24"/>
      <w:lang w:eastAsia="ar-SA"/>
    </w:rPr>
  </w:style>
  <w:style w:type="paragraph" w:styleId="NoSpacing">
    <w:name w:val="No Spacing"/>
    <w:link w:val="NoSpacingChar"/>
    <w:uiPriority w:val="1"/>
    <w:qFormat/>
    <w:rsid w:val="00B61C70"/>
    <w:rPr>
      <w:sz w:val="22"/>
      <w:szCs w:val="22"/>
      <w:lang w:val="sr-Latn-CS"/>
    </w:rPr>
  </w:style>
  <w:style w:type="character" w:customStyle="1" w:styleId="NoSpacingChar">
    <w:name w:val="No Spacing Char"/>
    <w:link w:val="NoSpacing"/>
    <w:uiPriority w:val="1"/>
    <w:rsid w:val="00B61C70"/>
    <w:rPr>
      <w:sz w:val="22"/>
      <w:szCs w:val="22"/>
      <w:lang w:val="sr-Latn-CS"/>
    </w:rPr>
  </w:style>
  <w:style w:type="paragraph" w:customStyle="1" w:styleId="TableParagraph">
    <w:name w:val="Table Paragraph"/>
    <w:basedOn w:val="Normal"/>
    <w:uiPriority w:val="1"/>
    <w:qFormat/>
    <w:rsid w:val="00B61C70"/>
    <w:pPr>
      <w:spacing w:after="0" w:line="240" w:lineRule="auto"/>
    </w:pPr>
  </w:style>
  <w:style w:type="paragraph" w:customStyle="1" w:styleId="Default">
    <w:name w:val="Default"/>
    <w:link w:val="DefaultChar"/>
    <w:rsid w:val="00F82D59"/>
    <w:pPr>
      <w:autoSpaceDE w:val="0"/>
      <w:autoSpaceDN w:val="0"/>
      <w:adjustRightInd w:val="0"/>
    </w:pPr>
    <w:rPr>
      <w:rFonts w:ascii="Arial" w:hAnsi="Arial"/>
      <w:color w:val="000000"/>
      <w:sz w:val="24"/>
      <w:szCs w:val="24"/>
    </w:rPr>
  </w:style>
  <w:style w:type="character" w:customStyle="1" w:styleId="DefaultChar">
    <w:name w:val="Default Char"/>
    <w:link w:val="Default"/>
    <w:rsid w:val="00F82D59"/>
    <w:rPr>
      <w:rFonts w:ascii="Arial" w:hAnsi="Arial"/>
      <w:color w:val="000000"/>
      <w:sz w:val="24"/>
      <w:szCs w:val="24"/>
    </w:rPr>
  </w:style>
  <w:style w:type="character" w:customStyle="1" w:styleId="ListParagraphChar">
    <w:name w:val="List Paragraph Char"/>
    <w:aliases w:val="Liste 1 Char,List Paragraph1 Char"/>
    <w:link w:val="ListParagraph"/>
    <w:uiPriority w:val="34"/>
    <w:rsid w:val="000D759A"/>
    <w:rPr>
      <w:sz w:val="22"/>
      <w:szCs w:val="22"/>
    </w:rPr>
  </w:style>
  <w:style w:type="paragraph" w:customStyle="1" w:styleId="western">
    <w:name w:val="western"/>
    <w:basedOn w:val="Normal"/>
    <w:rsid w:val="00845C49"/>
    <w:pPr>
      <w:spacing w:before="100" w:beforeAutospacing="1" w:after="0" w:line="240" w:lineRule="auto"/>
      <w:jc w:val="both"/>
    </w:pPr>
    <w:rPr>
      <w:rFonts w:ascii="Times New Roman" w:eastAsia="Times New Roman" w:hAnsi="Times New Roman"/>
      <w:sz w:val="24"/>
      <w:szCs w:val="24"/>
      <w:lang w:val="sr-Latn-CS" w:eastAsia="sr-Latn-CS"/>
    </w:rPr>
  </w:style>
  <w:style w:type="paragraph" w:customStyle="1" w:styleId="Style15">
    <w:name w:val="Style15"/>
    <w:basedOn w:val="Normal"/>
    <w:rsid w:val="00845C49"/>
    <w:pPr>
      <w:widowControl w:val="0"/>
      <w:autoSpaceDE w:val="0"/>
      <w:autoSpaceDN w:val="0"/>
      <w:adjustRightInd w:val="0"/>
      <w:spacing w:after="0" w:line="295" w:lineRule="exact"/>
      <w:jc w:val="both"/>
    </w:pPr>
    <w:rPr>
      <w:rFonts w:ascii="Book Antiqua" w:eastAsia="Times New Roman"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05670847">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513420011">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24316569">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236746928">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38057730">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09561073">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04151261">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37039918">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35643619">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malocrnic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licadirekcij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7FCDB-A9D0-4F94-8AAC-30703C45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27</Pages>
  <Words>8897</Words>
  <Characters>50718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59497</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Milica</cp:lastModifiedBy>
  <cp:revision>21</cp:revision>
  <cp:lastPrinted>2017-04-24T08:21:00Z</cp:lastPrinted>
  <dcterms:created xsi:type="dcterms:W3CDTF">2018-10-03T06:08:00Z</dcterms:created>
  <dcterms:modified xsi:type="dcterms:W3CDTF">2019-02-20T12:22:00Z</dcterms:modified>
</cp:coreProperties>
</file>