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5D" w:rsidRDefault="004D7E5D" w:rsidP="004D7E5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На основу члана 26. И 34. Закона о јавној својини 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(„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Службени гласник Републике Србије број: 72/2011,88/2013,105/2014,104/2016,113/2017 и 95/2018), члана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67.став.1.тачка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3а. Статута општине Мало Црниће 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(„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Службени гласник општине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sr-Cyrl-RS"/>
        </w:rPr>
        <w:t>M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ало Црниће број: 12/2008,6/2011 1/2016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)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, члана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23.став3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. и члана 37. Одлуке о коришћењу, прибављању, располагању и управљањима стварима у јавној својини општине Мало Црниће 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(„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Службени гласник општине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sr-Cyrl-RS"/>
        </w:rPr>
        <w:t>M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ало Црниће број: 8/2018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)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и Закључка Општинског већа општине Мало Црниће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бр.06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-70/2018-11 од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26.12.2018.године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</w:t>
      </w:r>
      <w:r w:rsidRPr="00F068E6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sr-Cyrl-RS"/>
        </w:rPr>
        <w:t>Комисија за давање у закуп непокретности у јавној својини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објављује  :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О г л а с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За давање у закуп пословног простора у јавној својини општине Мало Црниће, прикупљањем писмених понуда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 </w:t>
      </w:r>
    </w:p>
    <w:p w:rsidR="004D7E5D" w:rsidRPr="00385CCB" w:rsidRDefault="004D7E5D" w:rsidP="004D7E5D">
      <w:pPr>
        <w:pStyle w:val="Pasussalistom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sr-Cyrl-RS"/>
        </w:rPr>
      </w:pPr>
      <w:r w:rsidRPr="00385CCB"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Расписује се Оглас за </w:t>
      </w:r>
      <w:r w:rsidRPr="00385CCB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sr-Cyrl-RS"/>
        </w:rPr>
        <w:t>давање у закуп</w:t>
      </w:r>
      <w:r w:rsidRPr="00385CCB"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пословног простора који је у јавној својини општине Мало Црниће </w:t>
      </w:r>
      <w:r w:rsidRPr="00385CCB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sr-Cyrl-RS"/>
        </w:rPr>
        <w:t>прикупљањем писмених понуда.</w:t>
      </w:r>
    </w:p>
    <w:p w:rsidR="004D7E5D" w:rsidRPr="00385CCB" w:rsidRDefault="004D7E5D" w:rsidP="004D7E5D">
      <w:pPr>
        <w:pStyle w:val="Pasussalistom"/>
        <w:shd w:val="clear" w:color="auto" w:fill="FFFFFF"/>
        <w:spacing w:before="75" w:after="75" w:line="240" w:lineRule="auto"/>
        <w:ind w:left="97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Пословни простор се даје у закуп по тржишним условима</w:t>
      </w:r>
      <w:r w:rsidRPr="00385CCB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: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2120"/>
        <w:gridCol w:w="1410"/>
        <w:gridCol w:w="1444"/>
        <w:gridCol w:w="286"/>
        <w:gridCol w:w="2274"/>
      </w:tblGrid>
      <w:tr w:rsidR="004D7E5D" w:rsidRPr="006872A5" w:rsidTr="00D76A27">
        <w:trPr>
          <w:trHeight w:val="1089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Опис и адреса пословног простора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E5D" w:rsidRPr="006872A5" w:rsidRDefault="004D7E5D" w:rsidP="00D76A2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8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> </w:t>
            </w:r>
          </w:p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Подаци из јавних књига о непокретностима 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Намена пословног простора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Површина пословног простора који се издаје у закуп</w:t>
            </w: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E5D" w:rsidRPr="006872A5" w:rsidRDefault="004D7E5D" w:rsidP="00D76A2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8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> </w:t>
            </w:r>
          </w:p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8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> </w:t>
            </w:r>
          </w:p>
        </w:tc>
        <w:tc>
          <w:tcPr>
            <w:tcW w:w="2074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Почетна месечна висина закупнине за пословни простор</w:t>
            </w:r>
          </w:p>
        </w:tc>
      </w:tr>
      <w:tr w:rsidR="004D7E5D" w:rsidRPr="006872A5" w:rsidTr="00D76A27">
        <w:trPr>
          <w:trHeight w:val="383"/>
        </w:trPr>
        <w:tc>
          <w:tcPr>
            <w:tcW w:w="20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872A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 xml:space="preserve"> Зграда Дома културе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Топоница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 xml:space="preserve"> (продавница) на к.п.број: 404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Топоница</w:t>
            </w:r>
            <w:proofErr w:type="spellEnd"/>
            <w:r w:rsidRPr="006872A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E5D" w:rsidRPr="00EE307D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  <w:r w:rsidRPr="00EE307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Cyrl-RS"/>
              </w:rPr>
              <w:t> </w:t>
            </w:r>
            <w:r w:rsidRPr="00EE307D"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  <w:t xml:space="preserve">Земљиште под зградом и другим објектом, земљиште у грађевинском подручју на к.п.број: 404 КО </w:t>
            </w:r>
            <w:proofErr w:type="spellStart"/>
            <w:r w:rsidRPr="00EE307D"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  <w:t>Топоница</w:t>
            </w:r>
            <w:proofErr w:type="spellEnd"/>
            <w:r w:rsidRPr="00EE307D"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  <w:t xml:space="preserve"> уписан у лист непокретности број:</w:t>
            </w:r>
            <w:r w:rsidRPr="00EE30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Cyrl-RS"/>
              </w:rPr>
              <w:t>2142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</w:pPr>
            <w:r w:rsidRPr="00F47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>Обављање трговинске делатности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E5D" w:rsidRPr="006D2C1D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Cyrl-RS"/>
              </w:rPr>
            </w:pPr>
            <w:r w:rsidRPr="006D2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Cyrl-RS"/>
              </w:rPr>
              <w:t xml:space="preserve">80,35 </w:t>
            </w:r>
            <w:r w:rsidRPr="006D2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sr-Cyrl-RS"/>
              </w:rPr>
              <w:t xml:space="preserve">m2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872A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E5D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>9.642,00 динара</w:t>
            </w:r>
          </w:p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Cyrl-RS"/>
              </w:rPr>
              <w:t xml:space="preserve">120,00 динара по метру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Cyrl-RS"/>
              </w:rPr>
              <w:t>квадр.месечно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>)</w:t>
            </w:r>
            <w:r w:rsidRPr="00F47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 xml:space="preserve"> </w:t>
            </w:r>
            <w:r w:rsidRPr="00687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 w:eastAsia="sr-Cyrl-RS"/>
              </w:rPr>
              <w:t>                    </w:t>
            </w:r>
          </w:p>
        </w:tc>
      </w:tr>
      <w:tr w:rsidR="004D7E5D" w:rsidRPr="006872A5" w:rsidTr="00D76A27">
        <w:trPr>
          <w:trHeight w:val="363"/>
        </w:trPr>
        <w:tc>
          <w:tcPr>
            <w:tcW w:w="209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E5D" w:rsidRPr="006D2C1D" w:rsidRDefault="004D7E5D" w:rsidP="00D76A27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2.</w:t>
            </w:r>
            <w:r w:rsidRPr="006D2C1D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Зграда</w:t>
            </w:r>
            <w:proofErr w:type="spellEnd"/>
            <w:r w:rsidRPr="006D2C1D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 xml:space="preserve"> Дома културе </w:t>
            </w:r>
            <w:proofErr w:type="spellStart"/>
            <w:r w:rsidRPr="006D2C1D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Топоница</w:t>
            </w:r>
            <w:proofErr w:type="spellEnd"/>
            <w:r w:rsidRPr="006D2C1D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 xml:space="preserve"> (приручни магацин) на к.п.број: 404 КО </w:t>
            </w:r>
            <w:proofErr w:type="spellStart"/>
            <w:r w:rsidRPr="006D2C1D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Топоница</w:t>
            </w:r>
            <w:proofErr w:type="spellEnd"/>
            <w:r w:rsidRPr="006D2C1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 xml:space="preserve"> </w:t>
            </w:r>
            <w:r w:rsidRPr="006D2C1D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 xml:space="preserve">са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E5D" w:rsidRPr="00EE307D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  <w:r w:rsidRPr="00EE307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Cyrl-RS"/>
              </w:rPr>
              <w:t> </w:t>
            </w:r>
            <w:r w:rsidRPr="00EE307D"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  <w:t xml:space="preserve">Земљиште под зградом и другим објектом, земљиште у грађевинском подручју на к.п.број: 404 КО </w:t>
            </w:r>
            <w:proofErr w:type="spellStart"/>
            <w:r w:rsidRPr="00EE307D"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  <w:t>Топоница</w:t>
            </w:r>
            <w:proofErr w:type="spellEnd"/>
            <w:r w:rsidRPr="00EE307D"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  <w:t xml:space="preserve"> уписан у лист непокретности број:</w:t>
            </w:r>
            <w:r w:rsidRPr="00EE30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Cyrl-RS"/>
              </w:rPr>
              <w:t>2142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F47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>Обављање трговинске делатности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D2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Cyrl-RS"/>
              </w:rPr>
              <w:t>27.60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 xml:space="preserve"> </w:t>
            </w:r>
            <w:r w:rsidRPr="006872A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m2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872A5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E5D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>3.312,00 динара</w:t>
            </w:r>
          </w:p>
          <w:p w:rsidR="004D7E5D" w:rsidRPr="006872A5" w:rsidRDefault="004D7E5D" w:rsidP="00D76A27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Cyrl-RS"/>
              </w:rPr>
              <w:t xml:space="preserve">120,00 динара по метру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Cyrl-RS"/>
              </w:rPr>
              <w:t>квадр.месечно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>)</w:t>
            </w:r>
            <w:r w:rsidRPr="00F47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 xml:space="preserve"> </w:t>
            </w:r>
            <w:r w:rsidRPr="00687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 w:eastAsia="sr-Cyrl-RS"/>
              </w:rPr>
              <w:t>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Cyrl-RS"/>
              </w:rPr>
              <w:t xml:space="preserve"> </w:t>
            </w:r>
          </w:p>
        </w:tc>
      </w:tr>
    </w:tbl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Пословне просторије под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ред.бројем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1.  и 2. се дају за обављање трговинске делатности.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2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.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Рок трајања закупа је 5 година са могућношћу продужења закупа.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  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Увид у документацију 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: </w:t>
      </w:r>
      <w:r w:rsidRPr="00BC5958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sr-Cyrl-RS"/>
        </w:rPr>
        <w:t xml:space="preserve">Положај и скица пословних просторија које се дају у закуп путем овог огласа, акт о власништву, може се извршити у канцеларији број: 14. Општинске управе Мало Црниће адреса улица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sr-Cyrl-RS"/>
        </w:rPr>
        <w:t>М.Тита</w:t>
      </w:r>
      <w:proofErr w:type="spellEnd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sr-Cyrl-RS"/>
        </w:rPr>
        <w:t xml:space="preserve"> 80.</w:t>
      </w:r>
      <w:r w:rsidRPr="00BC5958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sr-Cyrl-RS"/>
        </w:rPr>
        <w:t xml:space="preserve"> 12311 Мало Црниће сваког радног дана од 8,00 до 12,00 ха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. </w:t>
      </w:r>
      <w:r w:rsidRPr="00BC5958"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Контакт особа </w:t>
      </w:r>
      <w:r w:rsidRPr="006872A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sr-Latn-RS" w:eastAsia="sr-Cyrl-RS"/>
        </w:rPr>
        <w:t xml:space="preserve">: </w:t>
      </w:r>
      <w:r w:rsidRPr="00BC5958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sr-Cyrl-RS"/>
        </w:rPr>
        <w:t>Душан Ивковић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телефон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:  0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12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/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280-121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k-SK" w:eastAsia="sr-Cyrl-RS"/>
        </w:rPr>
        <w:t>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Понуђени износ закупнине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 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мора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бити изражен у динарима и мора бити већи од почетног износа из јавног огласа . </w:t>
      </w:r>
      <w:r w:rsidRPr="00385CCB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sr-Cyrl-RS"/>
        </w:rPr>
        <w:t>Плаћање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се врши месечно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до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 5-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тог у месецу за текући месец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k-SK" w:eastAsia="sr-Cyrl-RS"/>
        </w:rPr>
        <w:t>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За учешће у поступку </w:t>
      </w:r>
      <w:r w:rsidRPr="00EE140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sr-Cyrl-RS"/>
        </w:rPr>
        <w:t>прикупљања писмених понуда путем овог огласа се утврђује депозит у износу од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 20 % </w:t>
      </w:r>
      <w:r w:rsidRPr="00EE140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sr-Cyrl-RS"/>
        </w:rPr>
        <w:t>од понуђене закупнине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k-SK" w:eastAsia="sr-Cyrl-RS"/>
        </w:rPr>
        <w:t>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6.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</w:t>
      </w:r>
      <w:r w:rsidRPr="00EE1405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sr-Cyrl-RS"/>
        </w:rPr>
        <w:t>Критеријум за избор најповољнијег понуђача: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1.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Пословни простор из става 1. На к.п.број: 404 у КО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Топоница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са пратећом инфраструктуром ће добити у закуп понуђач који понуди највећи износ месечне закупнине. 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Уколико у поступку два или више понуђача понуде исти износ закупнине, Комисија задржава право да избор најповољнијег понуђача изврши по слободном уверењу.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7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Понуда мора да садржи :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1425" w:hanging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1.</w:t>
      </w:r>
      <w:r w:rsidRPr="006872A5">
        <w:rPr>
          <w:rFonts w:ascii="Times New Roman" w:eastAsia="Times New Roman" w:hAnsi="Times New Roman" w:cs="Times New Roman"/>
          <w:color w:val="202020"/>
          <w:sz w:val="14"/>
          <w:szCs w:val="14"/>
          <w:lang w:val="sr-Latn-RS" w:eastAsia="sr-Cyrl-RS"/>
        </w:rPr>
        <w:t>   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за физичка лица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: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име и презиме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ЈМБГ и адресу становања,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1425" w:hanging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color w:val="202020"/>
          <w:sz w:val="24"/>
          <w:szCs w:val="24"/>
          <w:lang w:val="sr-Latn-RS" w:eastAsia="sr-Cyrl-RS"/>
        </w:rPr>
        <w:t>2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.</w:t>
      </w:r>
      <w:r w:rsidRPr="006872A5">
        <w:rPr>
          <w:rFonts w:ascii="Times New Roman" w:eastAsia="Times New Roman" w:hAnsi="Times New Roman" w:cs="Times New Roman"/>
          <w:color w:val="202020"/>
          <w:sz w:val="14"/>
          <w:szCs w:val="14"/>
          <w:lang w:val="sr-Latn-RS" w:eastAsia="sr-Cyrl-RS"/>
        </w:rPr>
        <w:t>    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за предузетнике и правна лица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: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пословно име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матични број и ПИБ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седиште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потпис овлашћеног лица и печат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1425" w:hanging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color w:val="202020"/>
          <w:sz w:val="24"/>
          <w:szCs w:val="24"/>
          <w:lang w:val="sr-Latn-RS" w:eastAsia="sr-Cyrl-RS"/>
        </w:rPr>
        <w:t>3.</w:t>
      </w:r>
      <w:r w:rsidRPr="006872A5">
        <w:rPr>
          <w:rFonts w:ascii="Times New Roman" w:eastAsia="Times New Roman" w:hAnsi="Times New Roman" w:cs="Times New Roman"/>
          <w:b/>
          <w:color w:val="202020"/>
          <w:sz w:val="14"/>
          <w:szCs w:val="14"/>
          <w:lang w:val="sr-Latn-RS" w:eastAsia="sr-Cyrl-RS"/>
        </w:rPr>
        <w:t>     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понуђени износ закупнине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који мора бити изражен у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еврима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и мора бити већи од почетног износа из јавног огласа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106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</w:t>
      </w:r>
    </w:p>
    <w:p w:rsidR="004D7E5D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8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. 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Уз понуду се доставља:</w:t>
      </w:r>
    </w:p>
    <w:p w:rsidR="004D7E5D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1. доказ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уплаћеном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 депозиту у висини од 20 % од почетне цене закупнине који се уплаћује на Жиро рачун :     840-752804-70              Позив на број: 97         94-066  Приходи од закупнине пословног простора.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928" w:hanging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 </w:t>
      </w:r>
      <w:r w:rsidRPr="006872A5">
        <w:rPr>
          <w:rFonts w:ascii="Times New Roman" w:eastAsia="Times New Roman" w:hAnsi="Times New Roman" w:cs="Times New Roman"/>
          <w:b/>
          <w:color w:val="202020"/>
          <w:sz w:val="24"/>
          <w:szCs w:val="24"/>
          <w:lang w:val="sr-Latn-RS" w:eastAsia="sr-Cyrl-RS"/>
        </w:rPr>
        <w:t>2.</w:t>
      </w:r>
      <w:r w:rsidRPr="006872A5">
        <w:rPr>
          <w:rFonts w:ascii="Times New Roman" w:eastAsia="Times New Roman" w:hAnsi="Times New Roman" w:cs="Times New Roman"/>
          <w:color w:val="202020"/>
          <w:sz w:val="14"/>
          <w:szCs w:val="14"/>
          <w:lang w:val="sr-Latn-RS" w:eastAsia="sr-Cyrl-RS"/>
        </w:rPr>
        <w:t>     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уредно овлашћење за заступање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,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928" w:hanging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 </w:t>
      </w:r>
      <w:r w:rsidRPr="006872A5">
        <w:rPr>
          <w:rFonts w:ascii="Times New Roman" w:eastAsia="Times New Roman" w:hAnsi="Times New Roman" w:cs="Times New Roman"/>
          <w:b/>
          <w:color w:val="202020"/>
          <w:sz w:val="24"/>
          <w:szCs w:val="24"/>
          <w:lang w:val="sr-Latn-RS" w:eastAsia="sr-Cyrl-RS"/>
        </w:rPr>
        <w:t>3.</w:t>
      </w:r>
      <w:r w:rsidRPr="006872A5">
        <w:rPr>
          <w:rFonts w:ascii="Times New Roman" w:eastAsia="Times New Roman" w:hAnsi="Times New Roman" w:cs="Times New Roman"/>
          <w:color w:val="202020"/>
          <w:sz w:val="14"/>
          <w:szCs w:val="14"/>
          <w:lang w:val="sr-Latn-RS" w:eastAsia="sr-Cyrl-RS"/>
        </w:rPr>
        <w:t>     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фотокопија важеће личне карте за физичка лица (очитана лична карта),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928" w:hanging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 </w:t>
      </w:r>
      <w:r w:rsidRPr="006872A5">
        <w:rPr>
          <w:rFonts w:ascii="Times New Roman" w:eastAsia="Times New Roman" w:hAnsi="Times New Roman" w:cs="Times New Roman"/>
          <w:b/>
          <w:color w:val="202020"/>
          <w:sz w:val="24"/>
          <w:szCs w:val="24"/>
          <w:lang w:val="sr-Latn-RS" w:eastAsia="sr-Cyrl-RS"/>
        </w:rPr>
        <w:t>4.</w:t>
      </w:r>
      <w:r w:rsidRPr="006872A5">
        <w:rPr>
          <w:rFonts w:ascii="Times New Roman" w:eastAsia="Times New Roman" w:hAnsi="Times New Roman" w:cs="Times New Roman"/>
          <w:color w:val="202020"/>
          <w:sz w:val="14"/>
          <w:szCs w:val="14"/>
          <w:lang w:val="sr-Latn-RS" w:eastAsia="sr-Cyrl-RS"/>
        </w:rPr>
        <w:t>     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Решење о упису у Регистар Агенције за привредне регистре или други одговарајући Регистар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,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928" w:hanging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 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9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Адреса за достављање понуде: Учесник у поступку своју понуду доставља у затвореној коверти са назнаком да се ради о понуди за давање у Закуп пословног простора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Топоници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 и видном напоменом ,, НЕ ОТВАРАТИ,,. Понуда се шаље поштом препоручено, а може се предати на писарници Општинске управе-Услужни центар у приземљу зграде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lastRenderedPageBreak/>
        <w:t xml:space="preserve">Општинске управе: улица Маршала Тита 80 12311 Мало Црниће са назнаком Комисији за давање у закуп непокретности у јавној својини општине Мало Црниће са позивом на број Огласа.   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 </w:t>
      </w:r>
    </w:p>
    <w:p w:rsidR="004D7E5D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1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0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. 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Рок за подношење понуде:  је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21.јануара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 од дана оглашавања, до 12,00 ха.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Неблаговремена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, односно неуредна понуда ће се одбацити.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 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1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1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Отварање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приспелих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 понуда на оглас је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22.јануара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2019.године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 у Малој сали СО-е Мало Црниће канцеларија број: 20. Општинске управе Мало Црниће адреса улица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М.Тита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 12311 Мало Црниће са почетком у 12,30 ха, уз присуствовање пријављених на оглас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Поступак прикупљања понуда јавним огласом сматра се успелим ако је приспела бар једна уредна и благовремена понуда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.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</w:t>
      </w:r>
    </w:p>
    <w:p w:rsidR="004D7E5D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1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2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Рок за повраћај депозита учесницима који нису успели у поступку прикупљања писмених понуда: </w:t>
      </w:r>
      <w:r w:rsidRPr="007B312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sr-Cyrl-RS"/>
        </w:rPr>
        <w:t>Учеснику у поступку који је понудио највиши износ закупнине се задржава до потписивања уговора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 xml:space="preserve">.  </w:t>
      </w:r>
      <w:r w:rsidRPr="007B3126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sr-Cyrl-RS"/>
        </w:rPr>
        <w:t xml:space="preserve">Учеснику у поступку који не понуди највиши износ закупнине,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sr-Cyrl-RS"/>
        </w:rPr>
        <w:t>депозит за учешће ће се вратити најкасније у року од  5 дана од дана отварања понуда.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>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Понуђач-учесник у поступку који одустане од понуде , или у року од 30 дана од дана достављања Одлуке-Решења о давању у закуп пословног простора не приступи закључењу уговора, губи право на повраћај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уплаћеног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депозита. Уколико изабрани понуђач не прихвати почетну висину закупнине, губи право на враћање депозита повраћај закупнине  </w:t>
      </w:r>
    </w:p>
    <w:p w:rsidR="004D7E5D" w:rsidRPr="006872A5" w:rsidRDefault="004D7E5D" w:rsidP="004D7E5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>1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3</w:t>
      </w:r>
      <w:r w:rsidRPr="006872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sr-Latn-RS"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sr-Cyrl-RS"/>
        </w:rPr>
        <w:t>Објављивање огласа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val="sr-Latn-RS" w:eastAsia="sr-Cyrl-RS"/>
        </w:rPr>
        <w:t xml:space="preserve">: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Оглас ће се објавити на Огласној табли Општине Мало Црниће САЈТ-у општине Мало Црниће </w:t>
      </w:r>
      <w:hyperlink r:id="rId6" w:history="1">
        <w:r w:rsidRPr="00B8749B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sr-Cyrl-RS"/>
          </w:rPr>
          <w:t>www.opsstinamalocrnice.rs</w:t>
        </w:r>
      </w:hyperlink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sr-Cyrl-RS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дана 04.01.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sr-Cyrl-RS"/>
        </w:rPr>
        <w:t>201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9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sr-Cyrl-RS"/>
        </w:rPr>
        <w:t>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године и у листу ,,Реч народа,, Пожаревац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sr-Cyrl-RS"/>
        </w:rPr>
        <w:t>.</w:t>
      </w:r>
    </w:p>
    <w:p w:rsidR="004D7E5D" w:rsidRDefault="004D7E5D" w:rsidP="004D7E5D">
      <w:pPr>
        <w:shd w:val="clear" w:color="auto" w:fill="FFFFFF"/>
        <w:spacing w:before="75" w:after="75" w:line="240" w:lineRule="auto"/>
        <w:ind w:left="360"/>
        <w:jc w:val="both"/>
        <w:rPr>
          <w:rFonts w:ascii="Arial" w:eastAsia="Times New Roman" w:hAnsi="Arial" w:cs="Arial"/>
          <w:color w:val="202020"/>
          <w:lang w:eastAsia="sr-Cyrl-RS"/>
        </w:rPr>
      </w:pPr>
      <w:r w:rsidRPr="006872A5">
        <w:rPr>
          <w:rFonts w:ascii="Arial" w:eastAsia="Times New Roman" w:hAnsi="Arial" w:cs="Arial"/>
          <w:color w:val="202020"/>
          <w:lang w:val="sr-Latn-RS" w:eastAsia="sr-Cyrl-RS"/>
        </w:rPr>
        <w:t> </w:t>
      </w:r>
    </w:p>
    <w:p w:rsidR="004D7E5D" w:rsidRPr="00EE307D" w:rsidRDefault="004D7E5D" w:rsidP="004D7E5D">
      <w:pPr>
        <w:shd w:val="clear" w:color="auto" w:fill="FFFFFF"/>
        <w:spacing w:before="75" w:after="75" w:line="240" w:lineRule="auto"/>
        <w:ind w:left="360"/>
        <w:jc w:val="both"/>
        <w:rPr>
          <w:rFonts w:ascii="Arial" w:eastAsia="Times New Roman" w:hAnsi="Arial" w:cs="Arial"/>
          <w:b/>
          <w:color w:val="202020"/>
          <w:lang w:eastAsia="sr-Cyrl-RS"/>
        </w:rPr>
      </w:pPr>
      <w:r w:rsidRPr="00EE307D">
        <w:rPr>
          <w:rFonts w:ascii="Arial" w:eastAsia="Times New Roman" w:hAnsi="Arial" w:cs="Arial"/>
          <w:b/>
          <w:color w:val="202020"/>
          <w:lang w:eastAsia="sr-Cyrl-RS"/>
        </w:rPr>
        <w:t>Број:464-50/201</w:t>
      </w:r>
      <w:r>
        <w:rPr>
          <w:rFonts w:ascii="Arial" w:eastAsia="Times New Roman" w:hAnsi="Arial" w:cs="Arial"/>
          <w:b/>
          <w:color w:val="202020"/>
          <w:lang w:eastAsia="sr-Cyrl-RS"/>
        </w:rPr>
        <w:t>8</w:t>
      </w:r>
    </w:p>
    <w:p w:rsidR="004D7E5D" w:rsidRPr="00EE307D" w:rsidRDefault="004D7E5D" w:rsidP="004D7E5D">
      <w:pPr>
        <w:shd w:val="clear" w:color="auto" w:fill="FFFFFF"/>
        <w:spacing w:before="75" w:after="75" w:line="240" w:lineRule="auto"/>
        <w:ind w:left="360"/>
        <w:jc w:val="both"/>
        <w:rPr>
          <w:rFonts w:ascii="Arial" w:eastAsia="Times New Roman" w:hAnsi="Arial" w:cs="Arial"/>
          <w:b/>
          <w:color w:val="202020"/>
          <w:lang w:eastAsia="sr-Cyrl-RS"/>
        </w:rPr>
      </w:pPr>
      <w:proofErr w:type="spellStart"/>
      <w:r w:rsidRPr="00EE307D">
        <w:rPr>
          <w:rFonts w:ascii="Arial" w:eastAsia="Times New Roman" w:hAnsi="Arial" w:cs="Arial"/>
          <w:b/>
          <w:color w:val="202020"/>
          <w:lang w:eastAsia="sr-Cyrl-RS"/>
        </w:rPr>
        <w:t>04.01.2019.године</w:t>
      </w:r>
      <w:proofErr w:type="spellEnd"/>
    </w:p>
    <w:p w:rsidR="004D7E5D" w:rsidRPr="00D80786" w:rsidRDefault="004D7E5D" w:rsidP="004D7E5D">
      <w:pPr>
        <w:shd w:val="clear" w:color="auto" w:fill="FFFFFF"/>
        <w:spacing w:before="75" w:after="75" w:line="240" w:lineRule="auto"/>
        <w:ind w:left="360"/>
        <w:jc w:val="both"/>
        <w:rPr>
          <w:rFonts w:ascii="Arial" w:eastAsia="Times New Roman" w:hAnsi="Arial" w:cs="Arial"/>
          <w:color w:val="202020"/>
          <w:lang w:eastAsia="sr-Cyrl-RS"/>
        </w:rPr>
      </w:pPr>
    </w:p>
    <w:p w:rsidR="004D7E5D" w:rsidRDefault="004D7E5D" w:rsidP="004D7E5D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      </w:t>
      </w:r>
      <w:r w:rsidRPr="006872A5"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>КОМИСИЈА ЗА ДАВАЊЕ У ЗАКУП НЕПОКРЕТНОСТИ У</w:t>
      </w:r>
    </w:p>
    <w:p w:rsidR="004D7E5D" w:rsidRDefault="004D7E5D" w:rsidP="004D7E5D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sr-Cyrl-RS"/>
        </w:rPr>
        <w:t xml:space="preserve">                 ЈАВНОЈ СВОЈИНИ ОПШТИНЕ МАЛО ЦРНИЋЕ</w:t>
      </w:r>
    </w:p>
    <w:p w:rsidR="00165229" w:rsidRPr="003E3D7C" w:rsidRDefault="00165229">
      <w:pPr>
        <w:rPr>
          <w:lang w:val="en-US"/>
        </w:rPr>
      </w:pPr>
      <w:bookmarkStart w:id="0" w:name="_GoBack"/>
      <w:bookmarkEnd w:id="0"/>
    </w:p>
    <w:sectPr w:rsidR="00165229" w:rsidRPr="003E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2CA"/>
    <w:multiLevelType w:val="hybridMultilevel"/>
    <w:tmpl w:val="C826CC3E"/>
    <w:lvl w:ilvl="0" w:tplc="B7966C9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5D"/>
    <w:rsid w:val="00165229"/>
    <w:rsid w:val="001A7ABF"/>
    <w:rsid w:val="003E3D7C"/>
    <w:rsid w:val="004D7E5D"/>
    <w:rsid w:val="008023BD"/>
    <w:rsid w:val="009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5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D7E5D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4D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5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D7E5D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4D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stinamalocrn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2019-01-04T10:51:00Z</dcterms:created>
  <dcterms:modified xsi:type="dcterms:W3CDTF">2019-01-04T11:06:00Z</dcterms:modified>
</cp:coreProperties>
</file>