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3C" w:rsidRPr="0085025F" w:rsidRDefault="00197D3C" w:rsidP="00197D3C">
      <w:pPr>
        <w:pStyle w:val="Header"/>
        <w:tabs>
          <w:tab w:val="left" w:pos="7744"/>
        </w:tabs>
        <w:jc w:val="both"/>
        <w:rPr>
          <w:rFonts w:ascii="Bookman Old Style" w:hAnsi="Bookman Old Style"/>
          <w:sz w:val="22"/>
          <w:szCs w:val="22"/>
          <w:lang/>
        </w:rPr>
      </w:pPr>
      <w:r w:rsidRPr="0085025F">
        <w:rPr>
          <w:rFonts w:ascii="Bookman Old Style" w:hAnsi="Bookman Old Style"/>
          <w:sz w:val="22"/>
          <w:szCs w:val="22"/>
          <w:lang/>
        </w:rPr>
        <w:t>Република Србија</w:t>
      </w:r>
    </w:p>
    <w:p w:rsidR="00197D3C" w:rsidRPr="0085025F" w:rsidRDefault="00197D3C" w:rsidP="00197D3C">
      <w:pPr>
        <w:pStyle w:val="Header"/>
        <w:tabs>
          <w:tab w:val="left" w:pos="7744"/>
        </w:tabs>
        <w:jc w:val="both"/>
        <w:rPr>
          <w:rFonts w:ascii="Bookman Old Style" w:hAnsi="Bookman Old Style"/>
          <w:b/>
          <w:bCs/>
          <w:sz w:val="22"/>
          <w:szCs w:val="22"/>
          <w:lang/>
        </w:rPr>
      </w:pPr>
      <w:r w:rsidRPr="0085025F">
        <w:rPr>
          <w:rFonts w:ascii="Bookman Old Style" w:hAnsi="Bookman Old Style"/>
          <w:sz w:val="22"/>
          <w:szCs w:val="22"/>
          <w:lang/>
        </w:rPr>
        <w:t>ОПШТИНА МАЛО ЦРНИЋЕ</w:t>
      </w:r>
    </w:p>
    <w:p w:rsidR="00197D3C" w:rsidRPr="0085025F" w:rsidRDefault="00197D3C" w:rsidP="00197D3C">
      <w:pPr>
        <w:pStyle w:val="Header"/>
        <w:tabs>
          <w:tab w:val="left" w:pos="7744"/>
        </w:tabs>
        <w:jc w:val="both"/>
        <w:rPr>
          <w:rFonts w:ascii="Bookman Old Style" w:hAnsi="Bookman Old Style"/>
          <w:b/>
          <w:bCs/>
          <w:sz w:val="22"/>
          <w:szCs w:val="22"/>
          <w:lang/>
        </w:rPr>
      </w:pPr>
      <w:r w:rsidRPr="0085025F">
        <w:rPr>
          <w:rFonts w:ascii="Bookman Old Style" w:hAnsi="Bookman Old Style"/>
          <w:b/>
          <w:bCs/>
          <w:sz w:val="22"/>
          <w:szCs w:val="22"/>
          <w:lang/>
        </w:rPr>
        <w:t>ОПШТИНСКА УПРАВА МАЛО ЦРНИЋЕ</w:t>
      </w:r>
    </w:p>
    <w:p w:rsidR="00197D3C" w:rsidRPr="0085025F" w:rsidRDefault="00197D3C" w:rsidP="00197D3C">
      <w:pPr>
        <w:pStyle w:val="Header"/>
        <w:tabs>
          <w:tab w:val="left" w:pos="7744"/>
        </w:tabs>
        <w:jc w:val="both"/>
        <w:rPr>
          <w:rFonts w:ascii="Bookman Old Style" w:hAnsi="Bookman Old Style"/>
          <w:sz w:val="22"/>
          <w:szCs w:val="22"/>
          <w:lang/>
        </w:rPr>
      </w:pPr>
      <w:r w:rsidRPr="0085025F">
        <w:rPr>
          <w:rFonts w:ascii="Bookman Old Style" w:hAnsi="Bookman Old Style"/>
          <w:b/>
          <w:bCs/>
          <w:sz w:val="22"/>
          <w:szCs w:val="22"/>
          <w:lang/>
        </w:rPr>
        <w:t xml:space="preserve">Комисија за јавне набавке </w:t>
      </w:r>
    </w:p>
    <w:p w:rsidR="00197D3C" w:rsidRPr="0085025F" w:rsidRDefault="00197D3C" w:rsidP="00197D3C">
      <w:pPr>
        <w:pStyle w:val="Header"/>
        <w:tabs>
          <w:tab w:val="left" w:pos="7744"/>
        </w:tabs>
        <w:jc w:val="both"/>
        <w:rPr>
          <w:rFonts w:ascii="Bookman Old Style" w:hAnsi="Bookman Old Style"/>
          <w:sz w:val="22"/>
          <w:szCs w:val="22"/>
          <w:lang/>
        </w:rPr>
      </w:pPr>
      <w:r w:rsidRPr="0085025F">
        <w:rPr>
          <w:rFonts w:ascii="Bookman Old Style" w:hAnsi="Bookman Old Style"/>
          <w:sz w:val="22"/>
          <w:szCs w:val="22"/>
          <w:lang/>
        </w:rPr>
        <w:t>Број: 404-2</w:t>
      </w:r>
      <w:r w:rsidRPr="0085025F">
        <w:rPr>
          <w:rFonts w:ascii="Bookman Old Style" w:hAnsi="Bookman Old Style"/>
          <w:sz w:val="22"/>
          <w:szCs w:val="22"/>
          <w:lang/>
        </w:rPr>
        <w:t>66</w:t>
      </w:r>
      <w:r w:rsidRPr="0085025F">
        <w:rPr>
          <w:rFonts w:ascii="Bookman Old Style" w:hAnsi="Bookman Old Style"/>
          <w:sz w:val="22"/>
          <w:szCs w:val="22"/>
          <w:lang/>
        </w:rPr>
        <w:t>/2018-4</w:t>
      </w:r>
    </w:p>
    <w:p w:rsidR="00197D3C" w:rsidRPr="0085025F" w:rsidRDefault="00197D3C" w:rsidP="00197D3C">
      <w:pPr>
        <w:pStyle w:val="Header"/>
        <w:tabs>
          <w:tab w:val="left" w:pos="7744"/>
        </w:tabs>
        <w:jc w:val="both"/>
        <w:rPr>
          <w:rFonts w:ascii="Bookman Old Style" w:hAnsi="Bookman Old Style"/>
          <w:sz w:val="22"/>
          <w:szCs w:val="22"/>
          <w:lang/>
        </w:rPr>
      </w:pPr>
      <w:r w:rsidRPr="0085025F">
        <w:rPr>
          <w:rFonts w:ascii="Bookman Old Style" w:hAnsi="Bookman Old Style"/>
          <w:sz w:val="22"/>
          <w:szCs w:val="22"/>
          <w:lang/>
        </w:rPr>
        <w:t>15</w:t>
      </w:r>
      <w:r w:rsidRPr="0085025F">
        <w:rPr>
          <w:rFonts w:ascii="Bookman Old Style" w:hAnsi="Bookman Old Style"/>
          <w:sz w:val="22"/>
          <w:szCs w:val="22"/>
          <w:lang/>
        </w:rPr>
        <w:t>.1</w:t>
      </w:r>
      <w:r w:rsidRPr="0085025F">
        <w:rPr>
          <w:rFonts w:ascii="Bookman Old Style" w:hAnsi="Bookman Old Style"/>
          <w:sz w:val="22"/>
          <w:szCs w:val="22"/>
          <w:lang/>
        </w:rPr>
        <w:t>1</w:t>
      </w:r>
      <w:r w:rsidRPr="0085025F">
        <w:rPr>
          <w:rFonts w:ascii="Bookman Old Style" w:hAnsi="Bookman Old Style"/>
          <w:sz w:val="22"/>
          <w:szCs w:val="22"/>
          <w:lang/>
        </w:rPr>
        <w:t>.2018. године</w:t>
      </w:r>
    </w:p>
    <w:p w:rsidR="00197D3C" w:rsidRPr="0085025F" w:rsidRDefault="00197D3C" w:rsidP="00197D3C">
      <w:pPr>
        <w:pStyle w:val="Header"/>
        <w:tabs>
          <w:tab w:val="left" w:pos="7744"/>
        </w:tabs>
        <w:jc w:val="both"/>
        <w:rPr>
          <w:rFonts w:ascii="Bookman Old Style" w:hAnsi="Bookman Old Style"/>
          <w:sz w:val="22"/>
          <w:szCs w:val="22"/>
          <w:lang/>
        </w:rPr>
      </w:pPr>
      <w:r w:rsidRPr="0085025F">
        <w:rPr>
          <w:rFonts w:ascii="Bookman Old Style" w:hAnsi="Bookman Old Style"/>
          <w:sz w:val="22"/>
          <w:szCs w:val="22"/>
          <w:lang/>
        </w:rPr>
        <w:t>МАЛО ЦРНИЋЕ</w:t>
      </w:r>
    </w:p>
    <w:p w:rsidR="005B0B6A" w:rsidRPr="0085025F" w:rsidRDefault="005B0B6A">
      <w:pPr>
        <w:rPr>
          <w:lang/>
        </w:rPr>
      </w:pPr>
    </w:p>
    <w:p w:rsidR="00280923" w:rsidRPr="0085025F" w:rsidRDefault="00197D3C" w:rsidP="00B2429E">
      <w:pPr>
        <w:pStyle w:val="NoSpacing"/>
        <w:ind w:firstLine="709"/>
        <w:jc w:val="both"/>
        <w:rPr>
          <w:rFonts w:ascii="Bookman Old Style" w:hAnsi="Bookman Old Style"/>
          <w:b/>
          <w:lang/>
        </w:rPr>
      </w:pPr>
      <w:r w:rsidRPr="0085025F">
        <w:rPr>
          <w:rFonts w:ascii="Bookman Old Style" w:hAnsi="Bookman Old Style"/>
          <w:b/>
          <w:lang/>
        </w:rPr>
        <w:t xml:space="preserve">ПРЕДМЕТ: </w:t>
      </w:r>
      <w:r w:rsidRPr="0085025F">
        <w:rPr>
          <w:rFonts w:ascii="Bookman Old Style" w:hAnsi="Bookman Old Style"/>
          <w:lang/>
        </w:rPr>
        <w:t xml:space="preserve">Указивање заинтересованог лица на неправилности везане за </w:t>
      </w:r>
      <w:r w:rsidR="00B2429E" w:rsidRPr="0085025F">
        <w:rPr>
          <w:rFonts w:ascii="Bookman Old Style" w:hAnsi="Bookman Old Style"/>
          <w:lang/>
        </w:rPr>
        <w:t xml:space="preserve">конкурсну документацију преговарачког поступка без објављивања позива за подношење понуда за ЈН бр. 25/2018 </w:t>
      </w:r>
      <w:r w:rsidR="00B2429E" w:rsidRPr="0085025F">
        <w:rPr>
          <w:rFonts w:ascii="Bookman Old Style" w:hAnsi="Bookman Old Style"/>
          <w:b/>
          <w:lang/>
        </w:rPr>
        <w:t>„Радови на реконструкцији улица у насељу Кула и Смољинац општина Мало Црниће“,</w:t>
      </w:r>
      <w:r w:rsidR="0085025F" w:rsidRPr="0085025F">
        <w:rPr>
          <w:rFonts w:ascii="Bookman Old Style" w:hAnsi="Bookman Old Style"/>
          <w:b/>
          <w:lang/>
        </w:rPr>
        <w:t>обликована по партијама</w:t>
      </w:r>
      <w:r w:rsidR="00B2429E" w:rsidRPr="0085025F">
        <w:rPr>
          <w:rFonts w:ascii="Bookman Old Style" w:hAnsi="Bookman Old Style"/>
          <w:b/>
          <w:lang/>
        </w:rPr>
        <w:t>.</w:t>
      </w:r>
    </w:p>
    <w:p w:rsidR="00B2429E" w:rsidRPr="0085025F" w:rsidRDefault="00B2429E" w:rsidP="00197D3C">
      <w:pPr>
        <w:ind w:firstLine="709"/>
        <w:jc w:val="both"/>
        <w:rPr>
          <w:rFonts w:ascii="Bookman Old Style" w:hAnsi="Bookman Old Style"/>
          <w:b/>
          <w:lang/>
        </w:rPr>
      </w:pPr>
    </w:p>
    <w:p w:rsidR="00B2429E" w:rsidRPr="0085025F" w:rsidRDefault="00B2429E" w:rsidP="00B2429E">
      <w:pPr>
        <w:pStyle w:val="NoSpacing"/>
        <w:ind w:firstLine="709"/>
        <w:jc w:val="both"/>
        <w:rPr>
          <w:rFonts w:ascii="Bookman Old Style" w:hAnsi="Bookman Old Style"/>
          <w:b/>
          <w:lang/>
        </w:rPr>
      </w:pPr>
      <w:r w:rsidRPr="0085025F">
        <w:rPr>
          <w:rFonts w:ascii="Bookman Old Style" w:hAnsi="Bookman Old Style"/>
          <w:b/>
          <w:lang/>
        </w:rPr>
        <w:t>ЗАИНТЕРЕСОВАНО ЛИЦЕ:</w:t>
      </w:r>
    </w:p>
    <w:p w:rsidR="00B2429E" w:rsidRPr="0085025F" w:rsidRDefault="00B2429E" w:rsidP="00B2429E">
      <w:pPr>
        <w:pStyle w:val="NoSpacing"/>
        <w:ind w:firstLine="709"/>
        <w:jc w:val="both"/>
        <w:rPr>
          <w:rFonts w:ascii="Bookman Old Style" w:hAnsi="Bookman Old Style"/>
          <w:lang/>
        </w:rPr>
      </w:pPr>
      <w:r w:rsidRPr="0085025F">
        <w:rPr>
          <w:rFonts w:ascii="Bookman Old Style" w:hAnsi="Bookman Old Style"/>
          <w:lang/>
        </w:rPr>
        <w:t xml:space="preserve">„Обзиром да сте се позвали на члан 36. став 1. тачка 1. Закона о јавним набавкама, указујемо да преговарачки поступак јавне набавке без објављивања јавног позива нисте спровели у складу са законом јер је поступак обликован по партијама, а наведени члан ЗЈН јасно прецизира да се ова врста поступка може спровести без измене техничких </w:t>
      </w:r>
      <w:r w:rsidR="0085025F" w:rsidRPr="0085025F">
        <w:rPr>
          <w:rFonts w:ascii="Bookman Old Style" w:hAnsi="Bookman Old Style"/>
          <w:lang/>
        </w:rPr>
        <w:t xml:space="preserve">спецификација у односу на претходно спроведени отворени поступак бр. ЈН 19/2018. Како је обликовање поступка по партијама измена техничке спецификације, то је спровођење поступка на овакав начин противно Закону и представља основ за подношење захтева за заштиту права“.  </w:t>
      </w:r>
    </w:p>
    <w:p w:rsidR="00197D3C" w:rsidRPr="0085025F" w:rsidRDefault="00197D3C" w:rsidP="00280923">
      <w:pPr>
        <w:jc w:val="both"/>
        <w:rPr>
          <w:rFonts w:ascii="Bookman Old Style" w:hAnsi="Bookman Old Style"/>
          <w:b/>
          <w:lang/>
        </w:rPr>
      </w:pPr>
    </w:p>
    <w:p w:rsidR="00280923" w:rsidRDefault="00280923" w:rsidP="00B2429E">
      <w:pPr>
        <w:pStyle w:val="NoSpacing"/>
        <w:ind w:firstLine="709"/>
        <w:jc w:val="both"/>
        <w:rPr>
          <w:rFonts w:ascii="Bookman Old Style" w:hAnsi="Bookman Old Style"/>
          <w:lang/>
        </w:rPr>
      </w:pPr>
      <w:r w:rsidRPr="0085025F">
        <w:rPr>
          <w:rFonts w:ascii="Bookman Old Style" w:hAnsi="Bookman Old Style"/>
          <w:b/>
          <w:lang/>
        </w:rPr>
        <w:t xml:space="preserve">Одговор: </w:t>
      </w:r>
      <w:r w:rsidRPr="0085025F">
        <w:rPr>
          <w:rFonts w:ascii="Bookman Old Style" w:hAnsi="Bookman Old Style"/>
          <w:lang/>
        </w:rPr>
        <w:t>Опш</w:t>
      </w:r>
      <w:r w:rsidR="0085025F" w:rsidRPr="0085025F">
        <w:rPr>
          <w:rFonts w:ascii="Bookman Old Style" w:hAnsi="Bookman Old Style"/>
          <w:lang/>
        </w:rPr>
        <w:t>тинска управа Мало Црниће, као Н</w:t>
      </w:r>
      <w:r w:rsidRPr="0085025F">
        <w:rPr>
          <w:rFonts w:ascii="Bookman Old Style" w:hAnsi="Bookman Old Style"/>
          <w:lang/>
        </w:rPr>
        <w:t xml:space="preserve">аручилац јавне набавке бр. 25/2018 – ''Радови на реконструкцији улица у насељу Кула и Смољинац општина Мало Црниће'', у преговарачком поступку без објављивања позива за подношење понуда, није прекршила члан </w:t>
      </w:r>
      <w:r w:rsidR="00996D30" w:rsidRPr="0085025F">
        <w:rPr>
          <w:rFonts w:ascii="Bookman Old Style" w:hAnsi="Bookman Old Style"/>
          <w:lang/>
        </w:rPr>
        <w:t>36</w:t>
      </w:r>
      <w:bookmarkStart w:id="0" w:name="_GoBack"/>
      <w:bookmarkEnd w:id="0"/>
      <w:r w:rsidRPr="0085025F">
        <w:rPr>
          <w:rFonts w:ascii="Bookman Old Style" w:hAnsi="Bookman Old Style"/>
          <w:lang/>
        </w:rPr>
        <w:t>. став 1. тачка 1)</w:t>
      </w:r>
      <w:r w:rsidR="00C65D0F" w:rsidRPr="0085025F">
        <w:rPr>
          <w:rFonts w:ascii="Bookman Old Style" w:hAnsi="Bookman Old Style"/>
          <w:lang/>
        </w:rPr>
        <w:t xml:space="preserve"> Закона о јавним набавкама</w:t>
      </w:r>
      <w:r w:rsidRPr="0085025F">
        <w:rPr>
          <w:rFonts w:ascii="Bookman Old Style" w:hAnsi="Bookman Old Style"/>
          <w:lang/>
        </w:rPr>
        <w:t xml:space="preserve">. </w:t>
      </w:r>
      <w:r w:rsidR="00352610" w:rsidRPr="0085025F">
        <w:rPr>
          <w:rFonts w:ascii="Bookman Old Style" w:hAnsi="Bookman Old Style"/>
          <w:lang/>
        </w:rPr>
        <w:t xml:space="preserve">Општинска управа није изменила првобитно одређен предмет јавне набавке, услове за учешће у поступку, техничке спецификације и критеријум за доделу уговора. Техничке спецификације за ову јавну набавку нису измењене. Техничке спецификације представљају техничке захтеве јавне набавке и прецизирање потреба наручиоца у конкретном случају. Кроз техничке спецификације </w:t>
      </w:r>
      <w:r w:rsidR="0085025F" w:rsidRPr="0085025F">
        <w:rPr>
          <w:rFonts w:ascii="Bookman Old Style" w:hAnsi="Bookman Old Style"/>
          <w:lang/>
        </w:rPr>
        <w:t>Општинска у</w:t>
      </w:r>
      <w:r w:rsidR="00352610" w:rsidRPr="0085025F">
        <w:rPr>
          <w:rFonts w:ascii="Bookman Old Style" w:hAnsi="Bookman Old Style"/>
          <w:lang/>
        </w:rPr>
        <w:t>права је своје потребе квалификовала на начин који је објективан и одговара потребама наручиоца. Ови з</w:t>
      </w:r>
      <w:r w:rsidR="00996D30" w:rsidRPr="0085025F">
        <w:rPr>
          <w:rFonts w:ascii="Bookman Old Style" w:hAnsi="Bookman Old Style"/>
          <w:lang/>
        </w:rPr>
        <w:t>ахтеви нису измењени и остали су исти за оба предметна пута. Оно што је промењено везано је за обликовање јавне набавке по партијама што је учињено у циљу обезбеђивања веће конкуренције и квалитетније понуде. Обликовање јавне набавке по партијама не мења техничке захтеве наручиоца.</w:t>
      </w:r>
      <w:r w:rsidRPr="0085025F">
        <w:rPr>
          <w:rFonts w:ascii="Bookman Old Style" w:hAnsi="Bookman Old Style"/>
          <w:lang/>
        </w:rPr>
        <w:t xml:space="preserve"> </w:t>
      </w:r>
    </w:p>
    <w:p w:rsidR="0085025F" w:rsidRDefault="0085025F" w:rsidP="00B2429E">
      <w:pPr>
        <w:pStyle w:val="NoSpacing"/>
        <w:ind w:firstLine="709"/>
        <w:jc w:val="both"/>
        <w:rPr>
          <w:rFonts w:ascii="Bookman Old Style" w:hAnsi="Bookman Old Style"/>
          <w:lang/>
        </w:rPr>
      </w:pPr>
    </w:p>
    <w:p w:rsidR="0085025F" w:rsidRDefault="0085025F" w:rsidP="00B2429E">
      <w:pPr>
        <w:pStyle w:val="NoSpacing"/>
        <w:ind w:firstLine="709"/>
        <w:jc w:val="both"/>
        <w:rPr>
          <w:rFonts w:ascii="Bookman Old Style" w:hAnsi="Bookman Old Style"/>
          <w:lang/>
        </w:rPr>
      </w:pPr>
    </w:p>
    <w:p w:rsidR="0085025F" w:rsidRPr="0085025F" w:rsidRDefault="0085025F" w:rsidP="0085025F">
      <w:pPr>
        <w:pStyle w:val="NoSpacing"/>
        <w:ind w:firstLine="709"/>
        <w:jc w:val="right"/>
        <w:rPr>
          <w:rFonts w:ascii="Bookman Old Style" w:hAnsi="Bookman Old Style"/>
          <w:b/>
          <w:lang/>
        </w:rPr>
      </w:pPr>
      <w:r>
        <w:rPr>
          <w:rFonts w:ascii="Bookman Old Style" w:hAnsi="Bookman Old Style"/>
          <w:b/>
          <w:lang/>
        </w:rPr>
        <w:t>КОМИСИЈА ЗА ЈАВНЕ НАБАВКЕ</w:t>
      </w:r>
    </w:p>
    <w:sectPr w:rsidR="0085025F" w:rsidRPr="0085025F" w:rsidSect="00384C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80923"/>
    <w:rsid w:val="00197D3C"/>
    <w:rsid w:val="00280923"/>
    <w:rsid w:val="00352610"/>
    <w:rsid w:val="00384CCA"/>
    <w:rsid w:val="005B0B6A"/>
    <w:rsid w:val="0085025F"/>
    <w:rsid w:val="00996D30"/>
    <w:rsid w:val="00B2429E"/>
    <w:rsid w:val="00C6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rsid w:val="00197D3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aliases w:val="Char Char"/>
    <w:basedOn w:val="DefaultParagraphFont"/>
    <w:link w:val="Header"/>
    <w:rsid w:val="00197D3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B24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Milica</cp:lastModifiedBy>
  <cp:revision>3</cp:revision>
  <dcterms:created xsi:type="dcterms:W3CDTF">2018-11-15T06:51:00Z</dcterms:created>
  <dcterms:modified xsi:type="dcterms:W3CDTF">2018-11-15T08:43:00Z</dcterms:modified>
</cp:coreProperties>
</file>