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BF3" w:rsidRDefault="00396BF3" w:rsidP="00396BF3">
      <w:pPr>
        <w:pStyle w:val="Default"/>
        <w:ind w:right="-392"/>
        <w:rPr>
          <w:rFonts w:ascii="Times New Roman" w:hAnsi="Times New Roman"/>
          <w:b/>
          <w:bCs/>
          <w:sz w:val="28"/>
          <w:szCs w:val="28"/>
          <w:lang w:val="sr-Cyrl-CS"/>
        </w:rPr>
      </w:pPr>
    </w:p>
    <w:p w:rsidR="00396BF3" w:rsidRPr="00540CFE" w:rsidRDefault="00396BF3" w:rsidP="00396BF3">
      <w:pPr>
        <w:ind w:left="-426" w:right="-612"/>
        <w:jc w:val="center"/>
        <w:rPr>
          <w:rFonts w:ascii="Bookman Old Style" w:hAnsi="Bookman Old Style"/>
          <w:sz w:val="32"/>
          <w:szCs w:val="32"/>
          <w:lang w:val="sr-Cyrl-RS"/>
        </w:rPr>
      </w:pPr>
      <w:r w:rsidRPr="0007248F">
        <w:rPr>
          <w:b/>
          <w:bCs/>
          <w:color w:val="000000"/>
          <w:sz w:val="40"/>
          <w:lang w:val="sr-Cyrl-CS"/>
          <w14:shadow w14:blurRad="50800" w14:dist="38100" w14:dir="2700000" w14:sx="100000" w14:sy="100000" w14:kx="0" w14:ky="0" w14:algn="tl">
            <w14:srgbClr w14:val="000000">
              <w14:alpha w14:val="60000"/>
            </w14:srgbClr>
          </w14:shadow>
        </w:rPr>
        <w:t>Општинска управа општине Мало Црниће</w:t>
      </w:r>
    </w:p>
    <w:p w:rsidR="00396BF3" w:rsidRDefault="00396BF3" w:rsidP="00396BF3">
      <w:pPr>
        <w:rPr>
          <w:lang w:val="sr-Cyrl-RS"/>
        </w:rPr>
      </w:pPr>
    </w:p>
    <w:p w:rsidR="00396BF3" w:rsidRDefault="00396BF3" w:rsidP="00396BF3">
      <w:pPr>
        <w:rPr>
          <w:lang w:val="sr-Cyrl-RS"/>
        </w:rPr>
      </w:pPr>
    </w:p>
    <w:p w:rsidR="00396BF3" w:rsidRDefault="00396BF3" w:rsidP="00396BF3">
      <w:pPr>
        <w:rPr>
          <w:lang w:val="sr-Latn-RS"/>
        </w:rPr>
      </w:pPr>
    </w:p>
    <w:p w:rsidR="00396BF3" w:rsidRDefault="00396BF3" w:rsidP="00396BF3">
      <w:pPr>
        <w:rPr>
          <w:lang w:val="sr-Latn-RS"/>
        </w:rPr>
      </w:pPr>
    </w:p>
    <w:p w:rsidR="00396BF3" w:rsidRDefault="00396BF3" w:rsidP="00396BF3">
      <w:pPr>
        <w:rPr>
          <w:lang w:val="sr-Cyrl-RS"/>
        </w:rPr>
      </w:pPr>
    </w:p>
    <w:p w:rsidR="00396BF3" w:rsidRPr="00733FD7" w:rsidRDefault="00396BF3" w:rsidP="00396BF3">
      <w:pPr>
        <w:rPr>
          <w:lang w:val="sr-Cyrl-RS"/>
        </w:rPr>
      </w:pPr>
    </w:p>
    <w:p w:rsidR="00396BF3" w:rsidRDefault="00396BF3" w:rsidP="00396BF3">
      <w:pPr>
        <w:rPr>
          <w:lang w:val="sr-Cyrl-RS"/>
        </w:rPr>
      </w:pPr>
    </w:p>
    <w:p w:rsidR="00396BF3" w:rsidRPr="00D80F49" w:rsidRDefault="00396BF3" w:rsidP="00396BF3">
      <w:pPr>
        <w:shd w:val="clear" w:color="auto" w:fill="CCC0D9"/>
        <w:jc w:val="center"/>
        <w:rPr>
          <w:b/>
          <w:sz w:val="52"/>
          <w:szCs w:val="52"/>
        </w:rPr>
      </w:pPr>
      <w:bookmarkStart w:id="0" w:name="_GoBack"/>
      <w:r w:rsidRPr="0007248F">
        <w:rPr>
          <w:b/>
          <w:bCs/>
          <w:color w:val="000000"/>
          <w:sz w:val="52"/>
          <w:szCs w:val="52"/>
          <w:lang w:val="sr-Cyrl-CS"/>
          <w14:shadow w14:blurRad="50800" w14:dist="38100" w14:dir="2700000" w14:sx="100000" w14:sy="100000" w14:kx="0" w14:ky="0" w14:algn="tl">
            <w14:srgbClr w14:val="000000">
              <w14:alpha w14:val="60000"/>
            </w14:srgbClr>
          </w14:shadow>
        </w:rPr>
        <w:t>КОНКУРСНА ДОКУМЕНТАЦИЈА</w:t>
      </w:r>
      <w:r w:rsidRPr="0007248F">
        <w:rPr>
          <w:b/>
          <w:bCs/>
          <w:i/>
          <w:color w:val="000000"/>
          <w:sz w:val="52"/>
          <w:szCs w:val="52"/>
          <w:lang w:val="sr-Cyrl-CS"/>
          <w14:shadow w14:blurRad="50800" w14:dist="38100" w14:dir="2700000" w14:sx="100000" w14:sy="100000" w14:kx="0" w14:ky="0" w14:algn="tl">
            <w14:srgbClr w14:val="000000">
              <w14:alpha w14:val="60000"/>
            </w14:srgbClr>
          </w14:shadow>
        </w:rPr>
        <w:t xml:space="preserve"> </w:t>
      </w:r>
    </w:p>
    <w:p w:rsidR="00396BF3" w:rsidRPr="0007248F" w:rsidRDefault="00396BF3" w:rsidP="00396BF3">
      <w:pPr>
        <w:autoSpaceDE w:val="0"/>
        <w:autoSpaceDN w:val="0"/>
        <w:adjustRightInd w:val="0"/>
        <w:jc w:val="center"/>
        <w:rPr>
          <w:rFonts w:ascii="BookAntiqua-Bold" w:hAnsi="BookAntiqua-Bold" w:cs="BookAntiqua-Bold"/>
          <w:b/>
          <w:bCs/>
          <w:color w:val="000000"/>
          <w:lang w:val="sr-Cyrl-CS"/>
          <w14:shadow w14:blurRad="50800" w14:dist="38100" w14:dir="2700000" w14:sx="100000" w14:sy="100000" w14:kx="0" w14:ky="0" w14:algn="tl">
            <w14:srgbClr w14:val="000000">
              <w14:alpha w14:val="60000"/>
            </w14:srgbClr>
          </w14:shadow>
        </w:rPr>
      </w:pPr>
    </w:p>
    <w:p w:rsidR="00396BF3" w:rsidRPr="0007248F" w:rsidRDefault="00396BF3" w:rsidP="00396BF3">
      <w:pPr>
        <w:autoSpaceDE w:val="0"/>
        <w:autoSpaceDN w:val="0"/>
        <w:adjustRightInd w:val="0"/>
        <w:jc w:val="center"/>
        <w:rPr>
          <w:rFonts w:ascii="BookAntiqua-Bold" w:hAnsi="BookAntiqua-Bold" w:cs="BookAntiqua-Bold"/>
          <w:bCs/>
          <w:color w:val="000000"/>
          <w:sz w:val="36"/>
          <w:szCs w:val="36"/>
          <w:lang w:val="sr-Cyrl-CS"/>
          <w14:shadow w14:blurRad="50800" w14:dist="38100" w14:dir="2700000" w14:sx="100000" w14:sy="100000" w14:kx="0" w14:ky="0" w14:algn="tl">
            <w14:srgbClr w14:val="000000">
              <w14:alpha w14:val="60000"/>
            </w14:srgbClr>
          </w14:shadow>
        </w:rPr>
      </w:pPr>
      <w:r w:rsidRPr="0007248F">
        <w:rPr>
          <w:rFonts w:ascii="BookAntiqua-Bold" w:hAnsi="BookAntiqua-Bold" w:cs="BookAntiqua-Bold"/>
          <w:bCs/>
          <w:color w:val="000000"/>
          <w:sz w:val="36"/>
          <w:szCs w:val="36"/>
          <w:lang w:val="sr-Cyrl-CS"/>
          <w14:shadow w14:blurRad="50800" w14:dist="38100" w14:dir="2700000" w14:sx="100000" w14:sy="100000" w14:kx="0" w14:ky="0" w14:algn="tl">
            <w14:srgbClr w14:val="000000">
              <w14:alpha w14:val="60000"/>
            </w14:srgbClr>
          </w14:shadow>
        </w:rPr>
        <w:t>За</w:t>
      </w:r>
    </w:p>
    <w:p w:rsidR="00396BF3" w:rsidRPr="0007248F" w:rsidRDefault="00396BF3" w:rsidP="00396BF3">
      <w:pPr>
        <w:autoSpaceDE w:val="0"/>
        <w:autoSpaceDN w:val="0"/>
        <w:adjustRightInd w:val="0"/>
        <w:jc w:val="center"/>
        <w:rPr>
          <w:bCs/>
          <w:color w:val="000000"/>
          <w:sz w:val="36"/>
          <w:szCs w:val="36"/>
          <w:lang w:val="sr-Cyrl-CS"/>
          <w14:shadow w14:blurRad="50800" w14:dist="38100" w14:dir="2700000" w14:sx="100000" w14:sy="100000" w14:kx="0" w14:ky="0" w14:algn="tl">
            <w14:srgbClr w14:val="000000">
              <w14:alpha w14:val="60000"/>
            </w14:srgbClr>
          </w14:shadow>
        </w:rPr>
      </w:pPr>
      <w:r w:rsidRPr="0007248F">
        <w:rPr>
          <w:bCs/>
          <w:color w:val="000000"/>
          <w:sz w:val="36"/>
          <w:szCs w:val="36"/>
          <w:lang w:val="sr-Cyrl-CS"/>
          <w14:shadow w14:blurRad="50800" w14:dist="38100" w14:dir="2700000" w14:sx="100000" w14:sy="100000" w14:kx="0" w14:ky="0" w14:algn="tl">
            <w14:srgbClr w14:val="000000">
              <w14:alpha w14:val="60000"/>
            </w14:srgbClr>
          </w14:shadow>
        </w:rPr>
        <w:t xml:space="preserve">Подношење понуда за јавну набавку мале вредности </w:t>
      </w:r>
    </w:p>
    <w:p w:rsidR="00942C16" w:rsidRPr="00363EDB" w:rsidRDefault="00942C16" w:rsidP="00942C16">
      <w:pPr>
        <w:autoSpaceDE w:val="0"/>
        <w:autoSpaceDN w:val="0"/>
        <w:adjustRightInd w:val="0"/>
        <w:jc w:val="center"/>
        <w:rPr>
          <w:rFonts w:ascii="BookAntiqua-Bold" w:hAnsi="BookAntiqua-Bold" w:cs="BookAntiqua-Bold"/>
          <w:b/>
          <w:bCs/>
          <w:color w:val="000000"/>
          <w:lang w:val="sr-Cyrl-CS"/>
        </w:rPr>
      </w:pPr>
    </w:p>
    <w:p w:rsidR="008939FC" w:rsidRPr="0007248F" w:rsidRDefault="008939FC" w:rsidP="008939FC">
      <w:pPr>
        <w:autoSpaceDE w:val="0"/>
        <w:autoSpaceDN w:val="0"/>
        <w:adjustRightInd w:val="0"/>
        <w:jc w:val="center"/>
        <w:rPr>
          <w:rFonts w:ascii="BookAntiqua-Bold" w:hAnsi="BookAntiqua-Bold" w:cs="BookAntiqua-Bold"/>
          <w:b/>
          <w:bCs/>
          <w:color w:val="FF0000"/>
          <w:sz w:val="36"/>
          <w:szCs w:val="36"/>
          <w:lang w:val="sr-Cyrl-RS"/>
          <w14:shadow w14:blurRad="50800" w14:dist="38100" w14:dir="2700000" w14:sx="100000" w14:sy="100000" w14:kx="0" w14:ky="0" w14:algn="tl">
            <w14:srgbClr w14:val="000000">
              <w14:alpha w14:val="60000"/>
            </w14:srgbClr>
          </w14:shadow>
        </w:rPr>
      </w:pPr>
      <w:r w:rsidRPr="0007248F">
        <w:rPr>
          <w:b/>
          <w:bCs/>
          <w:color w:val="FF0000"/>
          <w:sz w:val="36"/>
          <w:szCs w:val="36"/>
          <w:lang w:val="sr-Cyrl-CS"/>
          <w14:shadow w14:blurRad="50800" w14:dist="38100" w14:dir="2700000" w14:sx="100000" w14:sy="100000" w14:kx="0" w14:ky="0" w14:algn="tl">
            <w14:srgbClr w14:val="000000">
              <w14:alpha w14:val="60000"/>
            </w14:srgbClr>
          </w14:shadow>
        </w:rPr>
        <w:t xml:space="preserve">ЈН бр. </w:t>
      </w:r>
      <w:r w:rsidRPr="0007248F">
        <w:rPr>
          <w:b/>
          <w:bCs/>
          <w:color w:val="FF0000"/>
          <w:sz w:val="36"/>
          <w:szCs w:val="36"/>
          <w:lang w:val="sr-Cyrl-RS"/>
          <w14:shadow w14:blurRad="50800" w14:dist="38100" w14:dir="2700000" w14:sx="100000" w14:sy="100000" w14:kx="0" w14:ky="0" w14:algn="tl">
            <w14:srgbClr w14:val="000000">
              <w14:alpha w14:val="60000"/>
            </w14:srgbClr>
          </w14:shadow>
        </w:rPr>
        <w:t>1</w:t>
      </w:r>
      <w:r w:rsidRPr="0007248F">
        <w:rPr>
          <w:b/>
          <w:bCs/>
          <w:color w:val="FF0000"/>
          <w:sz w:val="36"/>
          <w:szCs w:val="36"/>
          <w:lang w:val="sr-Latn-RS"/>
          <w14:shadow w14:blurRad="50800" w14:dist="38100" w14:dir="2700000" w14:sx="100000" w14:sy="100000" w14:kx="0" w14:ky="0" w14:algn="tl">
            <w14:srgbClr w14:val="000000">
              <w14:alpha w14:val="60000"/>
            </w14:srgbClr>
          </w14:shadow>
        </w:rPr>
        <w:t>3/201</w:t>
      </w:r>
      <w:r w:rsidRPr="0007248F">
        <w:rPr>
          <w:b/>
          <w:bCs/>
          <w:color w:val="FF0000"/>
          <w:sz w:val="36"/>
          <w:szCs w:val="36"/>
          <w:lang w:val="sr-Cyrl-RS"/>
          <w14:shadow w14:blurRad="50800" w14:dist="38100" w14:dir="2700000" w14:sx="100000" w14:sy="100000" w14:kx="0" w14:ky="0" w14:algn="tl">
            <w14:srgbClr w14:val="000000">
              <w14:alpha w14:val="60000"/>
            </w14:srgbClr>
          </w14:shadow>
        </w:rPr>
        <w:t>8</w:t>
      </w:r>
    </w:p>
    <w:p w:rsidR="00942C16" w:rsidRDefault="00942C16" w:rsidP="00942C16">
      <w:pPr>
        <w:jc w:val="center"/>
        <w:rPr>
          <w:b/>
          <w:i/>
          <w:sz w:val="36"/>
          <w:lang w:val="sr-Cyrl-CS"/>
        </w:rPr>
      </w:pPr>
    </w:p>
    <w:p w:rsidR="00396BF3" w:rsidRDefault="00942C16" w:rsidP="00942C16">
      <w:pPr>
        <w:ind w:left="-142" w:right="-187" w:firstLine="142"/>
        <w:jc w:val="center"/>
        <w:rPr>
          <w:b/>
          <w:i/>
          <w:sz w:val="36"/>
          <w:szCs w:val="36"/>
          <w:lang w:val="sr-Cyrl-RS"/>
        </w:rPr>
      </w:pPr>
      <w:r>
        <w:rPr>
          <w:b/>
          <w:i/>
          <w:sz w:val="36"/>
          <w:lang w:val="sr-Cyrl-RS"/>
        </w:rPr>
        <w:t>ВРШЕЊЕ СТРУЧНОГ НАДЗОРА</w:t>
      </w:r>
      <w:r w:rsidR="003E0A8C">
        <w:rPr>
          <w:b/>
          <w:i/>
          <w:sz w:val="36"/>
          <w:lang w:val="sr-Cyrl-RS"/>
        </w:rPr>
        <w:t xml:space="preserve"> НАД</w:t>
      </w:r>
      <w:r>
        <w:rPr>
          <w:b/>
          <w:i/>
          <w:sz w:val="36"/>
          <w:lang w:val="sr-Cyrl-RS"/>
        </w:rPr>
        <w:t xml:space="preserve"> </w:t>
      </w:r>
      <w:r w:rsidRPr="00DA1AED">
        <w:rPr>
          <w:b/>
          <w:i/>
          <w:sz w:val="36"/>
          <w:szCs w:val="36"/>
          <w:lang w:val="sr-Cyrl-CS"/>
        </w:rPr>
        <w:t xml:space="preserve"> </w:t>
      </w:r>
      <w:r w:rsidR="00396BF3">
        <w:rPr>
          <w:b/>
          <w:i/>
          <w:sz w:val="36"/>
          <w:szCs w:val="36"/>
          <w:lang w:val="sr-Cyrl-RS"/>
        </w:rPr>
        <w:t>ИЗВОЂЕЊЕМ РАДОВА НА ТЕРИТОРИЈИ ОПШТИНЕ МАЛО ЦРНИЋЕ</w:t>
      </w:r>
      <w:bookmarkEnd w:id="0"/>
      <w:r w:rsidR="00396BF3">
        <w:rPr>
          <w:b/>
          <w:i/>
          <w:sz w:val="36"/>
          <w:szCs w:val="36"/>
          <w:lang w:val="sr-Cyrl-RS"/>
        </w:rPr>
        <w:t xml:space="preserve"> </w:t>
      </w:r>
    </w:p>
    <w:p w:rsidR="00396BF3" w:rsidRPr="0007248F" w:rsidRDefault="00396BF3" w:rsidP="00396BF3">
      <w:pPr>
        <w:autoSpaceDE w:val="0"/>
        <w:autoSpaceDN w:val="0"/>
        <w:adjustRightInd w:val="0"/>
        <w:jc w:val="center"/>
        <w:rPr>
          <w:b/>
          <w:bCs/>
          <w:color w:val="FF0000"/>
          <w:sz w:val="36"/>
          <w:szCs w:val="36"/>
          <w:lang w:val="sr-Cyrl-CS"/>
          <w14:shadow w14:blurRad="50800" w14:dist="38100" w14:dir="2700000" w14:sx="100000" w14:sy="100000" w14:kx="0" w14:ky="0" w14:algn="tl">
            <w14:srgbClr w14:val="000000">
              <w14:alpha w14:val="60000"/>
            </w14:srgbClr>
          </w14:shadow>
        </w:rPr>
      </w:pPr>
    </w:p>
    <w:p w:rsidR="00A12BE8" w:rsidRPr="0007248F" w:rsidRDefault="00A12BE8" w:rsidP="00A12BE8">
      <w:pPr>
        <w:autoSpaceDE w:val="0"/>
        <w:autoSpaceDN w:val="0"/>
        <w:adjustRightInd w:val="0"/>
        <w:ind w:left="720"/>
        <w:jc w:val="both"/>
        <w:rPr>
          <w:b/>
          <w:bCs/>
          <w:color w:val="000000"/>
          <w:lang w:val="sr-Cyrl-RS"/>
          <w14:shadow w14:blurRad="50800" w14:dist="38100" w14:dir="2700000" w14:sx="100000" w14:sy="100000" w14:kx="0" w14:ky="0" w14:algn="tl">
            <w14:srgbClr w14:val="000000">
              <w14:alpha w14:val="60000"/>
            </w14:srgbClr>
          </w14:shadow>
        </w:rPr>
      </w:pPr>
    </w:p>
    <w:p w:rsidR="00F02471" w:rsidRPr="0007248F" w:rsidRDefault="00F02471" w:rsidP="00396BF3">
      <w:pPr>
        <w:autoSpaceDE w:val="0"/>
        <w:autoSpaceDN w:val="0"/>
        <w:adjustRightInd w:val="0"/>
        <w:jc w:val="both"/>
        <w:rPr>
          <w:b/>
          <w:bCs/>
          <w:color w:val="000000"/>
          <w:lang w:val="sr-Cyrl-RS"/>
          <w14:shadow w14:blurRad="50800" w14:dist="38100" w14:dir="2700000" w14:sx="100000" w14:sy="100000" w14:kx="0" w14:ky="0" w14:algn="tl">
            <w14:srgbClr w14:val="000000">
              <w14:alpha w14:val="60000"/>
            </w14:srgbClr>
          </w14:shadow>
        </w:rPr>
      </w:pPr>
    </w:p>
    <w:p w:rsidR="00F02471" w:rsidRPr="0007248F" w:rsidRDefault="00F02471" w:rsidP="00F02471">
      <w:pPr>
        <w:autoSpaceDE w:val="0"/>
        <w:autoSpaceDN w:val="0"/>
        <w:adjustRightInd w:val="0"/>
        <w:jc w:val="both"/>
        <w:rPr>
          <w:b/>
          <w:bCs/>
          <w:color w:val="000000"/>
          <w:lang w:val="sr-Cyrl-RS"/>
          <w14:shadow w14:blurRad="50800" w14:dist="38100" w14:dir="2700000" w14:sx="100000" w14:sy="100000" w14:kx="0" w14:ky="0" w14:algn="tl">
            <w14:srgbClr w14:val="000000">
              <w14:alpha w14:val="60000"/>
            </w14:srgbClr>
          </w14:shadow>
        </w:rPr>
      </w:pPr>
    </w:p>
    <w:p w:rsidR="00F02471" w:rsidRPr="0007248F" w:rsidRDefault="00F02471" w:rsidP="00396BF3">
      <w:pPr>
        <w:autoSpaceDE w:val="0"/>
        <w:autoSpaceDN w:val="0"/>
        <w:adjustRightInd w:val="0"/>
        <w:jc w:val="both"/>
        <w:rPr>
          <w:b/>
          <w:bCs/>
          <w:color w:val="000000"/>
          <w:lang w:val="sr-Cyrl-CS"/>
          <w14:shadow w14:blurRad="50800" w14:dist="38100" w14:dir="2700000" w14:sx="100000" w14:sy="100000" w14:kx="0" w14:ky="0" w14:algn="tl">
            <w14:srgbClr w14:val="000000">
              <w14:alpha w14:val="60000"/>
            </w14:srgbClr>
          </w14:shadow>
        </w:rPr>
      </w:pPr>
    </w:p>
    <w:p w:rsidR="00C91318" w:rsidRDefault="003E0A8C" w:rsidP="00942C16">
      <w:pPr>
        <w:ind w:left="-142" w:right="-187" w:firstLine="142"/>
        <w:jc w:val="center"/>
        <w:rPr>
          <w:b/>
          <w:i/>
          <w:sz w:val="36"/>
          <w:szCs w:val="36"/>
          <w:lang w:val="sr-Cyrl-CS"/>
        </w:rPr>
      </w:pPr>
      <w:r>
        <w:rPr>
          <w:b/>
          <w:i/>
          <w:sz w:val="36"/>
          <w:szCs w:val="36"/>
          <w:lang w:val="sr-Cyrl-CS"/>
        </w:rPr>
        <w:t xml:space="preserve"> </w:t>
      </w:r>
    </w:p>
    <w:p w:rsidR="00942C16" w:rsidRDefault="00942C16" w:rsidP="00942C16">
      <w:pPr>
        <w:jc w:val="center"/>
        <w:rPr>
          <w:b/>
          <w:i/>
          <w:lang w:val="sr-Cyrl-CS"/>
        </w:rPr>
      </w:pPr>
    </w:p>
    <w:p w:rsidR="00E84AA2" w:rsidRDefault="00942C16" w:rsidP="00942C16">
      <w:pPr>
        <w:jc w:val="center"/>
        <w:rPr>
          <w:lang w:val="ru-RU"/>
        </w:rPr>
      </w:pPr>
      <w:r>
        <w:rPr>
          <w:b/>
          <w:i/>
          <w:lang w:val="sr-Cyrl-CS"/>
        </w:rPr>
        <w:t>Ознака из општег речника набавке:</w:t>
      </w:r>
      <w:r w:rsidR="00E84AA2" w:rsidRPr="00E84AA2">
        <w:rPr>
          <w:lang w:val="ru-RU"/>
        </w:rPr>
        <w:t xml:space="preserve"> </w:t>
      </w:r>
    </w:p>
    <w:p w:rsidR="00942C16" w:rsidRPr="00D912EC" w:rsidRDefault="00E84AA2" w:rsidP="00942C16">
      <w:pPr>
        <w:jc w:val="center"/>
        <w:rPr>
          <w:b/>
          <w:i/>
          <w:color w:val="FF0000"/>
          <w:lang w:val="sr-Cyrl-CS"/>
        </w:rPr>
      </w:pPr>
      <w:r w:rsidRPr="00D912EC">
        <w:rPr>
          <w:b/>
          <w:color w:val="FF0000"/>
          <w:lang w:val="ru-RU"/>
        </w:rPr>
        <w:t>71520000 – услуге грађевинског надзора</w:t>
      </w:r>
    </w:p>
    <w:p w:rsidR="00942C16" w:rsidRDefault="00942C16" w:rsidP="00942C16">
      <w:pPr>
        <w:jc w:val="center"/>
        <w:rPr>
          <w:b/>
          <w:i/>
          <w:lang w:val="sr-Cyrl-CS"/>
        </w:rPr>
      </w:pPr>
    </w:p>
    <w:p w:rsidR="00942C16" w:rsidRDefault="00942C16" w:rsidP="00942C16">
      <w:pPr>
        <w:jc w:val="center"/>
        <w:rPr>
          <w:b/>
          <w:i/>
          <w:lang w:val="sr-Cyrl-CS"/>
        </w:rPr>
      </w:pPr>
    </w:p>
    <w:p w:rsidR="00942C16" w:rsidRDefault="00942C16" w:rsidP="00942C16">
      <w:pPr>
        <w:jc w:val="center"/>
        <w:rPr>
          <w:b/>
          <w:i/>
          <w:lang w:val="sr-Cyrl-CS"/>
        </w:rPr>
      </w:pPr>
    </w:p>
    <w:p w:rsidR="00942C16" w:rsidRPr="00157067" w:rsidRDefault="00942C16" w:rsidP="00942C16">
      <w:pPr>
        <w:jc w:val="center"/>
        <w:rPr>
          <w:b/>
          <w:i/>
          <w:sz w:val="32"/>
          <w:szCs w:val="32"/>
          <w:lang w:val="sr-Cyrl-RS"/>
        </w:rPr>
      </w:pPr>
      <w:r w:rsidRPr="006E45AA">
        <w:rPr>
          <w:b/>
          <w:i/>
          <w:sz w:val="32"/>
          <w:szCs w:val="32"/>
          <w:lang w:val="sr-Cyrl-CS"/>
        </w:rPr>
        <w:t>Укупан број страна</w:t>
      </w:r>
      <w:r w:rsidR="00D912EC">
        <w:rPr>
          <w:b/>
          <w:i/>
          <w:sz w:val="32"/>
          <w:szCs w:val="32"/>
          <w:lang w:val="sr-Cyrl-RS"/>
        </w:rPr>
        <w:t>:</w:t>
      </w:r>
      <w:r w:rsidRPr="006E45AA">
        <w:rPr>
          <w:b/>
          <w:i/>
          <w:sz w:val="32"/>
          <w:szCs w:val="32"/>
          <w:lang w:val="sr-Cyrl-CS"/>
        </w:rPr>
        <w:t xml:space="preserve"> </w:t>
      </w:r>
      <w:r w:rsidR="00605A68">
        <w:rPr>
          <w:b/>
          <w:i/>
          <w:sz w:val="32"/>
          <w:szCs w:val="32"/>
          <w:lang w:val="sr-Cyrl-RS"/>
        </w:rPr>
        <w:t>29</w:t>
      </w:r>
    </w:p>
    <w:p w:rsidR="00942C16" w:rsidRDefault="00942C16" w:rsidP="00942C16">
      <w:pPr>
        <w:jc w:val="center"/>
        <w:rPr>
          <w:b/>
          <w:i/>
          <w:lang w:val="sr-Cyrl-CS"/>
        </w:rPr>
      </w:pPr>
    </w:p>
    <w:p w:rsidR="00942C16" w:rsidRDefault="00942C16" w:rsidP="00942C16">
      <w:pPr>
        <w:jc w:val="center"/>
        <w:rPr>
          <w:b/>
          <w:i/>
          <w:lang w:val="sr-Cyrl-CS"/>
        </w:rPr>
      </w:pPr>
    </w:p>
    <w:p w:rsidR="00942C16" w:rsidRPr="00E44FD9" w:rsidRDefault="00942C16" w:rsidP="00942C16">
      <w:pPr>
        <w:jc w:val="center"/>
        <w:rPr>
          <w:b/>
          <w:i/>
          <w:sz w:val="28"/>
          <w:lang w:val="sr-Cyrl-CS"/>
        </w:rPr>
      </w:pPr>
    </w:p>
    <w:p w:rsidR="000061BD" w:rsidRDefault="000061BD" w:rsidP="000061BD">
      <w:pPr>
        <w:pStyle w:val="Default"/>
        <w:ind w:right="-392"/>
        <w:rPr>
          <w:rFonts w:ascii="Times New Roman" w:hAnsi="Times New Roman"/>
          <w:b/>
          <w:bCs/>
          <w:sz w:val="28"/>
          <w:szCs w:val="28"/>
          <w:lang w:val="sr-Cyrl-CS"/>
        </w:rPr>
      </w:pPr>
    </w:p>
    <w:p w:rsidR="000061BD" w:rsidRPr="0007248F" w:rsidRDefault="000061BD" w:rsidP="000061BD">
      <w:pPr>
        <w:autoSpaceDE w:val="0"/>
        <w:autoSpaceDN w:val="0"/>
        <w:adjustRightInd w:val="0"/>
        <w:jc w:val="center"/>
        <w:rPr>
          <w:rFonts w:ascii="BookAntiqua-Bold" w:hAnsi="BookAntiqua-Bold" w:cs="BookAntiqua-Bold"/>
          <w:b/>
          <w:bCs/>
          <w:color w:val="000000"/>
          <w:lang w:val="sr-Cyrl-CS"/>
          <w14:shadow w14:blurRad="50800" w14:dist="38100" w14:dir="2700000" w14:sx="100000" w14:sy="100000" w14:kx="0" w14:ky="0" w14:algn="tl">
            <w14:srgbClr w14:val="000000">
              <w14:alpha w14:val="60000"/>
            </w14:srgbClr>
          </w14:shadow>
        </w:rPr>
      </w:pPr>
    </w:p>
    <w:p w:rsidR="005E0F57" w:rsidRDefault="005E0F57" w:rsidP="003E0A8C">
      <w:pPr>
        <w:pStyle w:val="Default"/>
        <w:ind w:right="-392"/>
        <w:jc w:val="center"/>
        <w:rPr>
          <w:rFonts w:ascii="Times New Roman" w:hAnsi="Times New Roman"/>
          <w:b/>
          <w:i/>
          <w:color w:val="FF0000"/>
          <w:lang w:val="sr-Cyrl-CS"/>
        </w:rPr>
      </w:pPr>
    </w:p>
    <w:p w:rsidR="005E0F57" w:rsidRDefault="005E0F57" w:rsidP="003E0A8C">
      <w:pPr>
        <w:pStyle w:val="Default"/>
        <w:ind w:right="-392"/>
        <w:jc w:val="center"/>
        <w:rPr>
          <w:rFonts w:ascii="Times New Roman" w:hAnsi="Times New Roman"/>
          <w:b/>
          <w:i/>
          <w:color w:val="FF0000"/>
          <w:lang w:val="sr-Cyrl-CS"/>
        </w:rPr>
      </w:pPr>
    </w:p>
    <w:p w:rsidR="005E0F57" w:rsidRDefault="005E0F57" w:rsidP="003E0A8C">
      <w:pPr>
        <w:pStyle w:val="Default"/>
        <w:ind w:right="-392"/>
        <w:jc w:val="center"/>
        <w:rPr>
          <w:rFonts w:ascii="Times New Roman" w:hAnsi="Times New Roman"/>
          <w:b/>
          <w:i/>
          <w:color w:val="FF0000"/>
          <w:lang w:val="sr-Cyrl-CS"/>
        </w:rPr>
      </w:pPr>
    </w:p>
    <w:p w:rsidR="005E0F57" w:rsidRDefault="005E0F57" w:rsidP="003E0A8C">
      <w:pPr>
        <w:pStyle w:val="Default"/>
        <w:ind w:right="-392"/>
        <w:jc w:val="center"/>
        <w:rPr>
          <w:rFonts w:ascii="Times New Roman" w:hAnsi="Times New Roman"/>
          <w:b/>
          <w:i/>
          <w:color w:val="FF0000"/>
          <w:lang w:val="sr-Cyrl-CS"/>
        </w:rPr>
      </w:pPr>
    </w:p>
    <w:p w:rsidR="005E0F57" w:rsidRDefault="005E0F57" w:rsidP="003E0A8C">
      <w:pPr>
        <w:pStyle w:val="Default"/>
        <w:ind w:right="-392"/>
        <w:jc w:val="center"/>
        <w:rPr>
          <w:rFonts w:ascii="Times New Roman" w:hAnsi="Times New Roman"/>
          <w:b/>
          <w:i/>
          <w:color w:val="FF0000"/>
          <w:lang w:val="sr-Cyrl-CS"/>
        </w:rPr>
      </w:pPr>
    </w:p>
    <w:p w:rsidR="005E0F57" w:rsidRDefault="005E0F57" w:rsidP="003E0A8C">
      <w:pPr>
        <w:pStyle w:val="Default"/>
        <w:ind w:right="-392"/>
        <w:jc w:val="center"/>
        <w:rPr>
          <w:rFonts w:ascii="Times New Roman" w:hAnsi="Times New Roman"/>
          <w:b/>
          <w:i/>
          <w:color w:val="FF0000"/>
          <w:lang w:val="sr-Cyrl-CS"/>
        </w:rPr>
      </w:pPr>
    </w:p>
    <w:p w:rsidR="003E0A8C" w:rsidRPr="006A72E4" w:rsidRDefault="003E0A8C" w:rsidP="003E0A8C">
      <w:pPr>
        <w:pStyle w:val="Default"/>
        <w:ind w:right="-392"/>
        <w:jc w:val="center"/>
        <w:rPr>
          <w:rFonts w:ascii="Times New Roman" w:hAnsi="Times New Roman"/>
          <w:b/>
          <w:i/>
          <w:color w:val="auto"/>
          <w:lang w:val="sr-Cyrl-CS"/>
        </w:rPr>
      </w:pPr>
      <w:r w:rsidRPr="006A72E4">
        <w:rPr>
          <w:rFonts w:ascii="Times New Roman" w:hAnsi="Times New Roman"/>
          <w:b/>
          <w:i/>
          <w:color w:val="auto"/>
          <w:lang w:val="sr-Cyrl-CS"/>
        </w:rPr>
        <w:t xml:space="preserve">МАЛО ЦРНИЋЕ, </w:t>
      </w:r>
      <w:r w:rsidR="006A72E4" w:rsidRPr="006A72E4">
        <w:rPr>
          <w:rFonts w:ascii="Times New Roman" w:hAnsi="Times New Roman"/>
          <w:b/>
          <w:i/>
          <w:color w:val="auto"/>
          <w:lang w:val="sr-Cyrl-RS"/>
        </w:rPr>
        <w:t>Јули</w:t>
      </w:r>
      <w:r w:rsidRPr="006A72E4">
        <w:rPr>
          <w:rFonts w:ascii="Times New Roman" w:hAnsi="Times New Roman"/>
          <w:b/>
          <w:i/>
          <w:color w:val="auto"/>
          <w:lang w:val="sr-Cyrl-RS"/>
        </w:rPr>
        <w:t xml:space="preserve"> </w:t>
      </w:r>
      <w:r w:rsidR="00122684" w:rsidRPr="006A72E4">
        <w:rPr>
          <w:rFonts w:ascii="Times New Roman" w:hAnsi="Times New Roman"/>
          <w:b/>
          <w:i/>
          <w:color w:val="auto"/>
          <w:lang w:val="sr-Cyrl-CS"/>
        </w:rPr>
        <w:t xml:space="preserve"> 2018</w:t>
      </w:r>
      <w:r w:rsidRPr="006A72E4">
        <w:rPr>
          <w:rFonts w:ascii="Times New Roman" w:hAnsi="Times New Roman"/>
          <w:b/>
          <w:i/>
          <w:color w:val="auto"/>
          <w:lang w:val="sr-Cyrl-CS"/>
        </w:rPr>
        <w:t>. године</w:t>
      </w:r>
    </w:p>
    <w:p w:rsidR="000061BD" w:rsidRPr="00C41664" w:rsidRDefault="000061BD" w:rsidP="000061BD">
      <w:pPr>
        <w:pStyle w:val="Default"/>
        <w:ind w:right="-392" w:firstLine="720"/>
        <w:jc w:val="both"/>
        <w:rPr>
          <w:rFonts w:ascii="Times New Roman" w:hAnsi="Times New Roman"/>
          <w:sz w:val="22"/>
          <w:szCs w:val="22"/>
          <w:lang w:val="sr-Cyrl-RS"/>
        </w:rPr>
      </w:pPr>
      <w:r w:rsidRPr="00C41664">
        <w:rPr>
          <w:rFonts w:ascii="Times New Roman" w:hAnsi="Times New Roman"/>
          <w:sz w:val="22"/>
          <w:szCs w:val="22"/>
          <w:lang w:val="sr-Cyrl-CS"/>
        </w:rPr>
        <w:t xml:space="preserve">На основу члана </w:t>
      </w:r>
      <w:r w:rsidRPr="00C41664">
        <w:rPr>
          <w:rFonts w:ascii="Times New Roman" w:hAnsi="Times New Roman"/>
          <w:sz w:val="22"/>
          <w:szCs w:val="22"/>
          <w:lang w:val="sr-Cyrl-RS"/>
        </w:rPr>
        <w:t>39</w:t>
      </w:r>
      <w:r w:rsidRPr="00C41664">
        <w:rPr>
          <w:rFonts w:ascii="Times New Roman" w:hAnsi="Times New Roman"/>
          <w:sz w:val="22"/>
          <w:szCs w:val="22"/>
          <w:lang w:val="sr-Cyrl-CS"/>
        </w:rPr>
        <w:t>. и 61. Закона о јавним набавкама (</w:t>
      </w:r>
      <w:r w:rsidR="00C77456" w:rsidRPr="00C41664">
        <w:rPr>
          <w:rFonts w:ascii="Times New Roman" w:hAnsi="Times New Roman"/>
          <w:sz w:val="22"/>
          <w:szCs w:val="22"/>
          <w:lang w:val="sr-Cyrl-CS"/>
        </w:rPr>
        <w:t>„Службени гласник РС“ бр. 124/</w:t>
      </w:r>
      <w:r w:rsidRPr="00C41664">
        <w:rPr>
          <w:rFonts w:ascii="Times New Roman" w:hAnsi="Times New Roman"/>
          <w:sz w:val="22"/>
          <w:szCs w:val="22"/>
          <w:lang w:val="sr-Cyrl-CS"/>
        </w:rPr>
        <w:t>12</w:t>
      </w:r>
      <w:r w:rsidR="00086922" w:rsidRPr="00C41664">
        <w:rPr>
          <w:rFonts w:ascii="Times New Roman" w:hAnsi="Times New Roman"/>
          <w:sz w:val="22"/>
          <w:szCs w:val="22"/>
          <w:lang w:val="sr-Cyrl-CS"/>
        </w:rPr>
        <w:t xml:space="preserve">, </w:t>
      </w:r>
      <w:r w:rsidR="00C77456" w:rsidRPr="00C41664">
        <w:rPr>
          <w:rFonts w:ascii="Times New Roman" w:hAnsi="Times New Roman"/>
          <w:sz w:val="22"/>
          <w:szCs w:val="22"/>
          <w:lang w:val="sr-Cyrl-CS"/>
        </w:rPr>
        <w:t>14/</w:t>
      </w:r>
      <w:r w:rsidR="002731A9" w:rsidRPr="00C41664">
        <w:rPr>
          <w:rFonts w:ascii="Times New Roman" w:hAnsi="Times New Roman"/>
          <w:sz w:val="22"/>
          <w:szCs w:val="22"/>
          <w:lang w:val="sr-Cyrl-CS"/>
        </w:rPr>
        <w:t>15</w:t>
      </w:r>
      <w:r w:rsidR="00086922" w:rsidRPr="00C41664">
        <w:rPr>
          <w:rFonts w:ascii="Times New Roman" w:hAnsi="Times New Roman"/>
          <w:sz w:val="22"/>
          <w:szCs w:val="22"/>
          <w:lang w:val="sr-Cyrl-CS"/>
        </w:rPr>
        <w:t xml:space="preserve"> и </w:t>
      </w:r>
      <w:r w:rsidR="00C77456" w:rsidRPr="00C41664">
        <w:rPr>
          <w:rFonts w:ascii="Times New Roman" w:hAnsi="Times New Roman"/>
          <w:sz w:val="22"/>
          <w:szCs w:val="22"/>
          <w:lang w:val="sr-Cyrl-CS"/>
        </w:rPr>
        <w:t>68/15</w:t>
      </w:r>
      <w:r w:rsidRPr="00C41664">
        <w:rPr>
          <w:rFonts w:ascii="Times New Roman" w:hAnsi="Times New Roman"/>
          <w:sz w:val="22"/>
          <w:szCs w:val="22"/>
          <w:lang w:val="sr-Cyrl-CS"/>
        </w:rPr>
        <w:t>)</w:t>
      </w:r>
      <w:r w:rsidR="001C6B07" w:rsidRPr="00C41664">
        <w:rPr>
          <w:rFonts w:ascii="Times New Roman" w:hAnsi="Times New Roman"/>
          <w:sz w:val="22"/>
          <w:szCs w:val="22"/>
          <w:lang w:val="sr-Cyrl-CS"/>
        </w:rPr>
        <w:t xml:space="preserve">, </w:t>
      </w:r>
      <w:r w:rsidRPr="00C41664">
        <w:rPr>
          <w:rFonts w:ascii="Times New Roman" w:hAnsi="Times New Roman"/>
          <w:sz w:val="22"/>
          <w:szCs w:val="22"/>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w:t>
      </w:r>
      <w:r w:rsidR="00366076" w:rsidRPr="00C41664">
        <w:rPr>
          <w:rFonts w:ascii="Times New Roman" w:hAnsi="Times New Roman"/>
          <w:sz w:val="22"/>
          <w:szCs w:val="22"/>
          <w:lang w:val="sr-Cyrl-CS"/>
        </w:rPr>
        <w:t>(„Служ</w:t>
      </w:r>
      <w:r w:rsidR="002E5C8F" w:rsidRPr="00C41664">
        <w:rPr>
          <w:rFonts w:ascii="Times New Roman" w:hAnsi="Times New Roman"/>
          <w:sz w:val="22"/>
          <w:szCs w:val="22"/>
          <w:lang w:val="sr-Cyrl-CS"/>
        </w:rPr>
        <w:t xml:space="preserve">бени гласник РС“ бр. </w:t>
      </w:r>
      <w:r w:rsidR="002E5C8F" w:rsidRPr="00C41664">
        <w:rPr>
          <w:rFonts w:ascii="Times New Roman" w:hAnsi="Times New Roman"/>
          <w:sz w:val="22"/>
          <w:szCs w:val="22"/>
          <w:lang w:val="sr-Latn-RS"/>
        </w:rPr>
        <w:t>86/15</w:t>
      </w:r>
      <w:r w:rsidRPr="00C41664">
        <w:rPr>
          <w:rFonts w:ascii="Times New Roman" w:hAnsi="Times New Roman"/>
          <w:sz w:val="22"/>
          <w:szCs w:val="22"/>
          <w:lang w:val="sr-Cyrl-CS"/>
        </w:rPr>
        <w:t>), Одлуке о покретању</w:t>
      </w:r>
      <w:r w:rsidR="00C91318" w:rsidRPr="00C41664">
        <w:rPr>
          <w:rFonts w:ascii="Times New Roman" w:hAnsi="Times New Roman"/>
          <w:sz w:val="22"/>
          <w:szCs w:val="22"/>
          <w:lang w:val="sr-Cyrl-CS"/>
        </w:rPr>
        <w:t xml:space="preserve"> по</w:t>
      </w:r>
      <w:r w:rsidR="00A74F10" w:rsidRPr="00C41664">
        <w:rPr>
          <w:rFonts w:ascii="Times New Roman" w:hAnsi="Times New Roman"/>
          <w:sz w:val="22"/>
          <w:szCs w:val="22"/>
          <w:lang w:val="sr-Cyrl-CS"/>
        </w:rPr>
        <w:t>ступка јавне набавке број 404-</w:t>
      </w:r>
      <w:r w:rsidR="0079290F">
        <w:rPr>
          <w:rFonts w:ascii="Times New Roman" w:hAnsi="Times New Roman"/>
          <w:sz w:val="22"/>
          <w:szCs w:val="22"/>
          <w:lang w:val="sr-Cyrl-CS"/>
        </w:rPr>
        <w:t>171</w:t>
      </w:r>
      <w:r w:rsidR="00122684">
        <w:rPr>
          <w:rFonts w:ascii="Times New Roman" w:hAnsi="Times New Roman"/>
          <w:sz w:val="22"/>
          <w:szCs w:val="22"/>
          <w:lang w:val="sr-Cyrl-CS"/>
        </w:rPr>
        <w:t>/2018</w:t>
      </w:r>
      <w:r w:rsidR="00A12BE8">
        <w:rPr>
          <w:rFonts w:ascii="Times New Roman" w:hAnsi="Times New Roman"/>
          <w:sz w:val="22"/>
          <w:szCs w:val="22"/>
          <w:lang w:val="sr-Cyrl-CS"/>
        </w:rPr>
        <w:t>-1</w:t>
      </w:r>
      <w:r w:rsidR="00E45152" w:rsidRPr="00C41664">
        <w:rPr>
          <w:rFonts w:ascii="Times New Roman" w:hAnsi="Times New Roman"/>
          <w:sz w:val="22"/>
          <w:szCs w:val="22"/>
          <w:lang w:val="sr-Cyrl-CS"/>
        </w:rPr>
        <w:t xml:space="preserve"> </w:t>
      </w:r>
      <w:r w:rsidR="005218D9" w:rsidRPr="00C41664">
        <w:rPr>
          <w:rFonts w:ascii="Times New Roman" w:hAnsi="Times New Roman"/>
          <w:sz w:val="22"/>
          <w:szCs w:val="22"/>
          <w:lang w:val="sr-Cyrl-CS"/>
        </w:rPr>
        <w:t xml:space="preserve"> </w:t>
      </w:r>
      <w:r w:rsidRPr="00C41664">
        <w:rPr>
          <w:rFonts w:ascii="Times New Roman" w:hAnsi="Times New Roman"/>
          <w:sz w:val="22"/>
          <w:szCs w:val="22"/>
          <w:lang w:val="sr-Cyrl-CS"/>
        </w:rPr>
        <w:t xml:space="preserve">од </w:t>
      </w:r>
      <w:r w:rsidR="005218D9" w:rsidRPr="00C41664">
        <w:rPr>
          <w:rFonts w:ascii="Times New Roman" w:hAnsi="Times New Roman"/>
          <w:sz w:val="22"/>
          <w:szCs w:val="22"/>
          <w:lang w:val="sr-Cyrl-CS"/>
        </w:rPr>
        <w:t xml:space="preserve"> </w:t>
      </w:r>
      <w:r w:rsidR="0079290F">
        <w:rPr>
          <w:rFonts w:ascii="Times New Roman" w:hAnsi="Times New Roman"/>
          <w:sz w:val="22"/>
          <w:szCs w:val="22"/>
          <w:lang w:val="sr-Cyrl-RS"/>
        </w:rPr>
        <w:t>23.08</w:t>
      </w:r>
      <w:r w:rsidR="00122684">
        <w:rPr>
          <w:rFonts w:ascii="Times New Roman" w:hAnsi="Times New Roman"/>
          <w:sz w:val="22"/>
          <w:szCs w:val="22"/>
          <w:lang w:val="sr-Cyrl-CS"/>
        </w:rPr>
        <w:t>.2018</w:t>
      </w:r>
      <w:r w:rsidRPr="00C41664">
        <w:rPr>
          <w:rFonts w:ascii="Times New Roman" w:hAnsi="Times New Roman"/>
          <w:sz w:val="22"/>
          <w:szCs w:val="22"/>
          <w:lang w:val="sr-Cyrl-CS"/>
        </w:rPr>
        <w:t>. године</w:t>
      </w:r>
      <w:r w:rsidRPr="00C41664">
        <w:rPr>
          <w:rFonts w:ascii="Times New Roman" w:hAnsi="Times New Roman"/>
          <w:sz w:val="22"/>
          <w:szCs w:val="22"/>
        </w:rPr>
        <w:t xml:space="preserve"> </w:t>
      </w:r>
      <w:r w:rsidRPr="00C41664">
        <w:rPr>
          <w:rFonts w:ascii="Times New Roman" w:hAnsi="Times New Roman"/>
          <w:sz w:val="22"/>
          <w:szCs w:val="22"/>
          <w:lang w:val="sr-Cyrl-RS"/>
        </w:rPr>
        <w:t xml:space="preserve">и </w:t>
      </w:r>
      <w:r w:rsidRPr="00C41664">
        <w:rPr>
          <w:rFonts w:ascii="Times New Roman" w:hAnsi="Times New Roman"/>
          <w:sz w:val="22"/>
          <w:szCs w:val="22"/>
          <w:lang w:val="sr-Cyrl-CS"/>
        </w:rPr>
        <w:t xml:space="preserve">Решења о </w:t>
      </w:r>
      <w:r w:rsidR="00C91318" w:rsidRPr="00C41664">
        <w:rPr>
          <w:rFonts w:ascii="Times New Roman" w:hAnsi="Times New Roman"/>
          <w:sz w:val="22"/>
          <w:szCs w:val="22"/>
          <w:lang w:val="sr-Cyrl-CS"/>
        </w:rPr>
        <w:t xml:space="preserve">именовању </w:t>
      </w:r>
      <w:r w:rsidR="0079290F">
        <w:rPr>
          <w:rFonts w:ascii="Times New Roman" w:hAnsi="Times New Roman"/>
          <w:sz w:val="22"/>
          <w:szCs w:val="22"/>
          <w:lang w:val="sr-Cyrl-CS"/>
        </w:rPr>
        <w:t>референта</w:t>
      </w:r>
      <w:r w:rsidR="00C91318" w:rsidRPr="00C41664">
        <w:rPr>
          <w:rFonts w:ascii="Times New Roman" w:hAnsi="Times New Roman"/>
          <w:sz w:val="22"/>
          <w:szCs w:val="22"/>
          <w:lang w:val="sr-Cyrl-CS"/>
        </w:rPr>
        <w:t xml:space="preserve"> за јавне набавке,</w:t>
      </w:r>
      <w:r w:rsidRPr="00C41664">
        <w:rPr>
          <w:rFonts w:ascii="Times New Roman" w:hAnsi="Times New Roman"/>
          <w:sz w:val="22"/>
          <w:szCs w:val="22"/>
          <w:lang w:val="sr-Cyrl-CS"/>
        </w:rPr>
        <w:t xml:space="preserve"> </w:t>
      </w:r>
      <w:r w:rsidR="00A12BE8">
        <w:rPr>
          <w:rFonts w:ascii="Times New Roman" w:hAnsi="Times New Roman"/>
          <w:sz w:val="22"/>
          <w:szCs w:val="22"/>
          <w:lang w:val="sr-Cyrl-CS"/>
        </w:rPr>
        <w:t>бр</w:t>
      </w:r>
      <w:r w:rsidR="00A12BE8" w:rsidRPr="0079290F">
        <w:rPr>
          <w:rFonts w:ascii="Times New Roman" w:hAnsi="Times New Roman"/>
          <w:sz w:val="22"/>
          <w:szCs w:val="22"/>
          <w:lang w:val="sr-Cyrl-CS"/>
        </w:rPr>
        <w:t>.</w:t>
      </w:r>
      <w:r w:rsidR="00E45152" w:rsidRPr="0079290F">
        <w:rPr>
          <w:rFonts w:ascii="Times New Roman" w:hAnsi="Times New Roman"/>
          <w:sz w:val="22"/>
          <w:szCs w:val="22"/>
          <w:lang w:val="sr-Cyrl-CS"/>
        </w:rPr>
        <w:t xml:space="preserve"> </w:t>
      </w:r>
      <w:r w:rsidR="0079290F" w:rsidRPr="0079290F">
        <w:rPr>
          <w:rFonts w:ascii="Times New Roman" w:hAnsi="Times New Roman"/>
          <w:color w:val="auto"/>
          <w:sz w:val="22"/>
          <w:szCs w:val="22"/>
          <w:lang w:val="sr-Cyrl-RS"/>
        </w:rPr>
        <w:t>112-53/2017</w:t>
      </w:r>
      <w:r w:rsidR="00A12BE8" w:rsidRPr="0079290F">
        <w:rPr>
          <w:rFonts w:ascii="Times New Roman" w:hAnsi="Times New Roman"/>
          <w:sz w:val="22"/>
          <w:szCs w:val="22"/>
          <w:lang w:val="sr-Cyrl-CS"/>
        </w:rPr>
        <w:t>.</w:t>
      </w:r>
      <w:r w:rsidR="00A12BE8" w:rsidRPr="00C41664">
        <w:rPr>
          <w:rFonts w:ascii="Times New Roman" w:hAnsi="Times New Roman"/>
          <w:sz w:val="22"/>
          <w:szCs w:val="22"/>
          <w:lang w:val="sr-Cyrl-CS"/>
        </w:rPr>
        <w:t xml:space="preserve"> године</w:t>
      </w:r>
      <w:r w:rsidR="00720BC9" w:rsidRPr="00C41664">
        <w:rPr>
          <w:rFonts w:ascii="Times New Roman" w:hAnsi="Times New Roman"/>
          <w:sz w:val="22"/>
          <w:szCs w:val="22"/>
          <w:lang w:val="sr-Cyrl-RS"/>
        </w:rPr>
        <w:t>, припремљена је</w:t>
      </w:r>
    </w:p>
    <w:p w:rsidR="00062683" w:rsidRPr="009B66F5" w:rsidRDefault="00062683" w:rsidP="000061BD">
      <w:pPr>
        <w:pStyle w:val="Default"/>
        <w:ind w:right="-392" w:firstLine="720"/>
        <w:jc w:val="both"/>
        <w:rPr>
          <w:rFonts w:ascii="Times New Roman" w:hAnsi="Times New Roman"/>
          <w:b/>
          <w:bCs/>
          <w:sz w:val="28"/>
          <w:szCs w:val="28"/>
          <w:lang w:val="sr-Cyrl-CS"/>
        </w:rPr>
      </w:pPr>
    </w:p>
    <w:p w:rsidR="00720BC9" w:rsidRDefault="00720BC9" w:rsidP="00720BC9">
      <w:pPr>
        <w:pStyle w:val="Default"/>
        <w:autoSpaceDE/>
        <w:autoSpaceDN/>
        <w:adjustRightInd/>
        <w:rPr>
          <w:rFonts w:ascii="Times New Roman" w:hAnsi="Times New Roman"/>
          <w:b/>
          <w:i/>
          <w:lang w:val="sr-Cyrl-CS"/>
        </w:rPr>
      </w:pPr>
    </w:p>
    <w:p w:rsidR="00B80382" w:rsidRDefault="00B80382" w:rsidP="00720BC9">
      <w:pPr>
        <w:pStyle w:val="Default"/>
        <w:autoSpaceDE/>
        <w:autoSpaceDN/>
        <w:adjustRightInd/>
        <w:rPr>
          <w:rFonts w:ascii="Times New Roman" w:hAnsi="Times New Roman"/>
          <w:b/>
          <w:i/>
          <w:lang w:val="sr-Cyrl-CS"/>
        </w:rPr>
      </w:pPr>
    </w:p>
    <w:p w:rsidR="00122684" w:rsidRDefault="00122684" w:rsidP="00720BC9">
      <w:pPr>
        <w:pStyle w:val="Default"/>
        <w:autoSpaceDE/>
        <w:autoSpaceDN/>
        <w:adjustRightInd/>
        <w:rPr>
          <w:rFonts w:ascii="Times New Roman" w:hAnsi="Times New Roman"/>
          <w:b/>
          <w:i/>
          <w:lang w:val="sr-Cyrl-CS"/>
        </w:rPr>
      </w:pPr>
    </w:p>
    <w:p w:rsidR="00720BC9" w:rsidRDefault="00720BC9" w:rsidP="00720BC9">
      <w:pPr>
        <w:jc w:val="both"/>
        <w:rPr>
          <w:rFonts w:eastAsia="TimesNewRomanPSMT"/>
          <w:lang w:val="sr-Cyrl-RS"/>
        </w:rPr>
      </w:pPr>
    </w:p>
    <w:p w:rsidR="00122684" w:rsidRPr="0007248F" w:rsidRDefault="00122684" w:rsidP="00122684">
      <w:pPr>
        <w:autoSpaceDE w:val="0"/>
        <w:autoSpaceDN w:val="0"/>
        <w:adjustRightInd w:val="0"/>
        <w:jc w:val="center"/>
        <w:rPr>
          <w:rFonts w:ascii="BookAntiqua-Bold" w:hAnsi="BookAntiqua-Bold" w:cs="BookAntiqua-Bold"/>
          <w:b/>
          <w:bCs/>
          <w:color w:val="000000"/>
          <w:lang w:val="sr-Cyrl-RS"/>
          <w14:shadow w14:blurRad="50800" w14:dist="38100" w14:dir="2700000" w14:sx="100000" w14:sy="100000" w14:kx="0" w14:ky="0" w14:algn="tl">
            <w14:srgbClr w14:val="000000">
              <w14:alpha w14:val="60000"/>
            </w14:srgbClr>
          </w14:shadow>
        </w:rPr>
      </w:pPr>
      <w:r w:rsidRPr="0007248F">
        <w:rPr>
          <w:rFonts w:ascii="BookAntiqua-Bold" w:hAnsi="BookAntiqua-Bold" w:cs="BookAntiqua-Bold"/>
          <w:b/>
          <w:bCs/>
          <w:color w:val="000000"/>
          <w14:shadow w14:blurRad="50800" w14:dist="38100" w14:dir="2700000" w14:sx="100000" w14:sy="100000" w14:kx="0" w14:ky="0" w14:algn="tl">
            <w14:srgbClr w14:val="000000">
              <w14:alpha w14:val="60000"/>
            </w14:srgbClr>
          </w14:shadow>
        </w:rPr>
        <w:t>КОНКУРСН</w:t>
      </w:r>
      <w:r w:rsidR="00A5219F" w:rsidRPr="0007248F">
        <w:rPr>
          <w:rFonts w:ascii="BookAntiqua-Bold" w:hAnsi="BookAntiqua-Bold" w:cs="BookAntiqua-Bold"/>
          <w:b/>
          <w:bCs/>
          <w:color w:val="000000"/>
          <w:lang w:val="sr-Cyrl-RS"/>
          <w14:shadow w14:blurRad="50800" w14:dist="38100" w14:dir="2700000" w14:sx="100000" w14:sy="100000" w14:kx="0" w14:ky="0" w14:algn="tl">
            <w14:srgbClr w14:val="000000">
              <w14:alpha w14:val="60000"/>
            </w14:srgbClr>
          </w14:shadow>
        </w:rPr>
        <w:t>А</w:t>
      </w:r>
      <w:r w:rsidRPr="0007248F">
        <w:rPr>
          <w:rFonts w:ascii="BookAntiqua-Bold" w:hAnsi="BookAntiqua-Bold" w:cs="BookAntiqua-Bold"/>
          <w:b/>
          <w:bCs/>
          <w:color w:val="000000"/>
          <w14:shadow w14:blurRad="50800" w14:dist="38100" w14:dir="2700000" w14:sx="100000" w14:sy="100000" w14:kx="0" w14:ky="0" w14:algn="tl">
            <w14:srgbClr w14:val="000000">
              <w14:alpha w14:val="60000"/>
            </w14:srgbClr>
          </w14:shadow>
        </w:rPr>
        <w:t xml:space="preserve"> ДОКУМЕНТАЦИЈ</w:t>
      </w:r>
      <w:r w:rsidR="00A5219F" w:rsidRPr="0007248F">
        <w:rPr>
          <w:rFonts w:ascii="BookAntiqua-Bold" w:hAnsi="BookAntiqua-Bold" w:cs="BookAntiqua-Bold"/>
          <w:b/>
          <w:bCs/>
          <w:color w:val="000000"/>
          <w:lang w:val="sr-Cyrl-RS"/>
          <w14:shadow w14:blurRad="50800" w14:dist="38100" w14:dir="2700000" w14:sx="100000" w14:sy="100000" w14:kx="0" w14:ky="0" w14:algn="tl">
            <w14:srgbClr w14:val="000000">
              <w14:alpha w14:val="60000"/>
            </w14:srgbClr>
          </w14:shadow>
        </w:rPr>
        <w:t>А</w:t>
      </w:r>
    </w:p>
    <w:p w:rsidR="005E0F57" w:rsidRDefault="005E0F57" w:rsidP="00122684">
      <w:pPr>
        <w:autoSpaceDE w:val="0"/>
        <w:autoSpaceDN w:val="0"/>
        <w:adjustRightInd w:val="0"/>
        <w:jc w:val="center"/>
        <w:rPr>
          <w:rFonts w:eastAsia="Calibri"/>
          <w:b/>
          <w:color w:val="FF0000"/>
          <w:lang w:val="sr-Cyrl-RS" w:eastAsia="en-US"/>
        </w:rPr>
      </w:pPr>
      <w:r>
        <w:rPr>
          <w:rFonts w:eastAsia="Calibri"/>
          <w:b/>
          <w:color w:val="FF0000"/>
          <w:lang w:val="sr-Cyrl-RS" w:eastAsia="en-US"/>
        </w:rPr>
        <w:t xml:space="preserve">За </w:t>
      </w:r>
    </w:p>
    <w:p w:rsidR="00122684" w:rsidRPr="005467FE" w:rsidRDefault="00122684" w:rsidP="00122684">
      <w:pPr>
        <w:autoSpaceDE w:val="0"/>
        <w:autoSpaceDN w:val="0"/>
        <w:adjustRightInd w:val="0"/>
        <w:jc w:val="center"/>
        <w:rPr>
          <w:rFonts w:eastAsia="Calibri"/>
          <w:b/>
          <w:color w:val="FF0000"/>
          <w:lang w:val="sr-Cyrl-RS" w:eastAsia="en-US"/>
        </w:rPr>
      </w:pPr>
      <w:r>
        <w:rPr>
          <w:rFonts w:eastAsia="Calibri"/>
          <w:b/>
          <w:color w:val="FF0000"/>
          <w:lang w:val="sr-Cyrl-RS" w:eastAsia="en-US"/>
        </w:rPr>
        <w:t>ЈН бр. 13/2018</w:t>
      </w:r>
    </w:p>
    <w:p w:rsidR="008939FC" w:rsidRDefault="008939FC" w:rsidP="00122684">
      <w:pPr>
        <w:autoSpaceDE w:val="0"/>
        <w:autoSpaceDN w:val="0"/>
        <w:adjustRightInd w:val="0"/>
        <w:ind w:left="-709" w:right="-448"/>
        <w:jc w:val="center"/>
        <w:rPr>
          <w:rFonts w:eastAsia="Calibri"/>
          <w:b/>
          <w:lang w:val="en-US" w:eastAsia="en-US"/>
        </w:rPr>
      </w:pPr>
    </w:p>
    <w:p w:rsidR="00122684" w:rsidRDefault="00122684" w:rsidP="00122684">
      <w:pPr>
        <w:autoSpaceDE w:val="0"/>
        <w:autoSpaceDN w:val="0"/>
        <w:adjustRightInd w:val="0"/>
        <w:ind w:left="-709" w:right="-448"/>
        <w:jc w:val="center"/>
        <w:rPr>
          <w:rFonts w:eastAsia="Calibri"/>
          <w:b/>
          <w:lang w:val="sr-Cyrl-RS" w:eastAsia="en-US"/>
        </w:rPr>
      </w:pPr>
    </w:p>
    <w:p w:rsidR="00A12BE8" w:rsidRDefault="00122684" w:rsidP="00A12BE8">
      <w:pPr>
        <w:shd w:val="clear" w:color="auto" w:fill="CCC0D9"/>
        <w:jc w:val="center"/>
        <w:rPr>
          <w:bCs/>
          <w:color w:val="FF0000"/>
          <w:lang w:val="sr-Cyrl-RS"/>
        </w:rPr>
      </w:pPr>
      <w:r w:rsidRPr="00122684">
        <w:rPr>
          <w:b/>
          <w:bCs/>
          <w:color w:val="FF0000"/>
          <w:u w:val="single"/>
          <w:lang w:val="sr-Cyrl-RS"/>
        </w:rPr>
        <w:t>ПАРТИЈА</w:t>
      </w:r>
      <w:r w:rsidRPr="00122684">
        <w:rPr>
          <w:b/>
          <w:bCs/>
          <w:color w:val="FF0000"/>
          <w:u w:val="single"/>
          <w:lang w:val="sr-Latn-RS"/>
        </w:rPr>
        <w:t xml:space="preserve">   </w:t>
      </w:r>
      <w:r w:rsidRPr="00122684">
        <w:rPr>
          <w:b/>
          <w:bCs/>
          <w:color w:val="FF0000"/>
          <w:u w:val="single"/>
          <w:lang w:val="sr-Cyrl-RS"/>
        </w:rPr>
        <w:t xml:space="preserve">бр. </w:t>
      </w:r>
      <w:r w:rsidR="00A12BE8">
        <w:rPr>
          <w:b/>
          <w:bCs/>
          <w:color w:val="FF0000"/>
          <w:u w:val="single"/>
          <w:lang w:val="sr-Cyrl-RS"/>
        </w:rPr>
        <w:t>3</w:t>
      </w:r>
    </w:p>
    <w:p w:rsidR="00122684" w:rsidRDefault="00A12BE8" w:rsidP="00E937C7">
      <w:pPr>
        <w:shd w:val="clear" w:color="auto" w:fill="CCC0D9"/>
        <w:jc w:val="both"/>
        <w:rPr>
          <w:bCs/>
          <w:color w:val="FF0000"/>
          <w:lang w:val="sr-Cyrl-RS"/>
        </w:rPr>
      </w:pPr>
      <w:r>
        <w:rPr>
          <w:bCs/>
          <w:color w:val="FF0000"/>
          <w:lang w:val="sr-Cyrl-RS"/>
        </w:rPr>
        <w:t xml:space="preserve">- </w:t>
      </w:r>
      <w:r w:rsidR="00122684">
        <w:rPr>
          <w:bCs/>
          <w:color w:val="FF0000"/>
          <w:lang w:val="sr-Cyrl-RS"/>
        </w:rPr>
        <w:t>„Вршење стручног надзора над</w:t>
      </w:r>
      <w:r w:rsidR="00E937C7">
        <w:rPr>
          <w:bCs/>
          <w:color w:val="FF0000"/>
          <w:lang w:val="sr-Cyrl-RS"/>
        </w:rPr>
        <w:t xml:space="preserve"> извођењем радова на </w:t>
      </w:r>
      <w:r>
        <w:rPr>
          <w:bCs/>
          <w:color w:val="FF0000"/>
          <w:lang w:val="sr-Cyrl-RS"/>
        </w:rPr>
        <w:t xml:space="preserve">санацији спомен обележја </w:t>
      </w:r>
      <w:r w:rsidR="00122684">
        <w:rPr>
          <w:bCs/>
          <w:color w:val="FF0000"/>
          <w:lang w:val="sr-Cyrl-RS"/>
        </w:rPr>
        <w:t xml:space="preserve"> </w:t>
      </w:r>
      <w:r>
        <w:rPr>
          <w:bCs/>
          <w:color w:val="FF0000"/>
          <w:lang w:val="sr-Cyrl-RS"/>
        </w:rPr>
        <w:t>„Врањевац“ у насељу Кула општина</w:t>
      </w:r>
      <w:r w:rsidR="00122684">
        <w:rPr>
          <w:bCs/>
          <w:color w:val="FF0000"/>
          <w:lang w:val="sr-Cyrl-RS"/>
        </w:rPr>
        <w:t xml:space="preserve"> Мало Црниће“ </w:t>
      </w:r>
    </w:p>
    <w:p w:rsidR="00A12BE8" w:rsidRPr="00122684" w:rsidRDefault="00A12BE8" w:rsidP="00E937C7">
      <w:pPr>
        <w:shd w:val="clear" w:color="auto" w:fill="CCC0D9"/>
        <w:jc w:val="both"/>
        <w:rPr>
          <w:lang w:val="sr-Cyrl-RS"/>
        </w:rPr>
      </w:pPr>
      <w:r>
        <w:rPr>
          <w:bCs/>
          <w:color w:val="FF0000"/>
          <w:lang w:val="sr-Cyrl-RS"/>
        </w:rPr>
        <w:t xml:space="preserve">- „Вршење стручног надзора над извођењем радова на санацији оштећене </w:t>
      </w:r>
      <w:r w:rsidR="00D42299">
        <w:rPr>
          <w:bCs/>
          <w:color w:val="FF0000"/>
          <w:lang w:val="sr-Cyrl-RS"/>
        </w:rPr>
        <w:t xml:space="preserve">тротоарске конструкце моста на </w:t>
      </w:r>
      <w:r>
        <w:rPr>
          <w:bCs/>
          <w:color w:val="FF0000"/>
          <w:lang w:val="sr-Cyrl-RS"/>
        </w:rPr>
        <w:t>реци  Витовници у насељу Кула општина Мало Црниће“</w:t>
      </w:r>
    </w:p>
    <w:p w:rsidR="00720BC9" w:rsidRDefault="00720BC9" w:rsidP="00720BC9">
      <w:pPr>
        <w:jc w:val="both"/>
        <w:rPr>
          <w:rFonts w:eastAsia="TimesNewRomanPSMT"/>
          <w:lang w:val="sr-Cyrl-RS"/>
        </w:rPr>
      </w:pPr>
    </w:p>
    <w:p w:rsidR="00062683" w:rsidRDefault="00062683" w:rsidP="00720BC9">
      <w:pPr>
        <w:jc w:val="both"/>
        <w:rPr>
          <w:rFonts w:eastAsia="TimesNewRomanPSMT"/>
          <w:lang w:val="sr-Cyrl-RS"/>
        </w:rPr>
      </w:pPr>
    </w:p>
    <w:p w:rsidR="00122684" w:rsidRDefault="00122684" w:rsidP="00720BC9">
      <w:pPr>
        <w:jc w:val="both"/>
        <w:rPr>
          <w:rFonts w:eastAsia="TimesNewRomanPSMT"/>
          <w:lang w:val="sr-Cyrl-RS"/>
        </w:rPr>
      </w:pPr>
    </w:p>
    <w:p w:rsidR="00122684" w:rsidRDefault="00122684" w:rsidP="00720BC9">
      <w:pPr>
        <w:jc w:val="both"/>
        <w:rPr>
          <w:rFonts w:eastAsia="TimesNewRomanPSMT"/>
          <w:lang w:val="sr-Cyrl-RS"/>
        </w:rPr>
      </w:pPr>
    </w:p>
    <w:p w:rsidR="00122684" w:rsidRDefault="00122684" w:rsidP="00720BC9">
      <w:pPr>
        <w:jc w:val="both"/>
        <w:rPr>
          <w:rFonts w:eastAsia="TimesNewRomanPSMT"/>
          <w:lang w:val="sr-Cyrl-RS"/>
        </w:rPr>
      </w:pPr>
    </w:p>
    <w:p w:rsidR="00122684" w:rsidRDefault="00122684" w:rsidP="00720BC9">
      <w:pPr>
        <w:jc w:val="both"/>
        <w:rPr>
          <w:rFonts w:eastAsia="TimesNewRomanPSMT"/>
          <w:lang w:val="sr-Cyrl-RS"/>
        </w:rPr>
      </w:pPr>
    </w:p>
    <w:p w:rsidR="00C41664" w:rsidRDefault="00C41664" w:rsidP="00720BC9">
      <w:pPr>
        <w:jc w:val="both"/>
        <w:rPr>
          <w:rFonts w:eastAsia="TimesNewRomanPSMT"/>
          <w:lang w:val="sr-Cyrl-RS"/>
        </w:rPr>
      </w:pPr>
    </w:p>
    <w:p w:rsidR="00122684" w:rsidRPr="008048C2" w:rsidRDefault="00122684" w:rsidP="00122684">
      <w:pPr>
        <w:rPr>
          <w:rFonts w:eastAsia="TimesNewRomanPSMT"/>
          <w:lang w:val="sr-Cyrl-RS"/>
        </w:rPr>
      </w:pPr>
      <w:r>
        <w:rPr>
          <w:rFonts w:eastAsia="TimesNewRomanPSMT"/>
          <w:lang w:val="sr-Cyrl-RS"/>
        </w:rPr>
        <w:t>К</w:t>
      </w:r>
      <w:r>
        <w:rPr>
          <w:rFonts w:eastAsia="TimesNewRomanPSMT"/>
        </w:rPr>
        <w:t>онкурсн</w:t>
      </w:r>
      <w:r>
        <w:rPr>
          <w:rFonts w:eastAsia="TimesNewRomanPSMT"/>
          <w:lang w:val="sr-Cyrl-RS"/>
        </w:rPr>
        <w:t>а документација садржи:</w:t>
      </w:r>
      <w:r>
        <w:rPr>
          <w:rFonts w:eastAsia="TimesNewRomanPSMT"/>
        </w:rPr>
        <w:t xml:space="preserve"> </w:t>
      </w:r>
    </w:p>
    <w:tbl>
      <w:tblPr>
        <w:tblW w:w="9272" w:type="dxa"/>
        <w:tblInd w:w="-15" w:type="dxa"/>
        <w:tblLayout w:type="fixed"/>
        <w:tblLook w:val="0000" w:firstRow="0" w:lastRow="0" w:firstColumn="0" w:lastColumn="0" w:noHBand="0" w:noVBand="0"/>
      </w:tblPr>
      <w:tblGrid>
        <w:gridCol w:w="1399"/>
        <w:gridCol w:w="6644"/>
        <w:gridCol w:w="1229"/>
      </w:tblGrid>
      <w:tr w:rsidR="00122684" w:rsidRPr="00F34DFB" w:rsidTr="00D25E29">
        <w:tc>
          <w:tcPr>
            <w:tcW w:w="1399" w:type="dxa"/>
            <w:tcBorders>
              <w:top w:val="single" w:sz="4" w:space="0" w:color="000000"/>
              <w:left w:val="single" w:sz="4" w:space="0" w:color="000000"/>
              <w:bottom w:val="single" w:sz="4" w:space="0" w:color="000000"/>
            </w:tcBorders>
            <w:shd w:val="clear" w:color="auto" w:fill="BFBFBF"/>
          </w:tcPr>
          <w:p w:rsidR="00122684" w:rsidRPr="00F34DFB" w:rsidRDefault="00122684" w:rsidP="00D25E29">
            <w:pPr>
              <w:jc w:val="both"/>
              <w:rPr>
                <w:rFonts w:eastAsia="TimesNewRomanPSMT"/>
                <w:b/>
                <w:i/>
                <w:lang w:val="en-US"/>
              </w:rPr>
            </w:pPr>
            <w:r w:rsidRPr="00F34DFB">
              <w:rPr>
                <w:rFonts w:eastAsia="TimesNewRomanPSMT"/>
                <w:b/>
                <w:i/>
                <w:lang w:val="sr-Cyrl-CS"/>
              </w:rPr>
              <w:t>Поглавље</w:t>
            </w:r>
          </w:p>
        </w:tc>
        <w:tc>
          <w:tcPr>
            <w:tcW w:w="6644" w:type="dxa"/>
            <w:tcBorders>
              <w:top w:val="single" w:sz="4" w:space="0" w:color="000000"/>
              <w:left w:val="single" w:sz="4" w:space="0" w:color="000000"/>
              <w:bottom w:val="single" w:sz="4" w:space="0" w:color="000000"/>
            </w:tcBorders>
            <w:shd w:val="clear" w:color="auto" w:fill="BFBFBF"/>
          </w:tcPr>
          <w:p w:rsidR="00122684" w:rsidRPr="00F34DFB" w:rsidRDefault="00122684" w:rsidP="00D25E29">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122684" w:rsidRPr="00F34DFB" w:rsidRDefault="00122684" w:rsidP="00D25E29">
            <w:pPr>
              <w:jc w:val="center"/>
              <w:rPr>
                <w:bCs/>
                <w:iCs/>
              </w:rPr>
            </w:pPr>
            <w:r w:rsidRPr="00F34DFB">
              <w:rPr>
                <w:rFonts w:eastAsia="TimesNewRomanPSMT"/>
                <w:b/>
                <w:i/>
                <w:lang w:val="en-US"/>
              </w:rPr>
              <w:t>Страна</w:t>
            </w:r>
          </w:p>
        </w:tc>
      </w:tr>
      <w:tr w:rsidR="00122684" w:rsidRPr="00F34DFB" w:rsidTr="00D25E29">
        <w:tc>
          <w:tcPr>
            <w:tcW w:w="1399" w:type="dxa"/>
            <w:tcBorders>
              <w:top w:val="single" w:sz="4" w:space="0" w:color="000000"/>
              <w:left w:val="single" w:sz="4" w:space="0" w:color="000000"/>
              <w:bottom w:val="single" w:sz="4" w:space="0" w:color="000000"/>
            </w:tcBorders>
            <w:shd w:val="clear" w:color="auto" w:fill="auto"/>
          </w:tcPr>
          <w:p w:rsidR="00122684" w:rsidRPr="00F34DFB" w:rsidRDefault="00122684" w:rsidP="00D25E29">
            <w:pPr>
              <w:snapToGrid w:val="0"/>
              <w:jc w:val="center"/>
              <w:rPr>
                <w:rFonts w:eastAsia="TimesNewRomanPSMT"/>
                <w:lang w:val="sr-Cyrl-RS"/>
              </w:rPr>
            </w:pPr>
            <w:r w:rsidRPr="00F34DFB">
              <w:rPr>
                <w:bCs/>
                <w:iCs/>
              </w:rPr>
              <w:t>I</w:t>
            </w:r>
          </w:p>
        </w:tc>
        <w:tc>
          <w:tcPr>
            <w:tcW w:w="6644" w:type="dxa"/>
            <w:tcBorders>
              <w:top w:val="single" w:sz="4" w:space="0" w:color="000000"/>
              <w:left w:val="single" w:sz="4" w:space="0" w:color="000000"/>
              <w:bottom w:val="single" w:sz="4" w:space="0" w:color="000000"/>
            </w:tcBorders>
            <w:shd w:val="clear" w:color="auto" w:fill="auto"/>
          </w:tcPr>
          <w:p w:rsidR="00122684" w:rsidRPr="00F34DFB" w:rsidRDefault="00122684" w:rsidP="00D25E29">
            <w:pPr>
              <w:snapToGrid w:val="0"/>
              <w:jc w:val="both"/>
              <w:rPr>
                <w:rFonts w:eastAsia="TimesNewRomanPSMT"/>
                <w:lang w:val="sr-Cyrl-RS"/>
              </w:rPr>
            </w:pPr>
            <w:r w:rsidRPr="00F34DFB">
              <w:rPr>
                <w:rFonts w:eastAsia="TimesNewRomanPSMT"/>
                <w:lang w:val="sr-Cyrl-RS"/>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22684" w:rsidRPr="00FE0B52" w:rsidRDefault="00122684" w:rsidP="00D25E29">
            <w:pPr>
              <w:snapToGrid w:val="0"/>
              <w:jc w:val="center"/>
              <w:rPr>
                <w:bCs/>
                <w:iCs/>
                <w:lang w:val="sr-Cyrl-RS"/>
              </w:rPr>
            </w:pPr>
            <w:r w:rsidRPr="00FE0B52">
              <w:rPr>
                <w:bCs/>
                <w:iCs/>
                <w:lang w:val="sr-Cyrl-RS"/>
              </w:rPr>
              <w:t>3</w:t>
            </w:r>
          </w:p>
        </w:tc>
      </w:tr>
      <w:tr w:rsidR="00122684" w:rsidRPr="00F34DFB" w:rsidTr="00D25E29">
        <w:tc>
          <w:tcPr>
            <w:tcW w:w="1399" w:type="dxa"/>
            <w:tcBorders>
              <w:top w:val="single" w:sz="4" w:space="0" w:color="000000"/>
              <w:left w:val="single" w:sz="4" w:space="0" w:color="000000"/>
              <w:bottom w:val="single" w:sz="4" w:space="0" w:color="000000"/>
            </w:tcBorders>
            <w:shd w:val="clear" w:color="auto" w:fill="auto"/>
          </w:tcPr>
          <w:p w:rsidR="00122684" w:rsidRPr="00F34DFB" w:rsidRDefault="00122684" w:rsidP="00D25E29">
            <w:pPr>
              <w:snapToGrid w:val="0"/>
              <w:jc w:val="center"/>
              <w:rPr>
                <w:rFonts w:eastAsia="TimesNewRomanPSMT"/>
                <w:lang w:val="sr-Cyrl-RS"/>
              </w:rPr>
            </w:pPr>
            <w:r w:rsidRPr="00F34DFB">
              <w:rPr>
                <w:bCs/>
                <w:iCs/>
              </w:rPr>
              <w:t>II</w:t>
            </w:r>
          </w:p>
        </w:tc>
        <w:tc>
          <w:tcPr>
            <w:tcW w:w="6644" w:type="dxa"/>
            <w:tcBorders>
              <w:top w:val="single" w:sz="4" w:space="0" w:color="000000"/>
              <w:left w:val="single" w:sz="4" w:space="0" w:color="000000"/>
              <w:bottom w:val="single" w:sz="4" w:space="0" w:color="000000"/>
            </w:tcBorders>
            <w:shd w:val="clear" w:color="auto" w:fill="auto"/>
          </w:tcPr>
          <w:p w:rsidR="00122684" w:rsidRPr="00F34DFB" w:rsidRDefault="008939FC" w:rsidP="008939FC">
            <w:pPr>
              <w:snapToGrid w:val="0"/>
              <w:jc w:val="both"/>
              <w:rPr>
                <w:rFonts w:eastAsia="TimesNewRomanPSMT"/>
                <w:lang w:val="sr-Cyrl-RS"/>
              </w:rPr>
            </w:pPr>
            <w:r>
              <w:rPr>
                <w:rFonts w:eastAsia="TimesNewRomanPSMT"/>
                <w:lang w:val="sr-Cyrl-CS"/>
              </w:rPr>
              <w:t>Врста услуга,спецификација, техничке карактеристике, квалитет, количина и опис услуга, рок извршења, место извршења и сл.</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22684" w:rsidRPr="00FE0B52" w:rsidRDefault="00122684" w:rsidP="00D25E29">
            <w:pPr>
              <w:snapToGrid w:val="0"/>
              <w:jc w:val="center"/>
              <w:rPr>
                <w:rFonts w:eastAsia="TimesNewRomanPSMT"/>
                <w:lang w:val="sr-Cyrl-CS"/>
              </w:rPr>
            </w:pPr>
            <w:r w:rsidRPr="00FE0B52">
              <w:rPr>
                <w:rFonts w:eastAsia="TimesNewRomanPSMT"/>
                <w:lang w:val="sr-Cyrl-CS"/>
              </w:rPr>
              <w:t>3</w:t>
            </w:r>
          </w:p>
        </w:tc>
      </w:tr>
      <w:tr w:rsidR="00D272E5" w:rsidRPr="00F34DFB" w:rsidTr="00D25E29">
        <w:tc>
          <w:tcPr>
            <w:tcW w:w="1399" w:type="dxa"/>
            <w:tcBorders>
              <w:top w:val="single" w:sz="4" w:space="0" w:color="000000"/>
              <w:left w:val="single" w:sz="4" w:space="0" w:color="000000"/>
              <w:bottom w:val="single" w:sz="4" w:space="0" w:color="000000"/>
            </w:tcBorders>
            <w:shd w:val="clear" w:color="auto" w:fill="auto"/>
          </w:tcPr>
          <w:p w:rsidR="00D272E5" w:rsidRPr="00F34DFB" w:rsidRDefault="00D272E5" w:rsidP="00D25E29">
            <w:pPr>
              <w:snapToGrid w:val="0"/>
              <w:jc w:val="center"/>
              <w:rPr>
                <w:bCs/>
                <w:iCs/>
              </w:rPr>
            </w:pPr>
            <w:r w:rsidRPr="00F34DFB">
              <w:rPr>
                <w:rFonts w:eastAsia="TimesNewRomanPSMT"/>
                <w:lang w:val="en-US"/>
              </w:rPr>
              <w:t>III</w:t>
            </w:r>
          </w:p>
        </w:tc>
        <w:tc>
          <w:tcPr>
            <w:tcW w:w="6644" w:type="dxa"/>
            <w:tcBorders>
              <w:top w:val="single" w:sz="4" w:space="0" w:color="000000"/>
              <w:left w:val="single" w:sz="4" w:space="0" w:color="000000"/>
              <w:bottom w:val="single" w:sz="4" w:space="0" w:color="000000"/>
            </w:tcBorders>
            <w:shd w:val="clear" w:color="auto" w:fill="auto"/>
          </w:tcPr>
          <w:p w:rsidR="00D272E5" w:rsidRDefault="00D272E5" w:rsidP="008939FC">
            <w:pPr>
              <w:snapToGrid w:val="0"/>
              <w:jc w:val="both"/>
              <w:rPr>
                <w:rFonts w:eastAsia="TimesNewRomanPSMT"/>
                <w:lang w:val="sr-Cyrl-CS"/>
              </w:rPr>
            </w:pPr>
            <w:r>
              <w:rPr>
                <w:rFonts w:eastAsia="TimesNewRomanPSMT"/>
                <w:lang w:val="sr-Cyrl-CS"/>
              </w:rPr>
              <w:t>Техничка документација и планови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272E5" w:rsidRPr="00FE0B52" w:rsidRDefault="00D272E5" w:rsidP="00D25E29">
            <w:pPr>
              <w:snapToGrid w:val="0"/>
              <w:jc w:val="center"/>
              <w:rPr>
                <w:rFonts w:eastAsia="TimesNewRomanPSMT"/>
                <w:lang w:val="sr-Cyrl-CS"/>
              </w:rPr>
            </w:pPr>
            <w:r>
              <w:rPr>
                <w:rFonts w:eastAsia="TimesNewRomanPSMT"/>
                <w:lang w:val="sr-Cyrl-CS"/>
              </w:rPr>
              <w:t>4</w:t>
            </w:r>
          </w:p>
        </w:tc>
      </w:tr>
      <w:tr w:rsidR="00122684" w:rsidRPr="00F34DFB" w:rsidTr="00D25E29">
        <w:tc>
          <w:tcPr>
            <w:tcW w:w="1399" w:type="dxa"/>
            <w:tcBorders>
              <w:top w:val="single" w:sz="4" w:space="0" w:color="000000"/>
              <w:left w:val="single" w:sz="4" w:space="0" w:color="000000"/>
              <w:bottom w:val="single" w:sz="4" w:space="0" w:color="000000"/>
            </w:tcBorders>
            <w:shd w:val="clear" w:color="auto" w:fill="auto"/>
            <w:vAlign w:val="center"/>
          </w:tcPr>
          <w:p w:rsidR="00122684" w:rsidRPr="00D272E5" w:rsidRDefault="00122684" w:rsidP="00D25E29">
            <w:pPr>
              <w:snapToGrid w:val="0"/>
              <w:jc w:val="center"/>
              <w:rPr>
                <w:rFonts w:eastAsia="TimesNewRomanPSMT"/>
                <w:lang w:val="sr-Cyrl-RS"/>
              </w:rPr>
            </w:pPr>
            <w:r w:rsidRPr="00F34DFB">
              <w:rPr>
                <w:rFonts w:eastAsia="TimesNewRomanPSMT"/>
                <w:lang w:val="en-US"/>
              </w:rPr>
              <w:t>I</w:t>
            </w:r>
            <w:r w:rsidR="00D272E5">
              <w:rPr>
                <w:rFonts w:eastAsia="TimesNewRomanPSMT"/>
                <w:lang w:val="en-US"/>
              </w:rPr>
              <w:t>V</w:t>
            </w:r>
          </w:p>
        </w:tc>
        <w:tc>
          <w:tcPr>
            <w:tcW w:w="6644" w:type="dxa"/>
            <w:tcBorders>
              <w:top w:val="single" w:sz="4" w:space="0" w:color="000000"/>
              <w:left w:val="single" w:sz="4" w:space="0" w:color="000000"/>
              <w:bottom w:val="single" w:sz="4" w:space="0" w:color="000000"/>
            </w:tcBorders>
            <w:shd w:val="clear" w:color="auto" w:fill="auto"/>
          </w:tcPr>
          <w:p w:rsidR="00122684" w:rsidRPr="00FE0B52" w:rsidRDefault="008939FC" w:rsidP="00D25E29">
            <w:pPr>
              <w:snapToGrid w:val="0"/>
              <w:jc w:val="both"/>
              <w:rPr>
                <w:rFonts w:eastAsia="TimesNewRomanPSMT"/>
                <w:lang w:val="sr-Cyrl-CS"/>
              </w:rPr>
            </w:pPr>
            <w:r w:rsidRPr="00F34DFB">
              <w:rPr>
                <w:rFonts w:eastAsia="TimesNewRomanPSMT"/>
                <w:lang w:val="sr-Cyrl-RS"/>
              </w:rPr>
              <w:t>Услови за учешће у п</w:t>
            </w:r>
            <w:r>
              <w:rPr>
                <w:rFonts w:eastAsia="TimesNewRomanPSMT"/>
                <w:lang w:val="sr-Cyrl-RS"/>
              </w:rPr>
              <w:t>оступку јавне набавке из чл. 75 и 76.</w:t>
            </w:r>
            <w:r w:rsidRPr="00F34DFB">
              <w:rPr>
                <w:rFonts w:eastAsia="TimesNewRomanPSMT"/>
                <w:lang w:val="sr-Cyrl-RS"/>
              </w:rPr>
              <w:t xml:space="preserve"> </w:t>
            </w:r>
            <w:r>
              <w:rPr>
                <w:rFonts w:eastAsia="TimesNewRomanPSMT"/>
                <w:lang w:val="sr-Cyrl-RS"/>
              </w:rPr>
              <w:t xml:space="preserve">ЗЈН </w:t>
            </w:r>
            <w:r w:rsidRPr="00F34DFB">
              <w:rPr>
                <w:rFonts w:eastAsia="TimesNewRomanPSMT"/>
                <w:lang w:val="sr-Cyrl-RS"/>
              </w:rPr>
              <w:t>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684" w:rsidRPr="00FE0B52" w:rsidRDefault="00352117" w:rsidP="00D25E29">
            <w:pPr>
              <w:snapToGrid w:val="0"/>
              <w:jc w:val="center"/>
              <w:rPr>
                <w:rFonts w:eastAsia="TimesNewRomanPSMT"/>
                <w:lang w:val="sr-Cyrl-CS"/>
              </w:rPr>
            </w:pPr>
            <w:r>
              <w:rPr>
                <w:rFonts w:eastAsia="TimesNewRomanPSMT"/>
                <w:lang w:val="sr-Cyrl-CS"/>
              </w:rPr>
              <w:t>4</w:t>
            </w:r>
          </w:p>
        </w:tc>
      </w:tr>
      <w:tr w:rsidR="00122684" w:rsidRPr="00F34DFB" w:rsidTr="00D25E29">
        <w:tc>
          <w:tcPr>
            <w:tcW w:w="1399" w:type="dxa"/>
            <w:tcBorders>
              <w:top w:val="single" w:sz="4" w:space="0" w:color="000000"/>
              <w:left w:val="single" w:sz="4" w:space="0" w:color="000000"/>
              <w:bottom w:val="single" w:sz="4" w:space="0" w:color="000000"/>
            </w:tcBorders>
            <w:shd w:val="clear" w:color="auto" w:fill="auto"/>
            <w:vAlign w:val="center"/>
          </w:tcPr>
          <w:p w:rsidR="00122684" w:rsidRPr="00F34DFB" w:rsidRDefault="00122684" w:rsidP="00D25E29">
            <w:pPr>
              <w:snapToGrid w:val="0"/>
              <w:jc w:val="center"/>
              <w:rPr>
                <w:rFonts w:eastAsia="TimesNewRomanPSMT"/>
                <w:lang w:val="sr-Cyrl-RS"/>
              </w:rPr>
            </w:pPr>
            <w:r w:rsidRPr="00F34DFB">
              <w:rPr>
                <w:rFonts w:eastAsia="TimesNewRomanPSMT"/>
                <w:lang w:val="en-US"/>
              </w:rPr>
              <w:t>V</w:t>
            </w:r>
          </w:p>
        </w:tc>
        <w:tc>
          <w:tcPr>
            <w:tcW w:w="6644" w:type="dxa"/>
            <w:tcBorders>
              <w:top w:val="single" w:sz="4" w:space="0" w:color="000000"/>
              <w:left w:val="single" w:sz="4" w:space="0" w:color="000000"/>
              <w:bottom w:val="single" w:sz="4" w:space="0" w:color="000000"/>
            </w:tcBorders>
            <w:shd w:val="clear" w:color="auto" w:fill="auto"/>
            <w:vAlign w:val="center"/>
          </w:tcPr>
          <w:p w:rsidR="00122684" w:rsidRPr="00F34DFB" w:rsidRDefault="008939FC" w:rsidP="00D25E29">
            <w:pPr>
              <w:snapToGrid w:val="0"/>
              <w:rPr>
                <w:rFonts w:eastAsia="TimesNewRomanPSMT"/>
                <w:lang w:val="ru-RU"/>
              </w:rPr>
            </w:pPr>
            <w:r>
              <w:rPr>
                <w:rFonts w:eastAsia="TimesNewRomanPSMT"/>
                <w:lang w:val="ru-RU"/>
              </w:rPr>
              <w:t>Критеријуми за доделу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684" w:rsidRPr="00352117" w:rsidRDefault="00352117" w:rsidP="00D25E29">
            <w:pPr>
              <w:snapToGrid w:val="0"/>
              <w:jc w:val="center"/>
              <w:rPr>
                <w:rFonts w:eastAsia="TimesNewRomanPSMT"/>
                <w:lang w:val="sr-Cyrl-CS"/>
              </w:rPr>
            </w:pPr>
            <w:r>
              <w:rPr>
                <w:rFonts w:eastAsia="TimesNewRomanPSMT"/>
                <w:lang w:val="sr-Cyrl-CS"/>
              </w:rPr>
              <w:t>8</w:t>
            </w:r>
          </w:p>
        </w:tc>
      </w:tr>
      <w:tr w:rsidR="00122684" w:rsidRPr="00F34DFB" w:rsidTr="00D25E29">
        <w:tc>
          <w:tcPr>
            <w:tcW w:w="1399" w:type="dxa"/>
            <w:tcBorders>
              <w:top w:val="single" w:sz="4" w:space="0" w:color="000000"/>
              <w:left w:val="single" w:sz="4" w:space="0" w:color="000000"/>
              <w:bottom w:val="single" w:sz="4" w:space="0" w:color="000000"/>
            </w:tcBorders>
            <w:shd w:val="clear" w:color="auto" w:fill="auto"/>
            <w:vAlign w:val="center"/>
          </w:tcPr>
          <w:p w:rsidR="00122684" w:rsidRPr="007D4791" w:rsidRDefault="00122684" w:rsidP="00D25E29">
            <w:pPr>
              <w:snapToGrid w:val="0"/>
              <w:jc w:val="center"/>
              <w:rPr>
                <w:rFonts w:eastAsia="TimesNewRomanPSMT"/>
                <w:lang w:val="en-US"/>
              </w:rPr>
            </w:pPr>
            <w:r w:rsidRPr="00F34DFB">
              <w:rPr>
                <w:rFonts w:eastAsia="TimesNewRomanPSMT"/>
                <w:lang w:val="en-US"/>
              </w:rPr>
              <w:t>V</w:t>
            </w:r>
            <w:r w:rsidR="007D4791">
              <w:rPr>
                <w:rFonts w:eastAsia="TimesNewRomanPSMT"/>
                <w:lang w:val="en-US"/>
              </w:rPr>
              <w:t>I</w:t>
            </w:r>
          </w:p>
        </w:tc>
        <w:tc>
          <w:tcPr>
            <w:tcW w:w="6644" w:type="dxa"/>
            <w:tcBorders>
              <w:top w:val="single" w:sz="4" w:space="0" w:color="000000"/>
              <w:left w:val="single" w:sz="4" w:space="0" w:color="000000"/>
              <w:bottom w:val="single" w:sz="4" w:space="0" w:color="000000"/>
            </w:tcBorders>
            <w:shd w:val="clear" w:color="auto" w:fill="auto"/>
          </w:tcPr>
          <w:p w:rsidR="00122684" w:rsidRPr="00D272E5" w:rsidRDefault="00D272E5" w:rsidP="00D25E29">
            <w:pPr>
              <w:snapToGrid w:val="0"/>
              <w:jc w:val="both"/>
              <w:rPr>
                <w:rFonts w:eastAsia="TimesNewRomanPSMT"/>
                <w:lang w:val="sr-Cyrl-RS"/>
              </w:rPr>
            </w:pPr>
            <w:r>
              <w:rPr>
                <w:rFonts w:eastAsia="TimesNewRomanPSMT"/>
                <w:lang w:val="sr-Cyrl-RS"/>
              </w:rPr>
              <w:t>Обрасци који чине саставни део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684" w:rsidRPr="00D912EC" w:rsidRDefault="00D912EC" w:rsidP="00D25E29">
            <w:pPr>
              <w:snapToGrid w:val="0"/>
              <w:jc w:val="center"/>
              <w:rPr>
                <w:rFonts w:eastAsia="TimesNewRomanPSMT"/>
                <w:lang w:val="sr-Latn-RS"/>
              </w:rPr>
            </w:pPr>
            <w:r>
              <w:rPr>
                <w:rFonts w:eastAsia="TimesNewRomanPSMT"/>
                <w:lang w:val="sr-Latn-RS"/>
              </w:rPr>
              <w:t>8</w:t>
            </w:r>
          </w:p>
        </w:tc>
      </w:tr>
      <w:tr w:rsidR="00122684" w:rsidRPr="00F34DFB" w:rsidTr="00D25E29">
        <w:tc>
          <w:tcPr>
            <w:tcW w:w="1399" w:type="dxa"/>
            <w:tcBorders>
              <w:top w:val="single" w:sz="4" w:space="0" w:color="000000"/>
              <w:left w:val="single" w:sz="4" w:space="0" w:color="000000"/>
              <w:bottom w:val="single" w:sz="4" w:space="0" w:color="000000"/>
            </w:tcBorders>
            <w:shd w:val="clear" w:color="auto" w:fill="auto"/>
          </w:tcPr>
          <w:p w:rsidR="00122684" w:rsidRPr="00FC3080" w:rsidRDefault="00122684" w:rsidP="00D25E29">
            <w:pPr>
              <w:snapToGrid w:val="0"/>
              <w:jc w:val="center"/>
              <w:rPr>
                <w:rFonts w:eastAsia="TimesNewRomanPSMT"/>
                <w:lang w:val="sr-Latn-RS"/>
              </w:rPr>
            </w:pPr>
            <w:r>
              <w:rPr>
                <w:rFonts w:eastAsia="TimesNewRomanPSMT"/>
                <w:lang w:val="sr-Latn-RS"/>
              </w:rPr>
              <w:t>VI</w:t>
            </w:r>
            <w:r w:rsidR="007D4791">
              <w:rPr>
                <w:rFonts w:eastAsia="TimesNewRomanPSMT"/>
                <w:lang w:val="sr-Latn-RS"/>
              </w:rPr>
              <w:t>I</w:t>
            </w:r>
          </w:p>
        </w:tc>
        <w:tc>
          <w:tcPr>
            <w:tcW w:w="6644" w:type="dxa"/>
            <w:tcBorders>
              <w:top w:val="single" w:sz="4" w:space="0" w:color="000000"/>
              <w:left w:val="single" w:sz="4" w:space="0" w:color="000000"/>
              <w:bottom w:val="single" w:sz="4" w:space="0" w:color="000000"/>
            </w:tcBorders>
            <w:shd w:val="clear" w:color="auto" w:fill="auto"/>
          </w:tcPr>
          <w:p w:rsidR="00122684" w:rsidRPr="00F34DFB" w:rsidRDefault="007D4791" w:rsidP="00D25E29">
            <w:pPr>
              <w:snapToGrid w:val="0"/>
              <w:jc w:val="both"/>
              <w:rPr>
                <w:rFonts w:eastAsia="TimesNewRomanPSMT"/>
                <w:lang w:val="sr-Cyrl-RS"/>
              </w:rPr>
            </w:pPr>
            <w:r>
              <w:rPr>
                <w:rFonts w:eastAsia="TimesNewRomanPSMT"/>
                <w:lang w:val="sr-Cyrl-RS"/>
              </w:rPr>
              <w:t>Обрасци  (1-</w:t>
            </w:r>
            <w:r>
              <w:rPr>
                <w:rFonts w:eastAsia="TimesNewRomanPSMT"/>
                <w:lang w:val="sr-Latn-RS"/>
              </w:rPr>
              <w:t>7</w:t>
            </w:r>
            <w:r w:rsidR="00122684">
              <w:rPr>
                <w:rFonts w:eastAsia="TimesNewRomanPSMT"/>
                <w:lang w:val="sr-Cyrl-RS"/>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22684" w:rsidRPr="00352117" w:rsidRDefault="00D272E5" w:rsidP="00D25E29">
            <w:pPr>
              <w:snapToGrid w:val="0"/>
              <w:jc w:val="center"/>
              <w:rPr>
                <w:rFonts w:eastAsia="TimesNewRomanPSMT"/>
                <w:lang w:val="sr-Cyrl-CS"/>
              </w:rPr>
            </w:pPr>
            <w:r>
              <w:rPr>
                <w:rFonts w:eastAsia="TimesNewRomanPSMT"/>
                <w:lang w:val="sr-Latn-RS"/>
              </w:rPr>
              <w:t>9</w:t>
            </w:r>
          </w:p>
        </w:tc>
      </w:tr>
      <w:tr w:rsidR="00D272E5" w:rsidRPr="00F34DFB" w:rsidTr="00D25E29">
        <w:tc>
          <w:tcPr>
            <w:tcW w:w="1399" w:type="dxa"/>
            <w:tcBorders>
              <w:top w:val="single" w:sz="4" w:space="0" w:color="000000"/>
              <w:left w:val="single" w:sz="4" w:space="0" w:color="000000"/>
              <w:bottom w:val="single" w:sz="4" w:space="0" w:color="000000"/>
            </w:tcBorders>
            <w:shd w:val="clear" w:color="auto" w:fill="auto"/>
          </w:tcPr>
          <w:p w:rsidR="00D272E5" w:rsidRPr="007D4791" w:rsidRDefault="007D4791" w:rsidP="00D25E29">
            <w:pPr>
              <w:snapToGrid w:val="0"/>
              <w:jc w:val="center"/>
              <w:rPr>
                <w:rFonts w:eastAsia="TimesNewRomanPSMT"/>
                <w:lang w:val="sr-Cyrl-RS"/>
              </w:rPr>
            </w:pPr>
            <w:r>
              <w:rPr>
                <w:rFonts w:eastAsia="TimesNewRomanPSMT"/>
                <w:lang w:val="sr-Latn-RS"/>
              </w:rPr>
              <w:t>VIII</w:t>
            </w:r>
          </w:p>
        </w:tc>
        <w:tc>
          <w:tcPr>
            <w:tcW w:w="6644" w:type="dxa"/>
            <w:tcBorders>
              <w:top w:val="single" w:sz="4" w:space="0" w:color="000000"/>
              <w:left w:val="single" w:sz="4" w:space="0" w:color="000000"/>
              <w:bottom w:val="single" w:sz="4" w:space="0" w:color="000000"/>
            </w:tcBorders>
            <w:shd w:val="clear" w:color="auto" w:fill="auto"/>
          </w:tcPr>
          <w:p w:rsidR="00D272E5" w:rsidRDefault="00D272E5" w:rsidP="00D25E29">
            <w:pPr>
              <w:snapToGrid w:val="0"/>
              <w:jc w:val="both"/>
              <w:rPr>
                <w:rFonts w:eastAsia="TimesNewRomanPSMT"/>
                <w:lang w:val="sr-Cyrl-RS"/>
              </w:rPr>
            </w:pPr>
            <w:r w:rsidRPr="00F34DFB">
              <w:rPr>
                <w:rFonts w:eastAsia="TimesNewRomanPSMT"/>
                <w:lang w:val="sr-Cyrl-RS"/>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272E5" w:rsidRDefault="007D4791" w:rsidP="00D25E29">
            <w:pPr>
              <w:snapToGrid w:val="0"/>
              <w:jc w:val="center"/>
              <w:rPr>
                <w:rFonts w:eastAsia="TimesNewRomanPSMT"/>
                <w:lang w:val="sr-Latn-RS"/>
              </w:rPr>
            </w:pPr>
            <w:r>
              <w:rPr>
                <w:rFonts w:eastAsia="TimesNewRomanPSMT"/>
                <w:lang w:val="sr-Latn-RS"/>
              </w:rPr>
              <w:t>24</w:t>
            </w:r>
          </w:p>
        </w:tc>
      </w:tr>
    </w:tbl>
    <w:p w:rsidR="00720BC9" w:rsidRDefault="00720BC9" w:rsidP="00720BC9">
      <w:pPr>
        <w:jc w:val="both"/>
        <w:rPr>
          <w:rFonts w:eastAsia="TimesNewRomanPSMT"/>
          <w:lang w:val="sr-Cyrl-RS"/>
        </w:rPr>
      </w:pPr>
    </w:p>
    <w:p w:rsidR="00062683" w:rsidRDefault="00062683" w:rsidP="00720BC9">
      <w:pPr>
        <w:jc w:val="both"/>
        <w:rPr>
          <w:rFonts w:eastAsia="TimesNewRomanPSMT"/>
          <w:lang w:val="sr-Cyrl-RS"/>
        </w:rPr>
      </w:pPr>
    </w:p>
    <w:p w:rsidR="00062683" w:rsidRDefault="00062683" w:rsidP="00720BC9">
      <w:pPr>
        <w:jc w:val="both"/>
        <w:rPr>
          <w:rFonts w:eastAsia="TimesNewRomanPSMT"/>
          <w:lang w:val="sr-Cyrl-RS"/>
        </w:rPr>
      </w:pPr>
    </w:p>
    <w:p w:rsidR="00062683" w:rsidRDefault="00062683" w:rsidP="00720BC9">
      <w:pPr>
        <w:jc w:val="both"/>
        <w:rPr>
          <w:rFonts w:eastAsia="TimesNewRomanPSMT"/>
          <w:lang w:val="sr-Cyrl-RS"/>
        </w:rPr>
      </w:pPr>
    </w:p>
    <w:p w:rsidR="001E4E0B" w:rsidRDefault="001E4E0B" w:rsidP="00720BC9">
      <w:pPr>
        <w:jc w:val="both"/>
        <w:rPr>
          <w:rFonts w:eastAsia="TimesNewRomanPSMT"/>
          <w:lang w:val="sr-Cyrl-RS"/>
        </w:rPr>
      </w:pPr>
    </w:p>
    <w:p w:rsidR="00C41664" w:rsidRDefault="00C41664" w:rsidP="00720BC9">
      <w:pPr>
        <w:jc w:val="both"/>
        <w:rPr>
          <w:rFonts w:eastAsia="TimesNewRomanPSMT"/>
          <w:lang w:val="sr-Cyrl-RS"/>
        </w:rPr>
      </w:pPr>
    </w:p>
    <w:p w:rsidR="00C41664" w:rsidRDefault="00C41664" w:rsidP="00720BC9">
      <w:pPr>
        <w:jc w:val="both"/>
        <w:rPr>
          <w:rFonts w:eastAsia="TimesNewRomanPSMT"/>
          <w:lang w:val="sr-Cyrl-RS"/>
        </w:rPr>
      </w:pPr>
    </w:p>
    <w:p w:rsidR="00C41664" w:rsidRDefault="00C41664" w:rsidP="00720BC9">
      <w:pPr>
        <w:jc w:val="both"/>
        <w:rPr>
          <w:rFonts w:eastAsia="TimesNewRomanPSMT"/>
          <w:lang w:val="sr-Cyrl-RS"/>
        </w:rPr>
      </w:pPr>
    </w:p>
    <w:p w:rsidR="00720BC9" w:rsidRPr="00544C9E" w:rsidRDefault="00720BC9" w:rsidP="00720BC9">
      <w:pPr>
        <w:shd w:val="clear" w:color="auto" w:fill="CCC0D9"/>
        <w:jc w:val="center"/>
        <w:rPr>
          <w:b/>
          <w:i/>
          <w:sz w:val="22"/>
          <w:szCs w:val="22"/>
          <w:u w:val="single"/>
          <w:lang w:val="sr-Cyrl-RS"/>
        </w:rPr>
      </w:pPr>
      <w:r w:rsidRPr="0054167B">
        <w:rPr>
          <w:b/>
          <w:i/>
          <w:sz w:val="28"/>
          <w:szCs w:val="28"/>
          <w:lang w:val="sr-Cyrl-RS"/>
        </w:rPr>
        <w:lastRenderedPageBreak/>
        <w:t xml:space="preserve">Конкурсна документација саджи укупно </w:t>
      </w:r>
      <w:r w:rsidR="00605A68">
        <w:rPr>
          <w:b/>
          <w:i/>
          <w:sz w:val="28"/>
          <w:szCs w:val="28"/>
          <w:lang w:val="sr-Cyrl-RS"/>
        </w:rPr>
        <w:t>29</w:t>
      </w:r>
      <w:r w:rsidR="003578E4">
        <w:rPr>
          <w:b/>
          <w:i/>
          <w:sz w:val="28"/>
          <w:szCs w:val="28"/>
          <w:lang w:val="sr-Cyrl-RS"/>
        </w:rPr>
        <w:t xml:space="preserve"> </w:t>
      </w:r>
      <w:r w:rsidRPr="0054167B">
        <w:rPr>
          <w:b/>
          <w:i/>
          <w:sz w:val="28"/>
          <w:szCs w:val="28"/>
          <w:lang w:val="sr-Cyrl-RS"/>
        </w:rPr>
        <w:t>ст</w:t>
      </w:r>
      <w:r>
        <w:rPr>
          <w:b/>
          <w:i/>
          <w:sz w:val="28"/>
          <w:szCs w:val="28"/>
          <w:lang w:val="sr-Cyrl-RS"/>
        </w:rPr>
        <w:t>р</w:t>
      </w:r>
      <w:r w:rsidRPr="0054167B">
        <w:rPr>
          <w:b/>
          <w:i/>
          <w:sz w:val="28"/>
          <w:szCs w:val="28"/>
          <w:lang w:val="sr-Cyrl-RS"/>
        </w:rPr>
        <w:t>ан</w:t>
      </w:r>
      <w:r>
        <w:rPr>
          <w:b/>
          <w:i/>
          <w:sz w:val="28"/>
          <w:szCs w:val="28"/>
          <w:lang w:val="sr-Cyrl-RS"/>
        </w:rPr>
        <w:t>е</w:t>
      </w:r>
      <w:r>
        <w:rPr>
          <w:b/>
          <w:i/>
          <w:sz w:val="28"/>
          <w:szCs w:val="28"/>
          <w:u w:val="single"/>
          <w:lang w:val="sr-Cyrl-RS"/>
        </w:rPr>
        <w:br w:type="page"/>
      </w:r>
      <w:r w:rsidRPr="00544C9E">
        <w:rPr>
          <w:b/>
          <w:i/>
          <w:sz w:val="22"/>
          <w:szCs w:val="22"/>
          <w:lang w:val="sr-Latn-RS"/>
        </w:rPr>
        <w:lastRenderedPageBreak/>
        <w:t>I</w:t>
      </w:r>
      <w:r w:rsidRPr="00544C9E">
        <w:rPr>
          <w:b/>
          <w:i/>
          <w:sz w:val="22"/>
          <w:szCs w:val="22"/>
          <w:lang w:val="sr-Cyrl-RS"/>
        </w:rPr>
        <w:t xml:space="preserve">   ОПШТИ</w:t>
      </w:r>
      <w:r w:rsidR="00062683">
        <w:rPr>
          <w:b/>
          <w:i/>
          <w:sz w:val="22"/>
          <w:szCs w:val="22"/>
          <w:lang w:val="sr-Cyrl-RS"/>
        </w:rPr>
        <w:t xml:space="preserve"> </w:t>
      </w:r>
      <w:r w:rsidRPr="00544C9E">
        <w:rPr>
          <w:b/>
          <w:i/>
          <w:sz w:val="22"/>
          <w:szCs w:val="22"/>
          <w:lang w:val="sr-Cyrl-RS"/>
        </w:rPr>
        <w:t xml:space="preserve"> ПОДАЦИ О ЈАВНОЈ  НАБАВЦИ</w:t>
      </w:r>
    </w:p>
    <w:p w:rsidR="00720BC9" w:rsidRPr="00544C9E" w:rsidRDefault="00720BC9" w:rsidP="00720BC9">
      <w:pPr>
        <w:pStyle w:val="Default"/>
        <w:ind w:right="4"/>
        <w:rPr>
          <w:rFonts w:ascii="Times New Roman" w:hAnsi="Times New Roman"/>
          <w:b/>
          <w:i/>
          <w:sz w:val="22"/>
          <w:szCs w:val="22"/>
          <w:u w:val="single"/>
          <w:lang w:val="sr-Cyrl-RS"/>
        </w:rPr>
      </w:pPr>
    </w:p>
    <w:p w:rsidR="00720BC9" w:rsidRPr="00544C9E" w:rsidRDefault="00720BC9" w:rsidP="00EF0075">
      <w:pPr>
        <w:pStyle w:val="ListParagraph"/>
        <w:numPr>
          <w:ilvl w:val="0"/>
          <w:numId w:val="3"/>
        </w:numPr>
        <w:jc w:val="both"/>
        <w:rPr>
          <w:sz w:val="22"/>
          <w:szCs w:val="22"/>
        </w:rPr>
      </w:pPr>
      <w:r w:rsidRPr="00544C9E">
        <w:rPr>
          <w:b/>
          <w:sz w:val="22"/>
          <w:szCs w:val="22"/>
          <w:u w:val="single"/>
          <w:lang w:val="sr-Cyrl-RS"/>
        </w:rPr>
        <w:t>НАРУЧИЛАЦ</w:t>
      </w:r>
      <w:r w:rsidRPr="00544C9E">
        <w:rPr>
          <w:b/>
          <w:sz w:val="22"/>
          <w:szCs w:val="22"/>
          <w:u w:val="single"/>
        </w:rPr>
        <w:t>:</w:t>
      </w:r>
      <w:r w:rsidRPr="00544C9E">
        <w:rPr>
          <w:sz w:val="22"/>
          <w:szCs w:val="22"/>
        </w:rPr>
        <w:t xml:space="preserve"> </w:t>
      </w:r>
      <w:r w:rsidR="00C91318">
        <w:rPr>
          <w:sz w:val="22"/>
          <w:szCs w:val="22"/>
          <w:lang w:val="sr-Cyrl-RS"/>
        </w:rPr>
        <w:t>Општинска управа општине Мало Црниће</w:t>
      </w:r>
    </w:p>
    <w:p w:rsidR="00720BC9" w:rsidRDefault="00C91318" w:rsidP="00720BC9">
      <w:pPr>
        <w:pStyle w:val="ListParagraph"/>
        <w:jc w:val="both"/>
        <w:rPr>
          <w:sz w:val="22"/>
          <w:szCs w:val="22"/>
          <w:lang w:val="sr-Cyrl-RS"/>
        </w:rPr>
      </w:pPr>
      <w:r>
        <w:rPr>
          <w:sz w:val="22"/>
          <w:szCs w:val="22"/>
          <w:lang w:val="sr-Cyrl-RS"/>
        </w:rPr>
        <w:t>Ул. Маршала Тита бр. 80</w:t>
      </w:r>
      <w:r w:rsidR="00720BC9" w:rsidRPr="00544C9E">
        <w:rPr>
          <w:sz w:val="22"/>
          <w:szCs w:val="22"/>
          <w:lang w:val="sr-Cyrl-RS"/>
        </w:rPr>
        <w:t>, 12311 Мало Црниће</w:t>
      </w:r>
    </w:p>
    <w:p w:rsidR="00C91318" w:rsidRPr="00122684" w:rsidRDefault="00C91318" w:rsidP="00720BC9">
      <w:pPr>
        <w:pStyle w:val="ListParagraph"/>
        <w:jc w:val="both"/>
        <w:rPr>
          <w:sz w:val="22"/>
          <w:szCs w:val="22"/>
          <w:lang w:val="sr-Latn-RS"/>
        </w:rPr>
      </w:pPr>
      <w:r>
        <w:rPr>
          <w:sz w:val="22"/>
          <w:szCs w:val="22"/>
          <w:lang w:val="sr-Cyrl-RS"/>
        </w:rPr>
        <w:t xml:space="preserve">Интернет адреса: </w:t>
      </w:r>
      <w:hyperlink r:id="rId8" w:history="1">
        <w:r w:rsidR="00122684" w:rsidRPr="009E4201">
          <w:rPr>
            <w:rStyle w:val="Hyperlink"/>
            <w:lang w:val="sr-Latn-RS"/>
          </w:rPr>
          <w:t>www.opstinamalocrnice.rs</w:t>
        </w:r>
      </w:hyperlink>
      <w:r w:rsidR="00122684">
        <w:rPr>
          <w:lang w:val="sr-Latn-RS"/>
        </w:rPr>
        <w:t xml:space="preserve"> </w:t>
      </w:r>
    </w:p>
    <w:p w:rsidR="00720BC9" w:rsidRPr="00544C9E" w:rsidRDefault="00720BC9" w:rsidP="00720BC9">
      <w:pPr>
        <w:ind w:firstLine="720"/>
        <w:jc w:val="both"/>
        <w:rPr>
          <w:sz w:val="22"/>
          <w:szCs w:val="22"/>
          <w:lang w:val="sr-Cyrl-RS"/>
        </w:rPr>
      </w:pPr>
      <w:r w:rsidRPr="00544C9E">
        <w:rPr>
          <w:sz w:val="22"/>
          <w:szCs w:val="22"/>
        </w:rPr>
        <w:t xml:space="preserve">Шифра делатности број: </w:t>
      </w:r>
      <w:r w:rsidR="00C91318">
        <w:rPr>
          <w:sz w:val="22"/>
          <w:szCs w:val="22"/>
          <w:lang w:val="sr-Cyrl-RS"/>
        </w:rPr>
        <w:t>84</w:t>
      </w:r>
      <w:r w:rsidRPr="00544C9E">
        <w:rPr>
          <w:sz w:val="22"/>
          <w:szCs w:val="22"/>
          <w:lang w:val="sr-Cyrl-RS"/>
        </w:rPr>
        <w:t>11</w:t>
      </w:r>
    </w:p>
    <w:p w:rsidR="00720BC9" w:rsidRPr="00544C9E" w:rsidRDefault="00720BC9" w:rsidP="00720BC9">
      <w:pPr>
        <w:ind w:firstLine="720"/>
        <w:jc w:val="both"/>
        <w:rPr>
          <w:sz w:val="22"/>
          <w:szCs w:val="22"/>
          <w:lang w:val="sr-Latn-RS"/>
        </w:rPr>
      </w:pPr>
      <w:r w:rsidRPr="00544C9E">
        <w:rPr>
          <w:sz w:val="22"/>
          <w:szCs w:val="22"/>
        </w:rPr>
        <w:t xml:space="preserve">Матични број: </w:t>
      </w:r>
      <w:r w:rsidR="00C91318">
        <w:rPr>
          <w:sz w:val="22"/>
          <w:szCs w:val="22"/>
          <w:lang w:val="sr-Cyrl-CS"/>
        </w:rPr>
        <w:t>0</w:t>
      </w:r>
      <w:r w:rsidRPr="00544C9E">
        <w:rPr>
          <w:sz w:val="22"/>
          <w:szCs w:val="22"/>
          <w:lang w:val="sr-Cyrl-CS"/>
        </w:rPr>
        <w:t>7</w:t>
      </w:r>
      <w:r w:rsidR="00C91318">
        <w:rPr>
          <w:sz w:val="22"/>
          <w:szCs w:val="22"/>
          <w:lang w:val="sr-Cyrl-CS"/>
        </w:rPr>
        <w:t>345534</w:t>
      </w:r>
    </w:p>
    <w:p w:rsidR="00720BC9" w:rsidRPr="00544C9E" w:rsidRDefault="00720BC9" w:rsidP="00720BC9">
      <w:pPr>
        <w:ind w:firstLine="720"/>
        <w:jc w:val="both"/>
        <w:rPr>
          <w:sz w:val="22"/>
          <w:szCs w:val="22"/>
        </w:rPr>
      </w:pPr>
      <w:r w:rsidRPr="00544C9E">
        <w:rPr>
          <w:sz w:val="22"/>
          <w:szCs w:val="22"/>
        </w:rPr>
        <w:t xml:space="preserve">ПИБ: </w:t>
      </w:r>
      <w:r w:rsidR="00C91318">
        <w:rPr>
          <w:sz w:val="22"/>
          <w:szCs w:val="22"/>
          <w:lang w:val="sr-Cyrl-CS"/>
        </w:rPr>
        <w:t>101336839</w:t>
      </w:r>
      <w:r w:rsidRPr="00544C9E">
        <w:rPr>
          <w:sz w:val="22"/>
          <w:szCs w:val="22"/>
        </w:rPr>
        <w:t xml:space="preserve"> </w:t>
      </w:r>
    </w:p>
    <w:p w:rsidR="00720BC9" w:rsidRPr="003D2D81" w:rsidRDefault="00720BC9" w:rsidP="00EF0075">
      <w:pPr>
        <w:numPr>
          <w:ilvl w:val="0"/>
          <w:numId w:val="3"/>
        </w:numPr>
        <w:jc w:val="both"/>
        <w:rPr>
          <w:sz w:val="22"/>
          <w:szCs w:val="22"/>
        </w:rPr>
      </w:pPr>
      <w:r w:rsidRPr="00544C9E">
        <w:rPr>
          <w:b/>
          <w:sz w:val="22"/>
          <w:szCs w:val="22"/>
          <w:u w:val="single"/>
          <w:lang w:val="sr-Cyrl-CS"/>
        </w:rPr>
        <w:t>ВРСТА ПОСТУПКА</w:t>
      </w:r>
      <w:r w:rsidRPr="00544C9E">
        <w:rPr>
          <w:sz w:val="22"/>
          <w:szCs w:val="22"/>
          <w:lang w:val="sr-Cyrl-CS"/>
        </w:rPr>
        <w:t>:</w:t>
      </w:r>
      <w:r w:rsidRPr="00544C9E">
        <w:rPr>
          <w:sz w:val="22"/>
          <w:szCs w:val="22"/>
        </w:rPr>
        <w:t xml:space="preserve"> </w:t>
      </w:r>
      <w:r w:rsidR="00F17D99">
        <w:rPr>
          <w:sz w:val="22"/>
          <w:szCs w:val="22"/>
          <w:lang w:val="sr-Cyrl-RS"/>
        </w:rPr>
        <w:t>Предметна ј</w:t>
      </w:r>
      <w:r w:rsidRPr="00544C9E">
        <w:rPr>
          <w:sz w:val="22"/>
          <w:szCs w:val="22"/>
          <w:lang w:val="sr-Cyrl-RS"/>
        </w:rPr>
        <w:t>авна набавка</w:t>
      </w:r>
      <w:r w:rsidR="00F17D99">
        <w:rPr>
          <w:sz w:val="22"/>
          <w:szCs w:val="22"/>
          <w:lang w:val="sr-Cyrl-RS"/>
        </w:rPr>
        <w:t xml:space="preserve"> се спроводи у поступку јавне набавке</w:t>
      </w:r>
      <w:r w:rsidRPr="00544C9E">
        <w:rPr>
          <w:sz w:val="22"/>
          <w:szCs w:val="22"/>
          <w:lang w:val="sr-Cyrl-RS"/>
        </w:rPr>
        <w:t xml:space="preserve"> </w:t>
      </w:r>
      <w:r w:rsidR="000A0B2E" w:rsidRPr="00544C9E">
        <w:rPr>
          <w:sz w:val="22"/>
          <w:szCs w:val="22"/>
          <w:lang w:val="sr-Cyrl-RS"/>
        </w:rPr>
        <w:t>мале вредности</w:t>
      </w:r>
      <w:r w:rsidR="00F17D99">
        <w:rPr>
          <w:sz w:val="22"/>
          <w:szCs w:val="22"/>
          <w:lang w:val="sr-Cyrl-RS"/>
        </w:rPr>
        <w:t xml:space="preserve"> у складу са Законом и подзаконским актима којима се уређују јавне набавке.</w:t>
      </w:r>
    </w:p>
    <w:p w:rsidR="00720BC9" w:rsidRDefault="00720BC9" w:rsidP="00EF0075">
      <w:pPr>
        <w:pStyle w:val="ListParagraph"/>
        <w:numPr>
          <w:ilvl w:val="0"/>
          <w:numId w:val="3"/>
        </w:numPr>
        <w:jc w:val="both"/>
        <w:rPr>
          <w:sz w:val="22"/>
          <w:szCs w:val="22"/>
          <w:lang w:val="sr-Cyrl-CS"/>
        </w:rPr>
      </w:pPr>
      <w:r w:rsidRPr="00544C9E">
        <w:rPr>
          <w:b/>
          <w:sz w:val="22"/>
          <w:szCs w:val="22"/>
          <w:u w:val="single"/>
          <w:lang w:val="sr-Cyrl-CS"/>
        </w:rPr>
        <w:t>ПРЕДМЕТ ЈАВНЕ НАБАВКЕ:</w:t>
      </w:r>
      <w:r w:rsidRPr="00544C9E">
        <w:rPr>
          <w:b/>
          <w:sz w:val="22"/>
          <w:szCs w:val="22"/>
          <w:lang w:val="sr-Latn-RS"/>
        </w:rPr>
        <w:t xml:space="preserve"> </w:t>
      </w:r>
      <w:r w:rsidR="00EA69C2" w:rsidRPr="00EA69C2">
        <w:rPr>
          <w:sz w:val="22"/>
          <w:szCs w:val="22"/>
          <w:lang w:val="sr-Cyrl-RS"/>
        </w:rPr>
        <w:t>Предмет</w:t>
      </w:r>
      <w:r w:rsidR="00EA69C2">
        <w:rPr>
          <w:b/>
          <w:sz w:val="22"/>
          <w:szCs w:val="22"/>
          <w:lang w:val="sr-Cyrl-RS"/>
        </w:rPr>
        <w:t xml:space="preserve"> </w:t>
      </w:r>
      <w:r w:rsidR="00EA69C2" w:rsidRPr="00EA69C2">
        <w:rPr>
          <w:sz w:val="22"/>
          <w:szCs w:val="22"/>
          <w:lang w:val="sr-Cyrl-RS"/>
        </w:rPr>
        <w:t>јавне набавке</w:t>
      </w:r>
      <w:r w:rsidR="005E0F57">
        <w:rPr>
          <w:sz w:val="22"/>
          <w:szCs w:val="22"/>
          <w:lang w:val="sr-Cyrl-RS"/>
        </w:rPr>
        <w:t xml:space="preserve"> је</w:t>
      </w:r>
      <w:r w:rsidR="00122684">
        <w:rPr>
          <w:sz w:val="22"/>
          <w:szCs w:val="22"/>
          <w:lang w:val="sr-Cyrl-CS"/>
        </w:rPr>
        <w:t xml:space="preserve"> </w:t>
      </w:r>
      <w:r w:rsidR="00122684" w:rsidRPr="00D912EC">
        <w:rPr>
          <w:b/>
          <w:color w:val="FF0000"/>
          <w:sz w:val="22"/>
          <w:szCs w:val="22"/>
          <w:lang w:val="sr-Cyrl-RS"/>
        </w:rPr>
        <w:t xml:space="preserve">ЈН </w:t>
      </w:r>
      <w:r w:rsidR="00122684" w:rsidRPr="00D912EC">
        <w:rPr>
          <w:b/>
          <w:color w:val="FF0000"/>
          <w:sz w:val="22"/>
          <w:szCs w:val="22"/>
          <w:lang w:val="sr-Cyrl-CS"/>
        </w:rPr>
        <w:t>бр. 13/2018</w:t>
      </w:r>
      <w:r w:rsidR="00D912EC">
        <w:rPr>
          <w:sz w:val="22"/>
          <w:szCs w:val="22"/>
          <w:lang w:val="sr-Cyrl-CS"/>
        </w:rPr>
        <w:t xml:space="preserve"> набавка услуге</w:t>
      </w:r>
      <w:r w:rsidR="00EA69C2">
        <w:rPr>
          <w:sz w:val="22"/>
          <w:szCs w:val="22"/>
          <w:lang w:val="sr-Cyrl-CS"/>
        </w:rPr>
        <w:t xml:space="preserve"> вршења</w:t>
      </w:r>
      <w:r w:rsidR="000A0B2E" w:rsidRPr="00544C9E">
        <w:rPr>
          <w:sz w:val="22"/>
          <w:szCs w:val="22"/>
          <w:lang w:val="sr-Cyrl-CS"/>
        </w:rPr>
        <w:t xml:space="preserve"> струч</w:t>
      </w:r>
      <w:r w:rsidR="009C6F63" w:rsidRPr="00544C9E">
        <w:rPr>
          <w:sz w:val="22"/>
          <w:szCs w:val="22"/>
          <w:lang w:val="sr-Cyrl-CS"/>
        </w:rPr>
        <w:t>ног надзора</w:t>
      </w:r>
      <w:r w:rsidR="00EA69C2">
        <w:rPr>
          <w:sz w:val="22"/>
          <w:szCs w:val="22"/>
          <w:lang w:val="sr-Cyrl-CS"/>
        </w:rPr>
        <w:t>.</w:t>
      </w:r>
      <w:r w:rsidR="00062683">
        <w:rPr>
          <w:sz w:val="22"/>
          <w:szCs w:val="22"/>
          <w:lang w:val="sr-Cyrl-CS"/>
        </w:rPr>
        <w:t xml:space="preserve"> </w:t>
      </w:r>
    </w:p>
    <w:p w:rsidR="00D32F93" w:rsidRPr="002A12F3" w:rsidRDefault="008939FC" w:rsidP="00EF0075">
      <w:pPr>
        <w:widowControl w:val="0"/>
        <w:numPr>
          <w:ilvl w:val="0"/>
          <w:numId w:val="3"/>
        </w:numPr>
        <w:spacing w:line="100" w:lineRule="atLeast"/>
        <w:jc w:val="both"/>
        <w:rPr>
          <w:sz w:val="22"/>
          <w:szCs w:val="22"/>
          <w:lang w:val="sr-Cyrl-CS"/>
        </w:rPr>
      </w:pPr>
      <w:r w:rsidRPr="008939FC">
        <w:rPr>
          <w:b/>
          <w:sz w:val="22"/>
          <w:szCs w:val="22"/>
          <w:lang w:val="sr-Cyrl-CS"/>
        </w:rPr>
        <w:t>ПАРТИЈЕ</w:t>
      </w:r>
      <w:r w:rsidR="00D32F93" w:rsidRPr="008939FC">
        <w:rPr>
          <w:b/>
          <w:sz w:val="22"/>
          <w:szCs w:val="22"/>
          <w:lang w:val="sr-Cyrl-CS"/>
        </w:rPr>
        <w:t xml:space="preserve">: </w:t>
      </w:r>
      <w:r w:rsidR="00D51A2E">
        <w:rPr>
          <w:sz w:val="22"/>
          <w:szCs w:val="22"/>
          <w:lang w:val="sr-Cyrl-CS"/>
        </w:rPr>
        <w:t>ЈН бр. 13/2018</w:t>
      </w:r>
      <w:r w:rsidR="00294072">
        <w:rPr>
          <w:sz w:val="22"/>
          <w:szCs w:val="22"/>
          <w:lang w:val="sr-Cyrl-CS"/>
        </w:rPr>
        <w:t xml:space="preserve"> је обликована по партијама:</w:t>
      </w:r>
    </w:p>
    <w:p w:rsidR="002A12F3" w:rsidRPr="002A12F3" w:rsidRDefault="002A12F3" w:rsidP="002A12F3">
      <w:pPr>
        <w:widowControl w:val="0"/>
        <w:numPr>
          <w:ilvl w:val="0"/>
          <w:numId w:val="3"/>
        </w:numPr>
        <w:spacing w:line="100" w:lineRule="atLeast"/>
        <w:jc w:val="both"/>
        <w:rPr>
          <w:b/>
          <w:sz w:val="22"/>
          <w:szCs w:val="22"/>
          <w:u w:val="single"/>
          <w:lang w:val="sr-Cyrl-CS"/>
        </w:rPr>
      </w:pPr>
      <w:r>
        <w:rPr>
          <w:b/>
          <w:sz w:val="22"/>
          <w:szCs w:val="22"/>
          <w:u w:val="single"/>
          <w:lang w:val="sr-Cyrl-RS"/>
        </w:rPr>
        <w:t>ОПИС ПАРТИЈЕ:</w:t>
      </w:r>
    </w:p>
    <w:p w:rsidR="002A12F3" w:rsidRDefault="002A12F3" w:rsidP="002A12F3">
      <w:pPr>
        <w:ind w:left="720"/>
        <w:jc w:val="both"/>
        <w:rPr>
          <w:color w:val="FF0000"/>
          <w:sz w:val="22"/>
          <w:szCs w:val="22"/>
          <w:lang w:val="sr-Cyrl-RS"/>
        </w:rPr>
      </w:pPr>
      <w:r w:rsidRPr="007B0A5B">
        <w:rPr>
          <w:b/>
          <w:color w:val="FF0000"/>
          <w:sz w:val="22"/>
          <w:szCs w:val="22"/>
          <w:u w:val="single"/>
          <w:lang w:val="sr-Cyrl-RS"/>
        </w:rPr>
        <w:t xml:space="preserve">Партија </w:t>
      </w:r>
      <w:r>
        <w:rPr>
          <w:b/>
          <w:color w:val="FF0000"/>
          <w:sz w:val="22"/>
          <w:szCs w:val="22"/>
          <w:u w:val="single"/>
          <w:lang w:val="sr-Cyrl-RS"/>
        </w:rPr>
        <w:t xml:space="preserve"> </w:t>
      </w:r>
      <w:r w:rsidRPr="007B0A5B">
        <w:rPr>
          <w:b/>
          <w:color w:val="FF0000"/>
          <w:sz w:val="22"/>
          <w:szCs w:val="22"/>
          <w:u w:val="single"/>
          <w:lang w:val="sr-Cyrl-RS"/>
        </w:rPr>
        <w:t xml:space="preserve">бр. </w:t>
      </w:r>
      <w:r>
        <w:rPr>
          <w:b/>
          <w:color w:val="FF0000"/>
          <w:sz w:val="22"/>
          <w:szCs w:val="22"/>
          <w:u w:val="single"/>
          <w:lang w:val="sr-Cyrl-RS"/>
        </w:rPr>
        <w:t>3</w:t>
      </w:r>
      <w:r w:rsidRPr="007B0A5B">
        <w:rPr>
          <w:color w:val="FF0000"/>
          <w:sz w:val="22"/>
          <w:szCs w:val="22"/>
          <w:lang w:val="sr-Cyrl-RS"/>
        </w:rPr>
        <w:t xml:space="preserve">  </w:t>
      </w:r>
    </w:p>
    <w:p w:rsidR="002A12F3" w:rsidRDefault="002A12F3" w:rsidP="002A12F3">
      <w:pPr>
        <w:ind w:left="720"/>
        <w:jc w:val="both"/>
        <w:rPr>
          <w:b/>
          <w:bCs/>
          <w:i/>
          <w:sz w:val="22"/>
          <w:szCs w:val="22"/>
          <w:lang w:val="sr-Cyrl-RS"/>
        </w:rPr>
      </w:pPr>
      <w:r>
        <w:rPr>
          <w:b/>
          <w:bCs/>
          <w:i/>
          <w:sz w:val="22"/>
          <w:szCs w:val="22"/>
          <w:lang w:val="sr-Cyrl-RS"/>
        </w:rPr>
        <w:t xml:space="preserve">- </w:t>
      </w:r>
      <w:r w:rsidRPr="00A5219F">
        <w:rPr>
          <w:b/>
          <w:bCs/>
          <w:i/>
          <w:sz w:val="22"/>
          <w:szCs w:val="22"/>
          <w:lang w:val="sr-Cyrl-RS"/>
        </w:rPr>
        <w:t xml:space="preserve">„Вршење стручног надзора над извођењем радова на </w:t>
      </w:r>
      <w:r>
        <w:rPr>
          <w:b/>
          <w:bCs/>
          <w:i/>
          <w:sz w:val="22"/>
          <w:szCs w:val="22"/>
          <w:lang w:val="sr-Cyrl-RS"/>
        </w:rPr>
        <w:t>санацији спомен обележја „Врањевац“ у насељу Кула</w:t>
      </w:r>
      <w:r w:rsidRPr="00A5219F">
        <w:rPr>
          <w:b/>
          <w:bCs/>
          <w:i/>
          <w:sz w:val="22"/>
          <w:szCs w:val="22"/>
          <w:lang w:val="sr-Cyrl-RS"/>
        </w:rPr>
        <w:t xml:space="preserve"> </w:t>
      </w:r>
      <w:r>
        <w:rPr>
          <w:b/>
          <w:bCs/>
          <w:i/>
          <w:sz w:val="22"/>
          <w:szCs w:val="22"/>
          <w:lang w:val="sr-Cyrl-RS"/>
        </w:rPr>
        <w:t>општина</w:t>
      </w:r>
      <w:r w:rsidRPr="00A5219F">
        <w:rPr>
          <w:b/>
          <w:bCs/>
          <w:i/>
          <w:sz w:val="22"/>
          <w:szCs w:val="22"/>
          <w:lang w:val="sr-Cyrl-RS"/>
        </w:rPr>
        <w:t xml:space="preserve"> Мало Црниће“</w:t>
      </w:r>
    </w:p>
    <w:p w:rsidR="002A12F3" w:rsidRDefault="002A12F3" w:rsidP="002A12F3">
      <w:pPr>
        <w:ind w:left="720"/>
        <w:jc w:val="both"/>
        <w:rPr>
          <w:b/>
          <w:bCs/>
          <w:i/>
          <w:sz w:val="22"/>
          <w:szCs w:val="22"/>
          <w:lang w:val="sr-Cyrl-RS"/>
        </w:rPr>
      </w:pPr>
      <w:r>
        <w:rPr>
          <w:b/>
          <w:bCs/>
          <w:i/>
          <w:sz w:val="22"/>
          <w:szCs w:val="22"/>
          <w:lang w:val="sr-Cyrl-RS"/>
        </w:rPr>
        <w:t xml:space="preserve">- </w:t>
      </w:r>
      <w:r w:rsidRPr="00A5219F">
        <w:rPr>
          <w:b/>
          <w:bCs/>
          <w:i/>
          <w:sz w:val="22"/>
          <w:szCs w:val="22"/>
          <w:lang w:val="sr-Cyrl-RS"/>
        </w:rPr>
        <w:t xml:space="preserve">„Вршење стручног надзора над извођењем радова на </w:t>
      </w:r>
      <w:r>
        <w:rPr>
          <w:b/>
          <w:bCs/>
          <w:i/>
          <w:sz w:val="22"/>
          <w:szCs w:val="22"/>
          <w:lang w:val="sr-Cyrl-RS"/>
        </w:rPr>
        <w:t>санацији оштећене тротоарске конструкције моста на реци  Витовници  у насељу Кула</w:t>
      </w:r>
      <w:r w:rsidRPr="00A5219F">
        <w:rPr>
          <w:b/>
          <w:bCs/>
          <w:i/>
          <w:sz w:val="22"/>
          <w:szCs w:val="22"/>
          <w:lang w:val="sr-Cyrl-RS"/>
        </w:rPr>
        <w:t xml:space="preserve"> </w:t>
      </w:r>
      <w:r>
        <w:rPr>
          <w:b/>
          <w:bCs/>
          <w:i/>
          <w:sz w:val="22"/>
          <w:szCs w:val="22"/>
          <w:lang w:val="sr-Cyrl-RS"/>
        </w:rPr>
        <w:t>општина</w:t>
      </w:r>
      <w:r w:rsidRPr="00A5219F">
        <w:rPr>
          <w:b/>
          <w:bCs/>
          <w:i/>
          <w:sz w:val="22"/>
          <w:szCs w:val="22"/>
          <w:lang w:val="sr-Cyrl-RS"/>
        </w:rPr>
        <w:t xml:space="preserve"> Мало Црниће“</w:t>
      </w:r>
    </w:p>
    <w:p w:rsidR="008939FC" w:rsidRPr="00A66A0C" w:rsidRDefault="00A66A0C" w:rsidP="00A66A0C">
      <w:pPr>
        <w:widowControl w:val="0"/>
        <w:numPr>
          <w:ilvl w:val="0"/>
          <w:numId w:val="3"/>
        </w:numPr>
        <w:spacing w:line="100" w:lineRule="atLeast"/>
        <w:jc w:val="both"/>
        <w:rPr>
          <w:b/>
          <w:sz w:val="22"/>
          <w:szCs w:val="22"/>
          <w:u w:val="single"/>
          <w:lang w:val="sr-Cyrl-CS"/>
        </w:rPr>
      </w:pPr>
      <w:r w:rsidRPr="00A66A0C">
        <w:rPr>
          <w:b/>
          <w:sz w:val="22"/>
          <w:szCs w:val="22"/>
          <w:u w:val="single"/>
          <w:lang w:val="sr-Cyrl-CS"/>
        </w:rPr>
        <w:t>ОЗНАКА ИЗ ОПШТЕГ РЕЧНИКА НАБАВКЕ</w:t>
      </w:r>
      <w:r w:rsidRPr="00A66A0C">
        <w:rPr>
          <w:b/>
          <w:sz w:val="22"/>
          <w:szCs w:val="22"/>
          <w:lang w:val="sr-Cyrl-CS"/>
        </w:rPr>
        <w:t xml:space="preserve">: </w:t>
      </w:r>
      <w:r w:rsidRPr="003D2D81">
        <w:rPr>
          <w:sz w:val="22"/>
          <w:szCs w:val="22"/>
          <w:lang w:val="ru-RU"/>
        </w:rPr>
        <w:t xml:space="preserve">71520000 – </w:t>
      </w:r>
      <w:r>
        <w:rPr>
          <w:sz w:val="22"/>
          <w:szCs w:val="22"/>
          <w:lang w:val="ru-RU"/>
        </w:rPr>
        <w:t>(У</w:t>
      </w:r>
      <w:r w:rsidRPr="003D2D81">
        <w:rPr>
          <w:sz w:val="22"/>
          <w:szCs w:val="22"/>
          <w:lang w:val="ru-RU"/>
        </w:rPr>
        <w:t>слуге грађевинског надзора</w:t>
      </w:r>
      <w:r>
        <w:rPr>
          <w:sz w:val="22"/>
          <w:szCs w:val="22"/>
          <w:lang w:val="ru-RU"/>
        </w:rPr>
        <w:t>)</w:t>
      </w:r>
      <w:r w:rsidRPr="003D2D81">
        <w:rPr>
          <w:sz w:val="22"/>
          <w:szCs w:val="22"/>
          <w:lang w:val="ru-RU"/>
        </w:rPr>
        <w:t>.</w:t>
      </w:r>
    </w:p>
    <w:p w:rsidR="003D2D81" w:rsidRDefault="003D2D81" w:rsidP="00EF0075">
      <w:pPr>
        <w:pStyle w:val="ListParagraph"/>
        <w:numPr>
          <w:ilvl w:val="0"/>
          <w:numId w:val="3"/>
        </w:numPr>
        <w:jc w:val="both"/>
        <w:rPr>
          <w:sz w:val="22"/>
          <w:szCs w:val="22"/>
          <w:lang w:val="sr-Cyrl-CS"/>
        </w:rPr>
      </w:pPr>
      <w:r w:rsidRPr="003D2D81">
        <w:rPr>
          <w:b/>
          <w:sz w:val="22"/>
          <w:szCs w:val="22"/>
          <w:u w:val="single"/>
          <w:lang w:val="sr-Cyrl-CS"/>
        </w:rPr>
        <w:t>ПОСТУПАК СЕ СПРОВОДИ РАДИ:</w:t>
      </w:r>
      <w:r w:rsidRPr="003D2D81">
        <w:rPr>
          <w:sz w:val="22"/>
          <w:szCs w:val="22"/>
          <w:lang w:val="sr-Cyrl-CS"/>
        </w:rPr>
        <w:t xml:space="preserve"> закључења уговора</w:t>
      </w:r>
      <w:r w:rsidR="00A74F10">
        <w:rPr>
          <w:sz w:val="22"/>
          <w:szCs w:val="22"/>
          <w:lang w:val="sr-Cyrl-CS"/>
        </w:rPr>
        <w:t xml:space="preserve"> о </w:t>
      </w:r>
      <w:r w:rsidRPr="003D2D81">
        <w:rPr>
          <w:sz w:val="22"/>
          <w:szCs w:val="22"/>
          <w:lang w:val="sr-Cyrl-CS"/>
        </w:rPr>
        <w:t>јавној набавци</w:t>
      </w:r>
      <w:r w:rsidR="00D32F93">
        <w:rPr>
          <w:sz w:val="22"/>
          <w:szCs w:val="22"/>
          <w:lang w:val="sr-Cyrl-CS"/>
        </w:rPr>
        <w:t>.</w:t>
      </w:r>
    </w:p>
    <w:p w:rsidR="003D2D81" w:rsidRPr="005218D9" w:rsidRDefault="003D2D81" w:rsidP="00EF0075">
      <w:pPr>
        <w:pStyle w:val="ListParagraph"/>
        <w:numPr>
          <w:ilvl w:val="0"/>
          <w:numId w:val="3"/>
        </w:numPr>
        <w:jc w:val="both"/>
        <w:rPr>
          <w:sz w:val="22"/>
          <w:szCs w:val="22"/>
          <w:lang w:val="sr-Cyrl-CS"/>
        </w:rPr>
      </w:pPr>
      <w:r w:rsidRPr="003D2D81">
        <w:rPr>
          <w:b/>
          <w:sz w:val="22"/>
          <w:szCs w:val="22"/>
          <w:u w:val="single"/>
          <w:lang w:val="sr-Cyrl-CS"/>
        </w:rPr>
        <w:t>ОСОБА ЗА КОНТАКТ:</w:t>
      </w:r>
      <w:r w:rsidRPr="003D2D81">
        <w:rPr>
          <w:sz w:val="22"/>
          <w:szCs w:val="22"/>
          <w:lang w:val="sr-Cyrl-CS"/>
        </w:rPr>
        <w:t xml:space="preserve"> Милица Митић </w:t>
      </w:r>
      <w:r w:rsidR="008872E5">
        <w:rPr>
          <w:sz w:val="22"/>
          <w:szCs w:val="22"/>
          <w:lang w:val="sr-Cyrl-CS"/>
        </w:rPr>
        <w:t>референт</w:t>
      </w:r>
      <w:r w:rsidRPr="003D2D81">
        <w:rPr>
          <w:sz w:val="22"/>
          <w:szCs w:val="22"/>
          <w:lang w:val="sr-Cyrl-CS"/>
        </w:rPr>
        <w:t xml:space="preserve"> за јавне набавке</w:t>
      </w:r>
      <w:r w:rsidRPr="003D2D81">
        <w:rPr>
          <w:sz w:val="22"/>
          <w:szCs w:val="22"/>
          <w:lang w:val="en-US"/>
        </w:rPr>
        <w:t xml:space="preserve">  </w:t>
      </w:r>
      <w:r w:rsidRPr="003D2D81">
        <w:rPr>
          <w:sz w:val="22"/>
          <w:szCs w:val="22"/>
          <w:lang w:val="sr-Cyrl-CS"/>
        </w:rPr>
        <w:t xml:space="preserve"> </w:t>
      </w:r>
      <w:r w:rsidRPr="003D2D81">
        <w:rPr>
          <w:sz w:val="22"/>
          <w:szCs w:val="22"/>
          <w:lang w:val="sr-Latn-RS"/>
        </w:rPr>
        <w:t xml:space="preserve">E-mail: </w:t>
      </w:r>
      <w:hyperlink r:id="rId9" w:history="1">
        <w:r w:rsidRPr="003D2D81">
          <w:rPr>
            <w:rStyle w:val="Hyperlink"/>
            <w:sz w:val="22"/>
            <w:szCs w:val="22"/>
            <w:lang w:val="sr-Latn-RS"/>
          </w:rPr>
          <w:t>milicadirekcija</w:t>
        </w:r>
        <w:r w:rsidRPr="003D2D81">
          <w:rPr>
            <w:rStyle w:val="Hyperlink"/>
            <w:sz w:val="22"/>
            <w:szCs w:val="22"/>
            <w:lang w:val="en-US"/>
          </w:rPr>
          <w:t>@gmail.com</w:t>
        </w:r>
      </w:hyperlink>
      <w:r w:rsidR="008872E5">
        <w:rPr>
          <w:sz w:val="22"/>
          <w:szCs w:val="22"/>
          <w:lang w:val="sr-Cyrl-CS"/>
        </w:rPr>
        <w:t>, телефон: 012/280-016</w:t>
      </w:r>
      <w:r w:rsidRPr="003D2D81">
        <w:rPr>
          <w:sz w:val="22"/>
          <w:szCs w:val="22"/>
          <w:lang w:val="sr-Cyrl-CS"/>
        </w:rPr>
        <w:t xml:space="preserve">, </w:t>
      </w:r>
      <w:r w:rsidR="00A74F10">
        <w:rPr>
          <w:color w:val="000000"/>
          <w:sz w:val="22"/>
          <w:szCs w:val="22"/>
          <w:lang w:val="sr-Cyrl-CS"/>
        </w:rPr>
        <w:t>радним даном по</w:t>
      </w:r>
      <w:r w:rsidRPr="003D2D81">
        <w:rPr>
          <w:color w:val="000000"/>
          <w:sz w:val="22"/>
          <w:szCs w:val="22"/>
          <w:lang w:val="sr-Cyrl-CS"/>
        </w:rPr>
        <w:t xml:space="preserve">ручиоца  </w:t>
      </w:r>
      <w:r w:rsidRPr="003D2D81">
        <w:rPr>
          <w:color w:val="000000"/>
          <w:sz w:val="22"/>
          <w:szCs w:val="22"/>
        </w:rPr>
        <w:t xml:space="preserve">од </w:t>
      </w:r>
      <w:r w:rsidR="008872E5">
        <w:rPr>
          <w:color w:val="000000"/>
          <w:sz w:val="22"/>
          <w:szCs w:val="22"/>
          <w:lang w:val="sr-Cyrl-RS"/>
        </w:rPr>
        <w:t>7,3</w:t>
      </w:r>
      <w:r w:rsidRPr="003D2D81">
        <w:rPr>
          <w:color w:val="000000"/>
          <w:sz w:val="22"/>
          <w:szCs w:val="22"/>
          <w:lang w:val="sr-Cyrl-RS"/>
        </w:rPr>
        <w:t>0</w:t>
      </w:r>
      <w:r w:rsidRPr="003D2D81">
        <w:rPr>
          <w:color w:val="000000"/>
          <w:sz w:val="22"/>
          <w:szCs w:val="22"/>
        </w:rPr>
        <w:t xml:space="preserve"> до 1</w:t>
      </w:r>
      <w:r w:rsidRPr="003D2D81">
        <w:rPr>
          <w:color w:val="000000"/>
          <w:sz w:val="22"/>
          <w:szCs w:val="22"/>
          <w:lang w:val="sr-Cyrl-RS"/>
        </w:rPr>
        <w:t>5,00 часова.</w:t>
      </w:r>
    </w:p>
    <w:p w:rsidR="005218D9" w:rsidRPr="003D2D81" w:rsidRDefault="005218D9" w:rsidP="005218D9">
      <w:pPr>
        <w:pStyle w:val="ListParagraph"/>
        <w:jc w:val="both"/>
        <w:rPr>
          <w:sz w:val="22"/>
          <w:szCs w:val="22"/>
          <w:lang w:val="sr-Cyrl-CS"/>
        </w:rPr>
      </w:pPr>
    </w:p>
    <w:p w:rsidR="00697450" w:rsidRPr="00E27036" w:rsidRDefault="00052FED" w:rsidP="00E27036">
      <w:pPr>
        <w:shd w:val="clear" w:color="auto" w:fill="CCC0D9"/>
        <w:jc w:val="both"/>
        <w:rPr>
          <w:b/>
          <w:bCs/>
          <w:i/>
          <w:iCs/>
          <w:u w:val="single"/>
          <w:lang w:val="sr-Cyrl-RS"/>
        </w:rPr>
      </w:pPr>
      <w:r>
        <w:rPr>
          <w:b/>
          <w:bCs/>
          <w:i/>
          <w:iCs/>
          <w:sz w:val="28"/>
          <w:szCs w:val="28"/>
          <w:lang w:val="sr-Latn-RS"/>
        </w:rPr>
        <w:t>II</w:t>
      </w:r>
      <w:r w:rsidR="0054167B">
        <w:rPr>
          <w:b/>
          <w:bCs/>
          <w:i/>
          <w:iCs/>
          <w:sz w:val="28"/>
          <w:szCs w:val="28"/>
          <w:lang w:val="sr-Cyrl-RS"/>
        </w:rPr>
        <w:t xml:space="preserve"> </w:t>
      </w:r>
      <w:r w:rsidR="001E6192">
        <w:rPr>
          <w:b/>
          <w:bCs/>
          <w:i/>
          <w:iCs/>
          <w:sz w:val="28"/>
          <w:szCs w:val="28"/>
          <w:lang w:val="sr-Cyrl-RS"/>
        </w:rPr>
        <w:t xml:space="preserve"> </w:t>
      </w:r>
      <w:r w:rsidR="001E6192">
        <w:rPr>
          <w:b/>
          <w:bCs/>
          <w:i/>
          <w:iCs/>
          <w:sz w:val="28"/>
          <w:szCs w:val="28"/>
          <w:u w:val="single"/>
          <w:lang w:val="sr-Cyrl-RS"/>
        </w:rPr>
        <w:t>Врст</w:t>
      </w:r>
      <w:r w:rsidR="008D46F1">
        <w:rPr>
          <w:b/>
          <w:bCs/>
          <w:i/>
          <w:iCs/>
          <w:sz w:val="28"/>
          <w:szCs w:val="28"/>
          <w:u w:val="single"/>
          <w:lang w:val="sr-Cyrl-RS"/>
        </w:rPr>
        <w:t>а услуге, техничке кар</w:t>
      </w:r>
      <w:r w:rsidR="004A0037">
        <w:rPr>
          <w:b/>
          <w:bCs/>
          <w:i/>
          <w:iCs/>
          <w:sz w:val="28"/>
          <w:szCs w:val="28"/>
          <w:u w:val="single"/>
          <w:lang w:val="sr-Cyrl-RS"/>
        </w:rPr>
        <w:t>актеристике,</w:t>
      </w:r>
      <w:r w:rsidR="00E937C7">
        <w:rPr>
          <w:b/>
          <w:bCs/>
          <w:i/>
          <w:iCs/>
          <w:sz w:val="28"/>
          <w:szCs w:val="28"/>
          <w:u w:val="single"/>
          <w:lang w:val="sr-Cyrl-RS"/>
        </w:rPr>
        <w:t>спецификације,</w:t>
      </w:r>
      <w:r w:rsidR="004A0037">
        <w:rPr>
          <w:b/>
          <w:bCs/>
          <w:i/>
          <w:iCs/>
          <w:sz w:val="28"/>
          <w:szCs w:val="28"/>
          <w:u w:val="single"/>
          <w:lang w:val="sr-Cyrl-RS"/>
        </w:rPr>
        <w:t xml:space="preserve"> квалитет, количину</w:t>
      </w:r>
      <w:r w:rsidR="001E6192">
        <w:rPr>
          <w:b/>
          <w:bCs/>
          <w:i/>
          <w:iCs/>
          <w:sz w:val="28"/>
          <w:szCs w:val="28"/>
          <w:u w:val="single"/>
          <w:lang w:val="sr-Cyrl-RS"/>
        </w:rPr>
        <w:t xml:space="preserve"> и опис услуга, начин сп</w:t>
      </w:r>
      <w:r w:rsidR="004A0037">
        <w:rPr>
          <w:b/>
          <w:bCs/>
          <w:i/>
          <w:iCs/>
          <w:sz w:val="28"/>
          <w:szCs w:val="28"/>
          <w:u w:val="single"/>
          <w:lang w:val="sr-Cyrl-RS"/>
        </w:rPr>
        <w:t>ровођења контроле и обезбеђивања</w:t>
      </w:r>
      <w:r w:rsidR="001E6192">
        <w:rPr>
          <w:b/>
          <w:bCs/>
          <w:i/>
          <w:iCs/>
          <w:sz w:val="28"/>
          <w:szCs w:val="28"/>
          <w:u w:val="single"/>
          <w:lang w:val="sr-Cyrl-RS"/>
        </w:rPr>
        <w:t xml:space="preserve"> гаранције квалитета, рок извршења, м</w:t>
      </w:r>
      <w:r w:rsidR="00B70A31">
        <w:rPr>
          <w:b/>
          <w:bCs/>
          <w:i/>
          <w:iCs/>
          <w:sz w:val="28"/>
          <w:szCs w:val="28"/>
          <w:u w:val="single"/>
          <w:lang w:val="sr-Cyrl-RS"/>
        </w:rPr>
        <w:t>есто извршења, евентуалне додатне</w:t>
      </w:r>
      <w:r w:rsidR="001E6192">
        <w:rPr>
          <w:b/>
          <w:bCs/>
          <w:i/>
          <w:iCs/>
          <w:sz w:val="28"/>
          <w:szCs w:val="28"/>
          <w:u w:val="single"/>
          <w:lang w:val="sr-Cyrl-RS"/>
        </w:rPr>
        <w:t xml:space="preserve"> услуге и сл.</w:t>
      </w:r>
    </w:p>
    <w:p w:rsidR="00016B4B" w:rsidRDefault="00016B4B" w:rsidP="00016B4B">
      <w:pPr>
        <w:ind w:firstLine="709"/>
        <w:jc w:val="both"/>
        <w:rPr>
          <w:b/>
          <w:lang w:val="sr-Cyrl-CS"/>
        </w:rPr>
      </w:pPr>
    </w:p>
    <w:p w:rsidR="00052FED" w:rsidRPr="003D2D81" w:rsidRDefault="00A66A0C" w:rsidP="00EF0075">
      <w:pPr>
        <w:numPr>
          <w:ilvl w:val="0"/>
          <w:numId w:val="9"/>
        </w:numPr>
        <w:ind w:left="0" w:firstLine="360"/>
        <w:jc w:val="both"/>
        <w:rPr>
          <w:sz w:val="22"/>
          <w:szCs w:val="22"/>
          <w:lang w:val="sr-Cyrl-CS"/>
        </w:rPr>
      </w:pPr>
      <w:r>
        <w:rPr>
          <w:b/>
          <w:sz w:val="22"/>
          <w:szCs w:val="22"/>
          <w:lang w:val="sr-Cyrl-RS"/>
        </w:rPr>
        <w:t>Предмет набавке</w:t>
      </w:r>
      <w:r w:rsidR="00052FED" w:rsidRPr="00122684">
        <w:rPr>
          <w:b/>
          <w:sz w:val="22"/>
          <w:szCs w:val="22"/>
          <w:lang w:val="sr-Latn-RS"/>
        </w:rPr>
        <w:t>:</w:t>
      </w:r>
      <w:r w:rsidR="00052FED" w:rsidRPr="003D2D81">
        <w:rPr>
          <w:sz w:val="22"/>
          <w:szCs w:val="22"/>
          <w:lang w:val="sr-Cyrl-CS"/>
        </w:rPr>
        <w:t xml:space="preserve"> „</w:t>
      </w:r>
      <w:r w:rsidR="00991F1B">
        <w:rPr>
          <w:sz w:val="22"/>
          <w:szCs w:val="22"/>
          <w:lang w:val="sr-Cyrl-CS"/>
        </w:rPr>
        <w:t>Вршење</w:t>
      </w:r>
      <w:r w:rsidR="00052FED" w:rsidRPr="003D2D81">
        <w:rPr>
          <w:sz w:val="22"/>
          <w:szCs w:val="22"/>
          <w:lang w:val="sr-Cyrl-CS"/>
        </w:rPr>
        <w:t xml:space="preserve"> стручног надзора</w:t>
      </w:r>
      <w:r w:rsidR="00991F1B">
        <w:rPr>
          <w:sz w:val="22"/>
          <w:szCs w:val="22"/>
          <w:lang w:val="sr-Cyrl-CS"/>
        </w:rPr>
        <w:t xml:space="preserve"> над извођењем радова на територији општине Мало Црниће</w:t>
      </w:r>
      <w:r w:rsidR="00052FED" w:rsidRPr="003D2D81">
        <w:rPr>
          <w:sz w:val="22"/>
          <w:szCs w:val="22"/>
          <w:lang w:val="sr-Cyrl-CS"/>
        </w:rPr>
        <w:t>“</w:t>
      </w:r>
      <w:r>
        <w:rPr>
          <w:sz w:val="22"/>
          <w:szCs w:val="22"/>
          <w:lang w:val="sr-Cyrl-CS"/>
        </w:rPr>
        <w:t>.</w:t>
      </w:r>
    </w:p>
    <w:p w:rsidR="00697450" w:rsidRPr="00D67BBD" w:rsidRDefault="00AD6525" w:rsidP="00016B4B">
      <w:pPr>
        <w:tabs>
          <w:tab w:val="left" w:pos="6028"/>
        </w:tabs>
        <w:autoSpaceDE w:val="0"/>
        <w:ind w:firstLine="709"/>
        <w:jc w:val="both"/>
        <w:rPr>
          <w:sz w:val="22"/>
          <w:szCs w:val="22"/>
          <w:lang w:val="sr-Cyrl-CS"/>
        </w:rPr>
      </w:pPr>
      <w:r w:rsidRPr="00D67BBD">
        <w:rPr>
          <w:rFonts w:ascii="Arial" w:hAnsi="Arial" w:cs="Arial"/>
          <w:bCs/>
          <w:iCs/>
          <w:sz w:val="22"/>
          <w:szCs w:val="22"/>
          <w:lang w:val="sr-Cyrl-RS"/>
        </w:rPr>
        <w:t xml:space="preserve"> </w:t>
      </w:r>
      <w:r w:rsidR="00697450" w:rsidRPr="00D67BBD">
        <w:rPr>
          <w:sz w:val="22"/>
          <w:szCs w:val="22"/>
          <w:lang w:val="sr-Cyrl-CS"/>
        </w:rPr>
        <w:t>Извршилац услуге се обавезује да ће предметне услуге вршити стручно и савесно, у складу са чланом 153. Закона о планирању и изградњи („Службени гласник РС“, број: 72/09, 81/09-испр., 64/2010 – УС, 24/11</w:t>
      </w:r>
      <w:r w:rsidR="00697450" w:rsidRPr="00D67BBD">
        <w:rPr>
          <w:sz w:val="22"/>
          <w:szCs w:val="22"/>
        </w:rPr>
        <w:t xml:space="preserve">, </w:t>
      </w:r>
      <w:r w:rsidR="00697450" w:rsidRPr="00D67BBD">
        <w:rPr>
          <w:sz w:val="22"/>
          <w:szCs w:val="22"/>
          <w:lang w:val="sr-Cyrl-RS"/>
        </w:rPr>
        <w:t>121/12, 42/13</w:t>
      </w:r>
      <w:r w:rsidR="00697450" w:rsidRPr="00D67BBD">
        <w:rPr>
          <w:sz w:val="22"/>
          <w:szCs w:val="22"/>
          <w:lang w:val="sr-Cyrl-CS"/>
        </w:rPr>
        <w:t xml:space="preserve"> – УС, 50/13 – УС, 98/13 – УС, 132/2014 и 145/2014), Правилником о садржини и начину вођења стручног надзора („Службени гласник РС“, број 22/2015), постојећом техничком документацијом, важећим техничким прописима и стандардима, према </w:t>
      </w:r>
      <w:r w:rsidR="00460796" w:rsidRPr="00D67BBD">
        <w:rPr>
          <w:sz w:val="22"/>
          <w:szCs w:val="22"/>
          <w:lang w:val="sr-Cyrl-CS"/>
        </w:rPr>
        <w:t xml:space="preserve">правилима </w:t>
      </w:r>
      <w:r w:rsidR="00697450" w:rsidRPr="00D67BBD">
        <w:rPr>
          <w:sz w:val="22"/>
          <w:szCs w:val="22"/>
          <w:lang w:val="sr-Cyrl-CS"/>
        </w:rPr>
        <w:t>струке</w:t>
      </w:r>
      <w:r w:rsidR="006C7A18" w:rsidRPr="00D67BBD">
        <w:rPr>
          <w:sz w:val="22"/>
          <w:szCs w:val="22"/>
          <w:lang w:val="sr-Cyrl-CS"/>
        </w:rPr>
        <w:t>,</w:t>
      </w:r>
      <w:r w:rsidR="00697450" w:rsidRPr="00D67BBD">
        <w:rPr>
          <w:sz w:val="22"/>
          <w:szCs w:val="22"/>
          <w:lang w:val="sr-Cyrl-CS"/>
        </w:rPr>
        <w:t xml:space="preserve"> </w:t>
      </w:r>
      <w:r w:rsidR="006C7A18" w:rsidRPr="00D67BBD">
        <w:rPr>
          <w:sz w:val="22"/>
          <w:szCs w:val="22"/>
          <w:lang w:val="sr-Cyrl-CS"/>
        </w:rPr>
        <w:t xml:space="preserve">као </w:t>
      </w:r>
      <w:r w:rsidR="00697450" w:rsidRPr="00D67BBD">
        <w:rPr>
          <w:sz w:val="22"/>
          <w:szCs w:val="22"/>
          <w:lang w:val="sr-Cyrl-CS"/>
        </w:rPr>
        <w:t xml:space="preserve">и </w:t>
      </w:r>
      <w:r w:rsidR="00460796" w:rsidRPr="00D67BBD">
        <w:rPr>
          <w:sz w:val="22"/>
          <w:szCs w:val="22"/>
          <w:lang w:val="sr-Cyrl-CS"/>
        </w:rPr>
        <w:t>то, да</w:t>
      </w:r>
      <w:r w:rsidR="00697450" w:rsidRPr="00D67BBD">
        <w:rPr>
          <w:sz w:val="22"/>
          <w:szCs w:val="22"/>
          <w:lang w:val="sr-Cyrl-CS"/>
        </w:rPr>
        <w:t xml:space="preserve"> ће посебно водити рачуна о рационалном трошењу средс</w:t>
      </w:r>
      <w:r w:rsidR="00E00DDC">
        <w:rPr>
          <w:sz w:val="22"/>
          <w:szCs w:val="22"/>
          <w:lang w:val="sr-Cyrl-CS"/>
        </w:rPr>
        <w:t>тава, уз давање Извођачу радова</w:t>
      </w:r>
      <w:r w:rsidR="00697450" w:rsidRPr="00D67BBD">
        <w:rPr>
          <w:sz w:val="22"/>
          <w:szCs w:val="22"/>
          <w:lang w:val="sr-Cyrl-CS"/>
        </w:rPr>
        <w:t xml:space="preserve"> кроз своје предлоге</w:t>
      </w:r>
      <w:r w:rsidR="00D67BBD">
        <w:rPr>
          <w:sz w:val="22"/>
          <w:szCs w:val="22"/>
          <w:lang w:val="sr-Cyrl-CS"/>
        </w:rPr>
        <w:t xml:space="preserve"> најбоља</w:t>
      </w:r>
      <w:r w:rsidR="00697450" w:rsidRPr="00D67BBD">
        <w:rPr>
          <w:sz w:val="22"/>
          <w:szCs w:val="22"/>
          <w:lang w:val="sr-Cyrl-CS"/>
        </w:rPr>
        <w:t xml:space="preserve"> ре</w:t>
      </w:r>
      <w:r w:rsidR="00E00DDC">
        <w:rPr>
          <w:sz w:val="22"/>
          <w:szCs w:val="22"/>
          <w:lang w:val="sr-Cyrl-CS"/>
        </w:rPr>
        <w:t>шења,</w:t>
      </w:r>
      <w:r w:rsidR="001E506D" w:rsidRPr="00D67BBD">
        <w:rPr>
          <w:sz w:val="22"/>
          <w:szCs w:val="22"/>
          <w:lang w:val="en-US"/>
        </w:rPr>
        <w:t xml:space="preserve"> a</w:t>
      </w:r>
      <w:r w:rsidR="00E00DDC">
        <w:rPr>
          <w:sz w:val="22"/>
          <w:szCs w:val="22"/>
          <w:lang w:val="sr-Cyrl-CS"/>
        </w:rPr>
        <w:t xml:space="preserve"> уз сагласност По</w:t>
      </w:r>
      <w:r w:rsidR="00697450" w:rsidRPr="00D67BBD">
        <w:rPr>
          <w:sz w:val="22"/>
          <w:szCs w:val="22"/>
          <w:lang w:val="sr-Cyrl-CS"/>
        </w:rPr>
        <w:t>ручиоца.</w:t>
      </w:r>
    </w:p>
    <w:p w:rsidR="00697450" w:rsidRPr="00D67BBD" w:rsidRDefault="00D0084A" w:rsidP="00697450">
      <w:pPr>
        <w:ind w:firstLine="720"/>
        <w:jc w:val="both"/>
        <w:rPr>
          <w:sz w:val="22"/>
          <w:szCs w:val="22"/>
          <w:lang w:val="sr-Cyrl-CS"/>
        </w:rPr>
      </w:pPr>
      <w:r>
        <w:rPr>
          <w:sz w:val="22"/>
          <w:szCs w:val="22"/>
          <w:lang w:val="sr-Cyrl-CS"/>
        </w:rPr>
        <w:t xml:space="preserve">Пружалац </w:t>
      </w:r>
      <w:r w:rsidR="00697450" w:rsidRPr="00D67BBD">
        <w:rPr>
          <w:sz w:val="22"/>
          <w:szCs w:val="22"/>
          <w:lang w:val="sr-Cyrl-CS"/>
        </w:rPr>
        <w:t xml:space="preserve">услуге се обавезује да ће из реда запослених </w:t>
      </w:r>
      <w:r w:rsidR="00B523D0" w:rsidRPr="00D67BBD">
        <w:rPr>
          <w:sz w:val="22"/>
          <w:szCs w:val="22"/>
          <w:lang w:val="sr-Cyrl-CS"/>
        </w:rPr>
        <w:t>или</w:t>
      </w:r>
      <w:r w:rsidR="00460796" w:rsidRPr="00D67BBD">
        <w:rPr>
          <w:sz w:val="22"/>
          <w:szCs w:val="22"/>
          <w:lang w:val="sr-Cyrl-CS"/>
        </w:rPr>
        <w:t xml:space="preserve"> на други начин</w:t>
      </w:r>
      <w:r w:rsidR="00B523D0" w:rsidRPr="00D67BBD">
        <w:rPr>
          <w:sz w:val="22"/>
          <w:szCs w:val="22"/>
          <w:lang w:val="sr-Cyrl-CS"/>
        </w:rPr>
        <w:t xml:space="preserve"> ангажованих радника</w:t>
      </w:r>
      <w:r w:rsidR="00460796" w:rsidRPr="00D67BBD">
        <w:rPr>
          <w:sz w:val="22"/>
          <w:szCs w:val="22"/>
          <w:lang w:val="sr-Cyrl-CS"/>
        </w:rPr>
        <w:t>,</w:t>
      </w:r>
      <w:r w:rsidR="00B523D0" w:rsidRPr="00D67BBD">
        <w:rPr>
          <w:sz w:val="22"/>
          <w:szCs w:val="22"/>
          <w:lang w:val="sr-Cyrl-CS"/>
        </w:rPr>
        <w:t xml:space="preserve"> </w:t>
      </w:r>
      <w:r w:rsidR="00460796" w:rsidRPr="00D67BBD">
        <w:rPr>
          <w:sz w:val="22"/>
          <w:szCs w:val="22"/>
          <w:lang w:val="sr-Cyrl-CS"/>
        </w:rPr>
        <w:t>одредити</w:t>
      </w:r>
      <w:r w:rsidR="00697450" w:rsidRPr="00D67BBD">
        <w:rPr>
          <w:sz w:val="22"/>
          <w:szCs w:val="22"/>
          <w:lang w:val="sr-Cyrl-CS"/>
        </w:rPr>
        <w:t xml:space="preserve"> лице за вршење </w:t>
      </w:r>
      <w:r w:rsidR="00460796" w:rsidRPr="00D67BBD">
        <w:rPr>
          <w:sz w:val="22"/>
          <w:szCs w:val="22"/>
          <w:lang w:val="sr-Cyrl-CS"/>
        </w:rPr>
        <w:t xml:space="preserve"> стручног </w:t>
      </w:r>
      <w:r w:rsidR="00697450" w:rsidRPr="00D67BBD">
        <w:rPr>
          <w:sz w:val="22"/>
          <w:szCs w:val="22"/>
          <w:lang w:val="sr-Cyrl-CS"/>
        </w:rPr>
        <w:t>надзора</w:t>
      </w:r>
      <w:r w:rsidR="00F23117" w:rsidRPr="00D67BBD">
        <w:rPr>
          <w:sz w:val="22"/>
          <w:szCs w:val="22"/>
          <w:lang w:val="sr-Cyrl-CS"/>
        </w:rPr>
        <w:t>,</w:t>
      </w:r>
      <w:r w:rsidR="00697450" w:rsidRPr="00D67BBD">
        <w:rPr>
          <w:sz w:val="22"/>
          <w:szCs w:val="22"/>
          <w:lang w:val="sr-Cyrl-CS"/>
        </w:rPr>
        <w:t xml:space="preserve"> које испуњава законом прописане услове за послове </w:t>
      </w:r>
      <w:r w:rsidR="00F23117" w:rsidRPr="00D67BBD">
        <w:rPr>
          <w:sz w:val="22"/>
          <w:szCs w:val="22"/>
          <w:lang w:val="sr-Cyrl-CS"/>
        </w:rPr>
        <w:t xml:space="preserve">вршење стручног </w:t>
      </w:r>
      <w:r w:rsidR="00697450" w:rsidRPr="00D67BBD">
        <w:rPr>
          <w:sz w:val="22"/>
          <w:szCs w:val="22"/>
          <w:lang w:val="sr-Cyrl-CS"/>
        </w:rPr>
        <w:t xml:space="preserve">надзора и о томе </w:t>
      </w:r>
      <w:r w:rsidR="00F23117" w:rsidRPr="00D67BBD">
        <w:rPr>
          <w:sz w:val="22"/>
          <w:szCs w:val="22"/>
          <w:lang w:val="sr-Cyrl-CS"/>
        </w:rPr>
        <w:t xml:space="preserve">благовремено </w:t>
      </w:r>
      <w:r w:rsidR="00E00DDC">
        <w:rPr>
          <w:sz w:val="22"/>
          <w:szCs w:val="22"/>
          <w:lang w:val="sr-Cyrl-CS"/>
        </w:rPr>
        <w:t>обавестити По</w:t>
      </w:r>
      <w:r w:rsidR="00697450" w:rsidRPr="00D67BBD">
        <w:rPr>
          <w:sz w:val="22"/>
          <w:szCs w:val="22"/>
          <w:lang w:val="sr-Cyrl-CS"/>
        </w:rPr>
        <w:t>ручиоца и Извођача радова.</w:t>
      </w:r>
    </w:p>
    <w:p w:rsidR="00697450" w:rsidRPr="00D67BBD" w:rsidRDefault="00D0084A" w:rsidP="00697450">
      <w:pPr>
        <w:ind w:firstLine="720"/>
        <w:jc w:val="both"/>
        <w:rPr>
          <w:sz w:val="22"/>
          <w:szCs w:val="22"/>
          <w:lang w:val="sr-Cyrl-CS"/>
        </w:rPr>
      </w:pPr>
      <w:r>
        <w:rPr>
          <w:sz w:val="22"/>
          <w:szCs w:val="22"/>
          <w:lang w:val="sr-Cyrl-CS"/>
        </w:rPr>
        <w:t>Пружалац услуге се обавезује да ће По</w:t>
      </w:r>
      <w:r w:rsidR="00697450" w:rsidRPr="00D67BBD">
        <w:rPr>
          <w:sz w:val="22"/>
          <w:szCs w:val="22"/>
          <w:lang w:val="sr-Cyrl-CS"/>
        </w:rPr>
        <w:t xml:space="preserve">ручиоца благовремено обавештавати о току радова и да ће благовремено давати техничка решења Извођачу </w:t>
      </w:r>
      <w:r>
        <w:rPr>
          <w:sz w:val="22"/>
          <w:szCs w:val="22"/>
          <w:lang w:val="sr-Cyrl-CS"/>
        </w:rPr>
        <w:t xml:space="preserve">радова </w:t>
      </w:r>
      <w:r w:rsidR="00697450" w:rsidRPr="00D67BBD">
        <w:rPr>
          <w:sz w:val="22"/>
          <w:szCs w:val="22"/>
          <w:lang w:val="sr-Cyrl-CS"/>
        </w:rPr>
        <w:t>у циљу несметаног извођења и завршетка радова у уговореном року.</w:t>
      </w:r>
    </w:p>
    <w:p w:rsidR="00F21B1E" w:rsidRPr="00D67BBD" w:rsidRDefault="00F21B1E" w:rsidP="00F21B1E">
      <w:pPr>
        <w:autoSpaceDE w:val="0"/>
        <w:autoSpaceDN w:val="0"/>
        <w:adjustRightInd w:val="0"/>
        <w:ind w:firstLine="720"/>
        <w:jc w:val="both"/>
        <w:rPr>
          <w:bCs/>
          <w:sz w:val="22"/>
          <w:szCs w:val="22"/>
          <w:lang w:val="ru-RU"/>
        </w:rPr>
      </w:pPr>
      <w:r w:rsidRPr="00D67BBD">
        <w:rPr>
          <w:bCs/>
          <w:sz w:val="22"/>
          <w:szCs w:val="22"/>
          <w:lang w:val="ru-RU"/>
        </w:rPr>
        <w:t xml:space="preserve">Вршење услуга стручног надзора обухвата контролу испуњавања уговорених </w:t>
      </w:r>
      <w:r w:rsidR="00D0084A">
        <w:rPr>
          <w:bCs/>
          <w:sz w:val="22"/>
          <w:szCs w:val="22"/>
          <w:lang w:val="ru-RU"/>
        </w:rPr>
        <w:t>обавеза Извођача радова према По</w:t>
      </w:r>
      <w:r w:rsidRPr="00D67BBD">
        <w:rPr>
          <w:bCs/>
          <w:sz w:val="22"/>
          <w:szCs w:val="22"/>
          <w:lang w:val="ru-RU"/>
        </w:rPr>
        <w:t xml:space="preserve">ручиоцу и преузимање одговарајућих мера за реализацију тих обавеза, а </w:t>
      </w:r>
      <w:r w:rsidR="00D0084A">
        <w:rPr>
          <w:bCs/>
          <w:sz w:val="22"/>
          <w:szCs w:val="22"/>
          <w:lang w:val="ru-RU"/>
        </w:rPr>
        <w:t xml:space="preserve">што </w:t>
      </w:r>
      <w:r w:rsidRPr="00D67BBD">
        <w:rPr>
          <w:bCs/>
          <w:sz w:val="22"/>
          <w:szCs w:val="22"/>
          <w:lang w:val="ru-RU"/>
        </w:rPr>
        <w:t>посебно обухвата:</w:t>
      </w:r>
    </w:p>
    <w:p w:rsidR="00F21B1E" w:rsidRPr="00D67BBD" w:rsidRDefault="00842ED1" w:rsidP="00F21B1E">
      <w:pPr>
        <w:autoSpaceDE w:val="0"/>
        <w:autoSpaceDN w:val="0"/>
        <w:adjustRightInd w:val="0"/>
        <w:ind w:firstLine="720"/>
        <w:jc w:val="both"/>
        <w:rPr>
          <w:bCs/>
          <w:sz w:val="22"/>
          <w:szCs w:val="22"/>
          <w:lang w:val="ru-RU"/>
        </w:rPr>
      </w:pPr>
      <w:r w:rsidRPr="00D67BBD">
        <w:rPr>
          <w:bCs/>
          <w:sz w:val="22"/>
          <w:szCs w:val="22"/>
          <w:lang w:val="ru-RU"/>
        </w:rPr>
        <w:t>-</w:t>
      </w:r>
      <w:r w:rsidR="00F21B1E" w:rsidRPr="00D67BBD">
        <w:rPr>
          <w:bCs/>
          <w:sz w:val="22"/>
          <w:szCs w:val="22"/>
          <w:lang w:val="ru-RU"/>
        </w:rPr>
        <w:t>контролу да ли се радови изводе према датој понуди и у складу са закључен</w:t>
      </w:r>
      <w:r w:rsidRPr="00D67BBD">
        <w:rPr>
          <w:bCs/>
          <w:sz w:val="22"/>
          <w:szCs w:val="22"/>
          <w:lang w:val="ru-RU"/>
        </w:rPr>
        <w:t>им уговором са извођачем радова;</w:t>
      </w:r>
    </w:p>
    <w:p w:rsidR="00F21B1E" w:rsidRPr="00D67BBD" w:rsidRDefault="00842ED1" w:rsidP="00F21B1E">
      <w:pPr>
        <w:autoSpaceDE w:val="0"/>
        <w:autoSpaceDN w:val="0"/>
        <w:adjustRightInd w:val="0"/>
        <w:ind w:firstLine="720"/>
        <w:jc w:val="both"/>
        <w:rPr>
          <w:bCs/>
          <w:sz w:val="22"/>
          <w:szCs w:val="22"/>
          <w:lang w:val="ru-RU"/>
        </w:rPr>
      </w:pPr>
      <w:r w:rsidRPr="00D67BBD">
        <w:rPr>
          <w:bCs/>
          <w:sz w:val="22"/>
          <w:szCs w:val="22"/>
          <w:lang w:val="ru-RU"/>
        </w:rPr>
        <w:lastRenderedPageBreak/>
        <w:t>-</w:t>
      </w:r>
      <w:r w:rsidR="00F21B1E" w:rsidRPr="00D67BBD">
        <w:rPr>
          <w:bCs/>
          <w:sz w:val="22"/>
          <w:szCs w:val="22"/>
          <w:lang w:val="ru-RU"/>
        </w:rPr>
        <w:t>контролу и проверу квалитета материјала који се користи</w:t>
      </w:r>
      <w:r w:rsidR="00F73272" w:rsidRPr="00D67BBD">
        <w:rPr>
          <w:bCs/>
          <w:sz w:val="22"/>
          <w:szCs w:val="22"/>
          <w:lang w:val="ru-RU"/>
        </w:rPr>
        <w:t xml:space="preserve"> и уграђује у предметни објекат</w:t>
      </w:r>
      <w:r w:rsidR="00F21B1E" w:rsidRPr="00D67BBD">
        <w:rPr>
          <w:bCs/>
          <w:sz w:val="22"/>
          <w:szCs w:val="22"/>
          <w:lang w:val="ru-RU"/>
        </w:rPr>
        <w:t>,</w:t>
      </w:r>
      <w:r w:rsidR="00F73272" w:rsidRPr="00D67BBD">
        <w:rPr>
          <w:bCs/>
          <w:sz w:val="22"/>
          <w:szCs w:val="22"/>
          <w:lang w:val="ru-RU"/>
        </w:rPr>
        <w:t xml:space="preserve"> те</w:t>
      </w:r>
      <w:r w:rsidR="00F21B1E" w:rsidRPr="00D67BBD">
        <w:rPr>
          <w:bCs/>
          <w:sz w:val="22"/>
          <w:szCs w:val="22"/>
          <w:lang w:val="ru-RU"/>
        </w:rPr>
        <w:t xml:space="preserve"> контролу извођења свих врста радова и контролу примене прописа, </w:t>
      </w:r>
      <w:r w:rsidRPr="00D67BBD">
        <w:rPr>
          <w:bCs/>
          <w:sz w:val="22"/>
          <w:szCs w:val="22"/>
          <w:lang w:val="ru-RU"/>
        </w:rPr>
        <w:t>стандарда и техничких норматива;</w:t>
      </w:r>
    </w:p>
    <w:p w:rsidR="00F21B1E" w:rsidRPr="00D67BBD" w:rsidRDefault="00842ED1" w:rsidP="00F21B1E">
      <w:pPr>
        <w:autoSpaceDE w:val="0"/>
        <w:autoSpaceDN w:val="0"/>
        <w:adjustRightInd w:val="0"/>
        <w:ind w:firstLine="720"/>
        <w:jc w:val="both"/>
        <w:rPr>
          <w:bCs/>
          <w:sz w:val="22"/>
          <w:szCs w:val="22"/>
          <w:lang w:val="ru-RU"/>
        </w:rPr>
      </w:pPr>
      <w:r w:rsidRPr="00D67BBD">
        <w:rPr>
          <w:bCs/>
          <w:sz w:val="22"/>
          <w:szCs w:val="22"/>
          <w:lang w:val="ru-RU"/>
        </w:rPr>
        <w:t>-</w:t>
      </w:r>
      <w:r w:rsidR="00D0084A">
        <w:rPr>
          <w:bCs/>
          <w:sz w:val="22"/>
          <w:szCs w:val="22"/>
          <w:lang w:val="ru-RU"/>
        </w:rPr>
        <w:t>контролу</w:t>
      </w:r>
      <w:r w:rsidR="00F21B1E" w:rsidRPr="00D67BBD">
        <w:rPr>
          <w:bCs/>
          <w:sz w:val="22"/>
          <w:szCs w:val="22"/>
          <w:lang w:val="ru-RU"/>
        </w:rPr>
        <w:t xml:space="preserve"> уговорених рокова, односно контролу да ли се радови изво</w:t>
      </w:r>
      <w:r w:rsidRPr="00D67BBD">
        <w:rPr>
          <w:bCs/>
          <w:sz w:val="22"/>
          <w:szCs w:val="22"/>
          <w:lang w:val="ru-RU"/>
        </w:rPr>
        <w:t>де према уговореној динамици о ч</w:t>
      </w:r>
      <w:r w:rsidR="00F21B1E" w:rsidRPr="00D67BBD">
        <w:rPr>
          <w:bCs/>
          <w:sz w:val="22"/>
          <w:szCs w:val="22"/>
          <w:lang w:val="ru-RU"/>
        </w:rPr>
        <w:t>ему ће</w:t>
      </w:r>
      <w:r w:rsidR="00D0084A">
        <w:rPr>
          <w:bCs/>
          <w:sz w:val="22"/>
          <w:szCs w:val="22"/>
          <w:lang w:val="ru-RU"/>
        </w:rPr>
        <w:t xml:space="preserve"> Пружалац услуга</w:t>
      </w:r>
      <w:r w:rsidR="00F21B1E" w:rsidRPr="00D67BBD">
        <w:rPr>
          <w:bCs/>
          <w:sz w:val="22"/>
          <w:szCs w:val="22"/>
          <w:lang w:val="ru-RU"/>
        </w:rPr>
        <w:t xml:space="preserve"> благовремено о</w:t>
      </w:r>
      <w:r w:rsidR="00D0084A">
        <w:rPr>
          <w:bCs/>
          <w:sz w:val="22"/>
          <w:szCs w:val="22"/>
          <w:lang w:val="ru-RU"/>
        </w:rPr>
        <w:t>бавештавати По</w:t>
      </w:r>
      <w:r w:rsidRPr="00D67BBD">
        <w:rPr>
          <w:bCs/>
          <w:sz w:val="22"/>
          <w:szCs w:val="22"/>
          <w:lang w:val="ru-RU"/>
        </w:rPr>
        <w:t>ручиоца</w:t>
      </w:r>
      <w:r w:rsidR="00D0084A">
        <w:rPr>
          <w:bCs/>
          <w:sz w:val="22"/>
          <w:szCs w:val="22"/>
          <w:lang w:val="ru-RU"/>
        </w:rPr>
        <w:t xml:space="preserve"> услуга</w:t>
      </w:r>
      <w:r w:rsidRPr="00D67BBD">
        <w:rPr>
          <w:bCs/>
          <w:sz w:val="22"/>
          <w:szCs w:val="22"/>
          <w:lang w:val="ru-RU"/>
        </w:rPr>
        <w:t>;</w:t>
      </w:r>
    </w:p>
    <w:p w:rsidR="00F21B1E" w:rsidRPr="00D67BBD" w:rsidRDefault="00842ED1" w:rsidP="00F21B1E">
      <w:pPr>
        <w:autoSpaceDE w:val="0"/>
        <w:autoSpaceDN w:val="0"/>
        <w:adjustRightInd w:val="0"/>
        <w:ind w:firstLine="720"/>
        <w:jc w:val="both"/>
        <w:rPr>
          <w:bCs/>
          <w:sz w:val="22"/>
          <w:szCs w:val="22"/>
          <w:lang w:val="ru-RU"/>
        </w:rPr>
      </w:pPr>
      <w:r w:rsidRPr="00D67BBD">
        <w:rPr>
          <w:bCs/>
          <w:sz w:val="22"/>
          <w:szCs w:val="22"/>
          <w:lang w:val="ru-RU"/>
        </w:rPr>
        <w:t>-</w:t>
      </w:r>
      <w:r w:rsidR="00F21B1E" w:rsidRPr="00D67BBD">
        <w:rPr>
          <w:bCs/>
          <w:sz w:val="22"/>
          <w:szCs w:val="22"/>
          <w:lang w:val="ru-RU"/>
        </w:rPr>
        <w:t>присуство на градилишту сваког радног дана и оверавање грађевинс</w:t>
      </w:r>
      <w:r w:rsidRPr="00D67BBD">
        <w:rPr>
          <w:bCs/>
          <w:sz w:val="22"/>
          <w:szCs w:val="22"/>
          <w:lang w:val="ru-RU"/>
        </w:rPr>
        <w:t>ког дневника сваког радног дана;</w:t>
      </w:r>
    </w:p>
    <w:p w:rsidR="00F21B1E" w:rsidRPr="00D67BBD" w:rsidRDefault="00D0084A" w:rsidP="00F21B1E">
      <w:pPr>
        <w:autoSpaceDE w:val="0"/>
        <w:autoSpaceDN w:val="0"/>
        <w:adjustRightInd w:val="0"/>
        <w:ind w:firstLine="720"/>
        <w:jc w:val="both"/>
        <w:rPr>
          <w:bCs/>
          <w:sz w:val="22"/>
          <w:szCs w:val="22"/>
          <w:lang w:val="ru-RU"/>
        </w:rPr>
      </w:pPr>
      <w:r>
        <w:rPr>
          <w:bCs/>
          <w:sz w:val="22"/>
          <w:szCs w:val="22"/>
          <w:lang w:val="ru-RU"/>
        </w:rPr>
        <w:t>-давање упутства И</w:t>
      </w:r>
      <w:r w:rsidR="00842ED1" w:rsidRPr="00D67BBD">
        <w:rPr>
          <w:bCs/>
          <w:sz w:val="22"/>
          <w:szCs w:val="22"/>
          <w:lang w:val="ru-RU"/>
        </w:rPr>
        <w:t>звођачу радова;</w:t>
      </w:r>
    </w:p>
    <w:p w:rsidR="00F21B1E" w:rsidRPr="00D67BBD" w:rsidRDefault="00842ED1" w:rsidP="00F21B1E">
      <w:pPr>
        <w:autoSpaceDE w:val="0"/>
        <w:autoSpaceDN w:val="0"/>
        <w:adjustRightInd w:val="0"/>
        <w:ind w:firstLine="720"/>
        <w:jc w:val="both"/>
        <w:rPr>
          <w:bCs/>
          <w:sz w:val="22"/>
          <w:szCs w:val="22"/>
          <w:lang w:val="ru-RU"/>
        </w:rPr>
      </w:pPr>
      <w:r w:rsidRPr="00D67BBD">
        <w:rPr>
          <w:bCs/>
          <w:sz w:val="22"/>
          <w:szCs w:val="22"/>
          <w:lang w:val="ru-RU"/>
        </w:rPr>
        <w:t>-</w:t>
      </w:r>
      <w:r w:rsidR="00F21B1E" w:rsidRPr="00D67BBD">
        <w:rPr>
          <w:bCs/>
          <w:sz w:val="22"/>
          <w:szCs w:val="22"/>
          <w:lang w:val="ru-RU"/>
        </w:rPr>
        <w:t>сарадњу са пројектантом ради обезбеђења правилне реализације пројектантског конц</w:t>
      </w:r>
      <w:r w:rsidR="00D0084A">
        <w:rPr>
          <w:bCs/>
          <w:sz w:val="22"/>
          <w:szCs w:val="22"/>
          <w:lang w:val="ru-RU"/>
        </w:rPr>
        <w:t>епта објекта, као и сарадњу са И</w:t>
      </w:r>
      <w:r w:rsidR="00F21B1E" w:rsidRPr="00D67BBD">
        <w:rPr>
          <w:bCs/>
          <w:sz w:val="22"/>
          <w:szCs w:val="22"/>
          <w:lang w:val="ru-RU"/>
        </w:rPr>
        <w:t>звођачем радова при избору детаља, технолошких и организационих решења за извођење радова и решавање других питања која с</w:t>
      </w:r>
      <w:r w:rsidRPr="00D67BBD">
        <w:rPr>
          <w:bCs/>
          <w:sz w:val="22"/>
          <w:szCs w:val="22"/>
          <w:lang w:val="ru-RU"/>
        </w:rPr>
        <w:t>е појаве у току извођења радова;</w:t>
      </w:r>
    </w:p>
    <w:p w:rsidR="00F21B1E" w:rsidRPr="00D67BBD" w:rsidRDefault="00842ED1" w:rsidP="00F21B1E">
      <w:pPr>
        <w:autoSpaceDE w:val="0"/>
        <w:autoSpaceDN w:val="0"/>
        <w:adjustRightInd w:val="0"/>
        <w:ind w:firstLine="720"/>
        <w:jc w:val="both"/>
        <w:rPr>
          <w:bCs/>
          <w:sz w:val="22"/>
          <w:szCs w:val="22"/>
          <w:lang w:val="ru-RU"/>
        </w:rPr>
      </w:pPr>
      <w:r w:rsidRPr="00D67BBD">
        <w:rPr>
          <w:bCs/>
          <w:sz w:val="22"/>
          <w:szCs w:val="22"/>
          <w:lang w:val="ru-RU"/>
        </w:rPr>
        <w:t>-</w:t>
      </w:r>
      <w:r w:rsidR="00F21B1E" w:rsidRPr="00D67BBD">
        <w:rPr>
          <w:bCs/>
          <w:sz w:val="22"/>
          <w:szCs w:val="22"/>
          <w:lang w:val="ru-RU"/>
        </w:rPr>
        <w:t xml:space="preserve">контролу трошења по намени, динамици и висини, а нарочито контролу предмера, грађевинске књиге, ситуација, обрачуна вишка радова, </w:t>
      </w:r>
      <w:r w:rsidRPr="00D67BBD">
        <w:rPr>
          <w:bCs/>
          <w:sz w:val="22"/>
          <w:szCs w:val="22"/>
          <w:lang w:val="ru-RU"/>
        </w:rPr>
        <w:t>непредиђених и накнадних радова</w:t>
      </w:r>
      <w:r w:rsidR="0073028B" w:rsidRPr="00D67BBD">
        <w:rPr>
          <w:bCs/>
          <w:sz w:val="22"/>
          <w:szCs w:val="22"/>
          <w:lang w:val="ru-RU"/>
        </w:rPr>
        <w:t>, а све под условом да су ови радови основним уговорм уговорени</w:t>
      </w:r>
      <w:r w:rsidRPr="00D67BBD">
        <w:rPr>
          <w:bCs/>
          <w:sz w:val="22"/>
          <w:szCs w:val="22"/>
          <w:lang w:val="ru-RU"/>
        </w:rPr>
        <w:t>;</w:t>
      </w:r>
    </w:p>
    <w:p w:rsidR="00F21B1E" w:rsidRPr="00D67BBD" w:rsidRDefault="00842ED1" w:rsidP="00F21B1E">
      <w:pPr>
        <w:autoSpaceDE w:val="0"/>
        <w:autoSpaceDN w:val="0"/>
        <w:adjustRightInd w:val="0"/>
        <w:ind w:firstLine="720"/>
        <w:jc w:val="both"/>
        <w:rPr>
          <w:bCs/>
          <w:sz w:val="22"/>
          <w:szCs w:val="22"/>
          <w:lang w:val="ru-RU"/>
        </w:rPr>
      </w:pPr>
      <w:r w:rsidRPr="00D67BBD">
        <w:rPr>
          <w:bCs/>
          <w:sz w:val="22"/>
          <w:szCs w:val="22"/>
          <w:lang w:val="ru-RU"/>
        </w:rPr>
        <w:t>-</w:t>
      </w:r>
      <w:r w:rsidR="00F21B1E" w:rsidRPr="00D67BBD">
        <w:rPr>
          <w:bCs/>
          <w:sz w:val="22"/>
          <w:szCs w:val="22"/>
          <w:lang w:val="ru-RU"/>
        </w:rPr>
        <w:t>контролу уношења</w:t>
      </w:r>
      <w:r w:rsidRPr="00D67BBD">
        <w:rPr>
          <w:bCs/>
          <w:sz w:val="22"/>
          <w:szCs w:val="22"/>
          <w:lang w:val="ru-RU"/>
        </w:rPr>
        <w:t xml:space="preserve"> података у грађевински дневник;</w:t>
      </w:r>
    </w:p>
    <w:p w:rsidR="00F21B1E" w:rsidRPr="00D67BBD" w:rsidRDefault="00842ED1" w:rsidP="00F21B1E">
      <w:pPr>
        <w:autoSpaceDE w:val="0"/>
        <w:autoSpaceDN w:val="0"/>
        <w:adjustRightInd w:val="0"/>
        <w:ind w:firstLine="720"/>
        <w:jc w:val="both"/>
        <w:rPr>
          <w:bCs/>
          <w:sz w:val="22"/>
          <w:szCs w:val="22"/>
          <w:lang w:val="ru-RU"/>
        </w:rPr>
      </w:pPr>
      <w:r w:rsidRPr="00D67BBD">
        <w:rPr>
          <w:bCs/>
          <w:sz w:val="22"/>
          <w:szCs w:val="22"/>
          <w:lang w:val="ru-RU"/>
        </w:rPr>
        <w:t>-оверавање ситуација;</w:t>
      </w:r>
    </w:p>
    <w:p w:rsidR="00F21B1E" w:rsidRPr="00D67BBD" w:rsidRDefault="00842ED1" w:rsidP="00F21B1E">
      <w:pPr>
        <w:autoSpaceDE w:val="0"/>
        <w:autoSpaceDN w:val="0"/>
        <w:adjustRightInd w:val="0"/>
        <w:ind w:firstLine="720"/>
        <w:jc w:val="both"/>
        <w:rPr>
          <w:bCs/>
          <w:sz w:val="22"/>
          <w:szCs w:val="22"/>
          <w:lang w:val="ru-RU"/>
        </w:rPr>
      </w:pPr>
      <w:r w:rsidRPr="00D67BBD">
        <w:rPr>
          <w:bCs/>
          <w:sz w:val="22"/>
          <w:szCs w:val="22"/>
          <w:lang w:val="ru-RU"/>
        </w:rPr>
        <w:t>-израду извештаја и анализа;</w:t>
      </w:r>
    </w:p>
    <w:p w:rsidR="00F21B1E" w:rsidRPr="00D67BBD" w:rsidRDefault="00842ED1" w:rsidP="00F21B1E">
      <w:pPr>
        <w:autoSpaceDE w:val="0"/>
        <w:autoSpaceDN w:val="0"/>
        <w:adjustRightInd w:val="0"/>
        <w:ind w:firstLine="720"/>
        <w:jc w:val="both"/>
        <w:rPr>
          <w:bCs/>
          <w:sz w:val="22"/>
          <w:szCs w:val="22"/>
          <w:lang w:val="ru-RU"/>
        </w:rPr>
      </w:pPr>
      <w:r w:rsidRPr="00D67BBD">
        <w:rPr>
          <w:bCs/>
          <w:sz w:val="22"/>
          <w:szCs w:val="22"/>
          <w:lang w:val="ru-RU"/>
        </w:rPr>
        <w:t>-</w:t>
      </w:r>
      <w:r w:rsidR="00F21B1E" w:rsidRPr="00D67BBD">
        <w:rPr>
          <w:bCs/>
          <w:sz w:val="22"/>
          <w:szCs w:val="22"/>
          <w:lang w:val="ru-RU"/>
        </w:rPr>
        <w:t>непосредно учествовање у изради коначног обрачуна и у поступку примопредаје објекта.</w:t>
      </w:r>
    </w:p>
    <w:p w:rsidR="00BA12FE" w:rsidRDefault="00BA12FE" w:rsidP="00F21B1E">
      <w:pPr>
        <w:ind w:firstLine="720"/>
        <w:jc w:val="both"/>
        <w:rPr>
          <w:b/>
          <w:bCs/>
          <w:sz w:val="22"/>
          <w:szCs w:val="22"/>
          <w:u w:val="single"/>
          <w:lang w:val="ru-RU"/>
        </w:rPr>
      </w:pPr>
      <w:r w:rsidRPr="00D67BBD">
        <w:rPr>
          <w:b/>
          <w:bCs/>
          <w:sz w:val="22"/>
          <w:szCs w:val="22"/>
          <w:u w:val="single"/>
          <w:lang w:val="ru-RU"/>
        </w:rPr>
        <w:t>Вршилац стручног надзора</w:t>
      </w:r>
      <w:r w:rsidR="00F21B1E" w:rsidRPr="00D67BBD">
        <w:rPr>
          <w:b/>
          <w:bCs/>
          <w:sz w:val="22"/>
          <w:szCs w:val="22"/>
          <w:u w:val="single"/>
          <w:lang w:val="ru-RU"/>
        </w:rPr>
        <w:t xml:space="preserve"> није овлашће</w:t>
      </w:r>
      <w:r w:rsidR="00D0084A">
        <w:rPr>
          <w:b/>
          <w:bCs/>
          <w:sz w:val="22"/>
          <w:szCs w:val="22"/>
          <w:u w:val="single"/>
          <w:lang w:val="ru-RU"/>
        </w:rPr>
        <w:t>н д</w:t>
      </w:r>
      <w:r w:rsidR="006A72E4">
        <w:rPr>
          <w:b/>
          <w:bCs/>
          <w:sz w:val="22"/>
          <w:szCs w:val="22"/>
          <w:u w:val="single"/>
          <w:lang w:val="ru-RU"/>
        </w:rPr>
        <w:t>а</w:t>
      </w:r>
      <w:r w:rsidR="00D0084A">
        <w:rPr>
          <w:b/>
          <w:bCs/>
          <w:sz w:val="22"/>
          <w:szCs w:val="22"/>
          <w:u w:val="single"/>
          <w:lang w:val="ru-RU"/>
        </w:rPr>
        <w:t xml:space="preserve"> бе</w:t>
      </w:r>
      <w:r w:rsidR="006A72E4">
        <w:rPr>
          <w:b/>
          <w:bCs/>
          <w:sz w:val="22"/>
          <w:szCs w:val="22"/>
          <w:u w:val="single"/>
          <w:lang w:val="ru-RU"/>
        </w:rPr>
        <w:t>з писмене сагласности наручиоца одлучује у име на</w:t>
      </w:r>
      <w:r w:rsidR="00F21B1E" w:rsidRPr="00D67BBD">
        <w:rPr>
          <w:b/>
          <w:bCs/>
          <w:sz w:val="22"/>
          <w:szCs w:val="22"/>
          <w:u w:val="single"/>
          <w:lang w:val="ru-RU"/>
        </w:rPr>
        <w:t>ручиоца о цени, роковима, начину плаћања, измени материјала који се уграђује и обиму неуговорених радова (накнадни</w:t>
      </w:r>
      <w:r w:rsidR="00A752B8">
        <w:rPr>
          <w:b/>
          <w:bCs/>
          <w:sz w:val="22"/>
          <w:szCs w:val="22"/>
          <w:u w:val="single"/>
          <w:lang w:val="ru-RU"/>
        </w:rPr>
        <w:t>х</w:t>
      </w:r>
      <w:r w:rsidR="00B14685">
        <w:rPr>
          <w:b/>
          <w:bCs/>
          <w:sz w:val="22"/>
          <w:szCs w:val="22"/>
          <w:u w:val="single"/>
          <w:lang w:val="ru-RU"/>
        </w:rPr>
        <w:t xml:space="preserve"> и додатни</w:t>
      </w:r>
      <w:r w:rsidR="00A752B8">
        <w:rPr>
          <w:b/>
          <w:bCs/>
          <w:sz w:val="22"/>
          <w:szCs w:val="22"/>
          <w:u w:val="single"/>
          <w:lang w:val="ru-RU"/>
        </w:rPr>
        <w:t>х</w:t>
      </w:r>
      <w:r w:rsidR="00B14685">
        <w:rPr>
          <w:b/>
          <w:bCs/>
          <w:sz w:val="22"/>
          <w:szCs w:val="22"/>
          <w:u w:val="single"/>
          <w:lang w:val="ru-RU"/>
        </w:rPr>
        <w:t xml:space="preserve"> односно</w:t>
      </w:r>
      <w:r w:rsidR="00F21B1E" w:rsidRPr="00D67BBD">
        <w:rPr>
          <w:b/>
          <w:bCs/>
          <w:sz w:val="22"/>
          <w:szCs w:val="22"/>
          <w:u w:val="single"/>
          <w:lang w:val="ru-RU"/>
        </w:rPr>
        <w:t xml:space="preserve"> </w:t>
      </w:r>
      <w:r w:rsidR="00A752B8">
        <w:rPr>
          <w:b/>
          <w:bCs/>
          <w:sz w:val="22"/>
          <w:szCs w:val="22"/>
          <w:u w:val="single"/>
          <w:lang w:val="ru-RU"/>
        </w:rPr>
        <w:t xml:space="preserve"> вишкова и </w:t>
      </w:r>
      <w:r w:rsidR="00F21B1E" w:rsidRPr="00D67BBD">
        <w:rPr>
          <w:b/>
          <w:bCs/>
          <w:sz w:val="22"/>
          <w:szCs w:val="22"/>
          <w:u w:val="single"/>
          <w:lang w:val="ru-RU"/>
        </w:rPr>
        <w:t>непредвиђени</w:t>
      </w:r>
      <w:r w:rsidR="00A752B8">
        <w:rPr>
          <w:b/>
          <w:bCs/>
          <w:sz w:val="22"/>
          <w:szCs w:val="22"/>
          <w:u w:val="single"/>
          <w:lang w:val="ru-RU"/>
        </w:rPr>
        <w:t>х</w:t>
      </w:r>
      <w:r w:rsidR="00F21B1E" w:rsidRPr="00D67BBD">
        <w:rPr>
          <w:b/>
          <w:bCs/>
          <w:sz w:val="22"/>
          <w:szCs w:val="22"/>
          <w:u w:val="single"/>
          <w:lang w:val="ru-RU"/>
        </w:rPr>
        <w:t xml:space="preserve"> рад</w:t>
      </w:r>
      <w:r w:rsidR="00A752B8">
        <w:rPr>
          <w:b/>
          <w:bCs/>
          <w:sz w:val="22"/>
          <w:szCs w:val="22"/>
          <w:u w:val="single"/>
          <w:lang w:val="ru-RU"/>
        </w:rPr>
        <w:t>ова).</w:t>
      </w:r>
    </w:p>
    <w:p w:rsidR="006646EC" w:rsidRDefault="006646EC" w:rsidP="00F21B1E">
      <w:pPr>
        <w:ind w:firstLine="720"/>
        <w:jc w:val="both"/>
        <w:rPr>
          <w:b/>
          <w:bCs/>
          <w:sz w:val="22"/>
          <w:szCs w:val="22"/>
          <w:u w:val="single"/>
          <w:lang w:val="sr-Latn-RS"/>
        </w:rPr>
      </w:pPr>
    </w:p>
    <w:p w:rsidR="006646EC" w:rsidRPr="006646EC" w:rsidRDefault="006646EC" w:rsidP="00F21B1E">
      <w:pPr>
        <w:ind w:firstLine="720"/>
        <w:jc w:val="both"/>
        <w:rPr>
          <w:b/>
          <w:bCs/>
          <w:sz w:val="22"/>
          <w:szCs w:val="22"/>
          <w:u w:val="single"/>
          <w:lang w:val="sr-Latn-RS"/>
        </w:rPr>
      </w:pPr>
    </w:p>
    <w:p w:rsidR="006646EC" w:rsidRPr="007F4FE5" w:rsidRDefault="006646EC" w:rsidP="006646EC">
      <w:pPr>
        <w:shd w:val="clear" w:color="auto" w:fill="CCC0D9"/>
        <w:jc w:val="center"/>
        <w:rPr>
          <w:b/>
          <w:bCs/>
          <w:i/>
          <w:iCs/>
          <w:u w:val="single"/>
          <w:lang w:val="sr-Cyrl-RS"/>
        </w:rPr>
      </w:pPr>
      <w:r>
        <w:rPr>
          <w:b/>
          <w:bCs/>
          <w:i/>
          <w:iCs/>
          <w:sz w:val="28"/>
          <w:szCs w:val="28"/>
          <w:u w:val="single"/>
          <w:lang w:val="sr-Latn-RS"/>
        </w:rPr>
        <w:t xml:space="preserve">III </w:t>
      </w:r>
      <w:r>
        <w:rPr>
          <w:b/>
          <w:bCs/>
          <w:i/>
          <w:iCs/>
          <w:sz w:val="28"/>
          <w:szCs w:val="28"/>
          <w:u w:val="single"/>
          <w:lang w:val="sr-Cyrl-RS"/>
        </w:rPr>
        <w:t>Техничка документација и планови</w:t>
      </w:r>
    </w:p>
    <w:p w:rsidR="006646EC" w:rsidRDefault="006646EC" w:rsidP="006646EC">
      <w:pPr>
        <w:jc w:val="both"/>
        <w:rPr>
          <w:bCs/>
          <w:iCs/>
          <w:lang w:val="sr-Latn-RS"/>
        </w:rPr>
      </w:pPr>
    </w:p>
    <w:p w:rsidR="006646EC" w:rsidRPr="006646EC" w:rsidRDefault="006646EC" w:rsidP="006646EC">
      <w:pPr>
        <w:jc w:val="both"/>
        <w:rPr>
          <w:bCs/>
          <w:iCs/>
          <w:lang w:val="sr-Latn-RS"/>
        </w:rPr>
      </w:pPr>
    </w:p>
    <w:p w:rsidR="006646EC" w:rsidRPr="006646EC" w:rsidRDefault="006646EC" w:rsidP="006646EC">
      <w:pPr>
        <w:ind w:firstLine="709"/>
        <w:jc w:val="both"/>
        <w:rPr>
          <w:bCs/>
          <w:iCs/>
          <w:sz w:val="22"/>
          <w:szCs w:val="22"/>
          <w:lang w:val="ru-RU"/>
        </w:rPr>
      </w:pPr>
      <w:r w:rsidRPr="006646EC">
        <w:rPr>
          <w:bCs/>
          <w:iCs/>
          <w:sz w:val="22"/>
          <w:szCs w:val="22"/>
          <w:lang w:val="ru-RU"/>
        </w:rPr>
        <w:t xml:space="preserve">Понуђачи </w:t>
      </w:r>
      <w:r w:rsidRPr="006646EC">
        <w:rPr>
          <w:bCs/>
          <w:iCs/>
          <w:color w:val="000000"/>
          <w:sz w:val="22"/>
          <w:szCs w:val="22"/>
          <w:lang w:val="ru-RU"/>
        </w:rPr>
        <w:t>могу</w:t>
      </w:r>
      <w:r w:rsidRPr="006646EC">
        <w:rPr>
          <w:bCs/>
          <w:iCs/>
          <w:sz w:val="22"/>
          <w:szCs w:val="22"/>
          <w:lang w:val="ru-RU"/>
        </w:rPr>
        <w:t xml:space="preserve"> да изврше</w:t>
      </w:r>
      <w:r w:rsidR="006A72E4">
        <w:rPr>
          <w:bCs/>
          <w:iCs/>
          <w:sz w:val="22"/>
          <w:szCs w:val="22"/>
          <w:lang w:val="ru-RU"/>
        </w:rPr>
        <w:t xml:space="preserve"> увид у пројектну документацију</w:t>
      </w:r>
      <w:r w:rsidRPr="006646EC">
        <w:rPr>
          <w:bCs/>
          <w:iCs/>
          <w:sz w:val="22"/>
          <w:szCs w:val="22"/>
          <w:lang w:val="ru-RU"/>
        </w:rPr>
        <w:t xml:space="preserve"> на ос</w:t>
      </w:r>
      <w:r w:rsidR="006A72E4">
        <w:rPr>
          <w:bCs/>
          <w:iCs/>
          <w:sz w:val="22"/>
          <w:szCs w:val="22"/>
          <w:lang w:val="ru-RU"/>
        </w:rPr>
        <w:t>нову које ће се изводити радови,</w:t>
      </w:r>
      <w:r w:rsidRPr="006646EC">
        <w:rPr>
          <w:bCs/>
          <w:iCs/>
          <w:sz w:val="22"/>
          <w:szCs w:val="22"/>
          <w:lang w:val="ru-RU"/>
        </w:rPr>
        <w:t xml:space="preserve"> у циљу детаљног упознавања са врстом и обимом радова</w:t>
      </w:r>
      <w:r w:rsidR="006A72E4">
        <w:rPr>
          <w:bCs/>
          <w:iCs/>
          <w:sz w:val="22"/>
          <w:szCs w:val="22"/>
          <w:lang w:val="ru-RU"/>
        </w:rPr>
        <w:t xml:space="preserve"> у времену од 07-15 часова,</w:t>
      </w:r>
      <w:r w:rsidRPr="006646EC">
        <w:rPr>
          <w:bCs/>
          <w:iCs/>
          <w:sz w:val="22"/>
          <w:szCs w:val="22"/>
          <w:lang w:val="ru-RU"/>
        </w:rPr>
        <w:t xml:space="preserve"> сваког радног дана у канцеларији бр. 14 - Општинска управа општине Мало Црниће.</w:t>
      </w:r>
    </w:p>
    <w:p w:rsidR="006646EC" w:rsidRPr="006646EC" w:rsidRDefault="006646EC" w:rsidP="006646EC">
      <w:pPr>
        <w:jc w:val="both"/>
        <w:rPr>
          <w:sz w:val="22"/>
          <w:szCs w:val="22"/>
        </w:rPr>
      </w:pPr>
      <w:r w:rsidRPr="006646EC">
        <w:rPr>
          <w:bCs/>
          <w:iCs/>
          <w:sz w:val="22"/>
          <w:szCs w:val="22"/>
          <w:lang w:val="ru-RU"/>
        </w:rPr>
        <w:tab/>
      </w:r>
      <w:r w:rsidRPr="006646EC">
        <w:rPr>
          <w:b/>
          <w:bCs/>
          <w:iCs/>
          <w:sz w:val="22"/>
          <w:szCs w:val="22"/>
          <w:lang w:val="sr-Cyrl-RS"/>
        </w:rPr>
        <w:t xml:space="preserve">Обилазак локације: </w:t>
      </w:r>
      <w:r w:rsidRPr="006646EC">
        <w:rPr>
          <w:bCs/>
          <w:iCs/>
          <w:sz w:val="22"/>
          <w:szCs w:val="22"/>
          <w:lang w:val="sr-Cyrl-RS"/>
        </w:rPr>
        <w:t>Обилазак локације је могуће извршити у догов</w:t>
      </w:r>
      <w:r w:rsidRPr="006646EC">
        <w:rPr>
          <w:bCs/>
          <w:iCs/>
          <w:sz w:val="22"/>
          <w:szCs w:val="22"/>
          <w:lang w:val="en-US"/>
        </w:rPr>
        <w:t>o</w:t>
      </w:r>
      <w:r w:rsidRPr="006646EC">
        <w:rPr>
          <w:bCs/>
          <w:iCs/>
          <w:sz w:val="22"/>
          <w:szCs w:val="22"/>
          <w:lang w:val="sr-Cyrl-RS"/>
        </w:rPr>
        <w:t xml:space="preserve">ру са лицем за контакт: </w:t>
      </w:r>
      <w:r w:rsidR="00D51A2E" w:rsidRPr="00D51A2E">
        <w:rPr>
          <w:b/>
          <w:bCs/>
          <w:iCs/>
          <w:color w:val="FF0000"/>
          <w:sz w:val="22"/>
          <w:szCs w:val="22"/>
          <w:lang w:val="sr-Cyrl-RS"/>
        </w:rPr>
        <w:t>(</w:t>
      </w:r>
      <w:r w:rsidRPr="00D51A2E">
        <w:rPr>
          <w:b/>
          <w:color w:val="FF0000"/>
          <w:sz w:val="22"/>
          <w:szCs w:val="22"/>
          <w:lang w:val="sr-Cyrl-RS"/>
        </w:rPr>
        <w:t>Милован Ристић</w:t>
      </w:r>
      <w:r w:rsidR="00D51A2E">
        <w:rPr>
          <w:b/>
          <w:color w:val="FF0000"/>
          <w:sz w:val="22"/>
          <w:szCs w:val="22"/>
          <w:lang w:val="sr-Cyrl-RS"/>
        </w:rPr>
        <w:t>)</w:t>
      </w:r>
      <w:r w:rsidRPr="006646EC">
        <w:rPr>
          <w:sz w:val="22"/>
          <w:szCs w:val="22"/>
        </w:rPr>
        <w:t>, телефон</w:t>
      </w:r>
      <w:r w:rsidR="00D51A2E">
        <w:rPr>
          <w:sz w:val="22"/>
          <w:szCs w:val="22"/>
          <w:lang w:val="sr-Cyrl-RS"/>
        </w:rPr>
        <w:t>:</w:t>
      </w:r>
      <w:r w:rsidRPr="006646EC">
        <w:rPr>
          <w:sz w:val="22"/>
          <w:szCs w:val="22"/>
        </w:rPr>
        <w:t xml:space="preserve"> 012/280-</w:t>
      </w:r>
      <w:r w:rsidRPr="006646EC">
        <w:rPr>
          <w:sz w:val="22"/>
          <w:szCs w:val="22"/>
          <w:lang w:val="sr-Cyrl-RS"/>
        </w:rPr>
        <w:t>016</w:t>
      </w:r>
      <w:r w:rsidR="00D51A2E">
        <w:rPr>
          <w:sz w:val="22"/>
          <w:szCs w:val="22"/>
          <w:lang w:val="sr-Cyrl-RS"/>
        </w:rPr>
        <w:t xml:space="preserve"> или </w:t>
      </w:r>
      <w:r w:rsidR="00D51A2E">
        <w:rPr>
          <w:iCs/>
          <w:lang w:val="sr-Cyrl-RS"/>
        </w:rPr>
        <w:t>065/6440473</w:t>
      </w:r>
      <w:r w:rsidRPr="006646EC">
        <w:rPr>
          <w:sz w:val="22"/>
          <w:szCs w:val="22"/>
        </w:rPr>
        <w:t xml:space="preserve">, </w:t>
      </w:r>
      <w:r w:rsidRPr="006646EC">
        <w:rPr>
          <w:sz w:val="22"/>
          <w:szCs w:val="22"/>
          <w:lang w:val="sr-Cyrl-RS"/>
        </w:rPr>
        <w:t>Општинска управа општине Мало Црниће</w:t>
      </w:r>
      <w:r w:rsidRPr="006646EC">
        <w:rPr>
          <w:sz w:val="22"/>
          <w:szCs w:val="22"/>
        </w:rPr>
        <w:t xml:space="preserve">, сваког радног дана од 8-14 часова. </w:t>
      </w:r>
    </w:p>
    <w:p w:rsidR="006646EC" w:rsidRDefault="006646EC" w:rsidP="006646EC">
      <w:pPr>
        <w:jc w:val="both"/>
        <w:rPr>
          <w:lang w:val="sr-Cyrl-RS"/>
        </w:rPr>
      </w:pPr>
    </w:p>
    <w:p w:rsidR="00A66A0C" w:rsidRDefault="00A66A0C" w:rsidP="00F21B1E">
      <w:pPr>
        <w:ind w:firstLine="720"/>
        <w:jc w:val="both"/>
        <w:rPr>
          <w:b/>
          <w:bCs/>
          <w:sz w:val="22"/>
          <w:szCs w:val="22"/>
          <w:u w:val="single"/>
          <w:lang w:val="ru-RU"/>
        </w:rPr>
      </w:pPr>
    </w:p>
    <w:p w:rsidR="001E6192" w:rsidRPr="001E6192" w:rsidRDefault="006646EC" w:rsidP="001E6192">
      <w:pPr>
        <w:shd w:val="clear" w:color="auto" w:fill="CCC0D9"/>
        <w:jc w:val="center"/>
        <w:rPr>
          <w:b/>
          <w:bCs/>
          <w:i/>
          <w:iCs/>
          <w:u w:val="single"/>
          <w:lang w:val="sr-Cyrl-RS"/>
        </w:rPr>
      </w:pPr>
      <w:r>
        <w:rPr>
          <w:b/>
          <w:bCs/>
          <w:i/>
          <w:iCs/>
          <w:sz w:val="28"/>
          <w:szCs w:val="28"/>
          <w:lang w:val="sr-Latn-RS"/>
        </w:rPr>
        <w:t>IV</w:t>
      </w:r>
      <w:r w:rsidR="001E6192">
        <w:rPr>
          <w:b/>
          <w:bCs/>
          <w:i/>
          <w:iCs/>
          <w:sz w:val="28"/>
          <w:szCs w:val="28"/>
          <w:lang w:val="sr-Latn-RS"/>
        </w:rPr>
        <w:t xml:space="preserve">  </w:t>
      </w:r>
      <w:r w:rsidR="001E6192">
        <w:rPr>
          <w:b/>
          <w:bCs/>
          <w:i/>
          <w:iCs/>
          <w:sz w:val="28"/>
          <w:szCs w:val="28"/>
          <w:u w:val="single"/>
          <w:lang w:val="sr-Cyrl-RS"/>
        </w:rPr>
        <w:t>Услови за уч</w:t>
      </w:r>
      <w:r w:rsidR="00A66A0C">
        <w:rPr>
          <w:b/>
          <w:bCs/>
          <w:i/>
          <w:iCs/>
          <w:sz w:val="28"/>
          <w:szCs w:val="28"/>
          <w:u w:val="single"/>
          <w:lang w:val="sr-Cyrl-RS"/>
        </w:rPr>
        <w:t>ешће у поступку јавне набавке( чл</w:t>
      </w:r>
      <w:r w:rsidR="00A66A0C">
        <w:rPr>
          <w:b/>
          <w:bCs/>
          <w:i/>
          <w:iCs/>
          <w:sz w:val="28"/>
          <w:szCs w:val="28"/>
          <w:u w:val="single"/>
          <w:lang w:val="en-US"/>
        </w:rPr>
        <w:t>.</w:t>
      </w:r>
      <w:r w:rsidR="001E6192">
        <w:rPr>
          <w:b/>
          <w:bCs/>
          <w:i/>
          <w:iCs/>
          <w:sz w:val="28"/>
          <w:szCs w:val="28"/>
          <w:u w:val="single"/>
          <w:lang w:val="sr-Cyrl-RS"/>
        </w:rPr>
        <w:t xml:space="preserve"> 75. и 76. Закона о јавним набавкама</w:t>
      </w:r>
      <w:r w:rsidR="00A66A0C">
        <w:rPr>
          <w:b/>
          <w:bCs/>
          <w:i/>
          <w:iCs/>
          <w:sz w:val="28"/>
          <w:szCs w:val="28"/>
          <w:u w:val="single"/>
          <w:lang w:val="sr-Cyrl-RS"/>
        </w:rPr>
        <w:t>)</w:t>
      </w:r>
      <w:r w:rsidR="001E6192">
        <w:rPr>
          <w:b/>
          <w:bCs/>
          <w:i/>
          <w:iCs/>
          <w:sz w:val="28"/>
          <w:szCs w:val="28"/>
          <w:u w:val="single"/>
          <w:lang w:val="sr-Cyrl-RS"/>
        </w:rPr>
        <w:t xml:space="preserve"> и упутство како се доказује испуњеност тих услова</w:t>
      </w:r>
    </w:p>
    <w:p w:rsidR="00C3177F" w:rsidRPr="00F061AE" w:rsidRDefault="00C3177F" w:rsidP="00C3177F">
      <w:pPr>
        <w:pStyle w:val="ListParagraph"/>
        <w:spacing w:line="100" w:lineRule="atLeast"/>
        <w:ind w:left="1350"/>
        <w:contextualSpacing w:val="0"/>
        <w:jc w:val="both"/>
        <w:rPr>
          <w:iCs/>
          <w:sz w:val="22"/>
          <w:szCs w:val="22"/>
        </w:rPr>
      </w:pPr>
    </w:p>
    <w:p w:rsidR="006646EC" w:rsidRDefault="006646EC" w:rsidP="006646EC">
      <w:pPr>
        <w:pStyle w:val="ListParagraph"/>
        <w:spacing w:line="100" w:lineRule="atLeast"/>
        <w:contextualSpacing w:val="0"/>
        <w:jc w:val="both"/>
        <w:rPr>
          <w:iCs/>
          <w:sz w:val="22"/>
          <w:szCs w:val="22"/>
        </w:rPr>
      </w:pPr>
    </w:p>
    <w:p w:rsidR="006A72E4" w:rsidRDefault="006A72E4" w:rsidP="006646EC">
      <w:pPr>
        <w:jc w:val="center"/>
        <w:rPr>
          <w:b/>
          <w:color w:val="FF0000"/>
          <w:sz w:val="22"/>
          <w:szCs w:val="22"/>
          <w:lang w:val="ru-RU"/>
        </w:rPr>
      </w:pPr>
    </w:p>
    <w:p w:rsidR="006646EC" w:rsidRPr="006646EC" w:rsidRDefault="006646EC" w:rsidP="006646EC">
      <w:pPr>
        <w:jc w:val="center"/>
        <w:rPr>
          <w:b/>
          <w:color w:val="FF0000"/>
          <w:sz w:val="22"/>
          <w:szCs w:val="22"/>
          <w:lang w:val="ru-RU"/>
        </w:rPr>
      </w:pPr>
      <w:r w:rsidRPr="006646EC">
        <w:rPr>
          <w:b/>
          <w:color w:val="FF0000"/>
          <w:sz w:val="22"/>
          <w:szCs w:val="22"/>
          <w:lang w:val="ru-RU"/>
        </w:rPr>
        <w:t>ОБАВЕЗНИ УСЛОВИ</w:t>
      </w:r>
    </w:p>
    <w:p w:rsidR="006646EC" w:rsidRPr="006646EC" w:rsidRDefault="006646EC" w:rsidP="006646EC">
      <w:pPr>
        <w:tabs>
          <w:tab w:val="left" w:pos="-1843"/>
        </w:tabs>
        <w:ind w:firstLine="709"/>
        <w:jc w:val="both"/>
        <w:rPr>
          <w:sz w:val="22"/>
          <w:szCs w:val="22"/>
          <w:lang w:val="ru-RU"/>
        </w:rPr>
      </w:pPr>
      <w:r w:rsidRPr="006646EC">
        <w:rPr>
          <w:sz w:val="22"/>
          <w:szCs w:val="22"/>
          <w:lang w:val="ru-RU"/>
        </w:rPr>
        <w:t>У поступку предметне јавне набавке понуђач мора да докаже да испуњава обавезне услове за учешће дефинисане чланом 75. ЗЈН, а испуњеност обавезних услова за учешће у поступку предметне јавне набавке доказује на начин дефинисан у следећој табели и то:</w:t>
      </w:r>
    </w:p>
    <w:p w:rsidR="006646EC" w:rsidRDefault="006646EC" w:rsidP="006646EC">
      <w:pPr>
        <w:pStyle w:val="ListParagraph"/>
        <w:spacing w:line="100" w:lineRule="atLeast"/>
        <w:contextualSpacing w:val="0"/>
        <w:jc w:val="both"/>
        <w:rPr>
          <w:iCs/>
          <w:sz w:val="22"/>
          <w:szCs w:val="22"/>
        </w:rPr>
      </w:pPr>
    </w:p>
    <w:p w:rsidR="006646EC" w:rsidRDefault="006646EC" w:rsidP="006646EC">
      <w:pPr>
        <w:pStyle w:val="ListParagraph"/>
        <w:spacing w:line="100" w:lineRule="atLeast"/>
        <w:contextualSpacing w:val="0"/>
        <w:jc w:val="both"/>
        <w:rPr>
          <w:iCs/>
          <w:sz w:val="22"/>
          <w:szCs w:val="22"/>
        </w:rPr>
      </w:pPr>
    </w:p>
    <w:p w:rsidR="006646EC" w:rsidRDefault="006646EC" w:rsidP="006646EC">
      <w:pPr>
        <w:pStyle w:val="ListParagraph"/>
        <w:spacing w:line="100" w:lineRule="atLeast"/>
        <w:contextualSpacing w:val="0"/>
        <w:jc w:val="both"/>
        <w:rPr>
          <w:iCs/>
          <w:sz w:val="22"/>
          <w:szCs w:val="22"/>
          <w:lang w:val="sr-Cyrl-RS"/>
        </w:rPr>
      </w:pPr>
    </w:p>
    <w:p w:rsidR="006A72E4" w:rsidRDefault="006A72E4" w:rsidP="006646EC">
      <w:pPr>
        <w:pStyle w:val="ListParagraph"/>
        <w:spacing w:line="100" w:lineRule="atLeast"/>
        <w:contextualSpacing w:val="0"/>
        <w:jc w:val="both"/>
        <w:rPr>
          <w:iCs/>
          <w:sz w:val="22"/>
          <w:szCs w:val="22"/>
          <w:lang w:val="sr-Cyrl-RS"/>
        </w:rPr>
      </w:pPr>
    </w:p>
    <w:p w:rsidR="006A72E4" w:rsidRDefault="006A72E4" w:rsidP="006646EC">
      <w:pPr>
        <w:pStyle w:val="ListParagraph"/>
        <w:spacing w:line="100" w:lineRule="atLeast"/>
        <w:contextualSpacing w:val="0"/>
        <w:jc w:val="both"/>
        <w:rPr>
          <w:iCs/>
          <w:sz w:val="22"/>
          <w:szCs w:val="22"/>
          <w:lang w:val="sr-Cyrl-RS"/>
        </w:rPr>
      </w:pPr>
    </w:p>
    <w:p w:rsidR="006A72E4" w:rsidRPr="006A72E4" w:rsidRDefault="006A72E4" w:rsidP="006646EC">
      <w:pPr>
        <w:pStyle w:val="ListParagraph"/>
        <w:spacing w:line="100" w:lineRule="atLeast"/>
        <w:contextualSpacing w:val="0"/>
        <w:jc w:val="both"/>
        <w:rPr>
          <w:iCs/>
          <w:sz w:val="22"/>
          <w:szCs w:val="22"/>
          <w:lang w:val="sr-Cyrl-RS"/>
        </w:rPr>
      </w:pP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4036"/>
        <w:gridCol w:w="4530"/>
      </w:tblGrid>
      <w:tr w:rsidR="006646EC" w:rsidRPr="00062FA3" w:rsidTr="006646EC">
        <w:trPr>
          <w:trHeight w:val="374"/>
          <w:jc w:val="center"/>
        </w:trPr>
        <w:tc>
          <w:tcPr>
            <w:tcW w:w="693" w:type="dxa"/>
            <w:tcBorders>
              <w:top w:val="single" w:sz="4" w:space="0" w:color="auto"/>
              <w:left w:val="single" w:sz="4" w:space="0" w:color="auto"/>
              <w:bottom w:val="single" w:sz="4" w:space="0" w:color="auto"/>
              <w:right w:val="single" w:sz="4" w:space="0" w:color="auto"/>
            </w:tcBorders>
          </w:tcPr>
          <w:p w:rsidR="006646EC" w:rsidRDefault="006646EC" w:rsidP="00391EE1">
            <w:pPr>
              <w:jc w:val="center"/>
              <w:rPr>
                <w:sz w:val="22"/>
                <w:szCs w:val="22"/>
                <w:lang w:val="sr-Cyrl-RS"/>
              </w:rPr>
            </w:pPr>
          </w:p>
          <w:p w:rsidR="006646EC" w:rsidRPr="0066134A" w:rsidRDefault="006646EC" w:rsidP="00391EE1">
            <w:pPr>
              <w:jc w:val="center"/>
              <w:rPr>
                <w:sz w:val="22"/>
                <w:szCs w:val="22"/>
              </w:rPr>
            </w:pPr>
            <w:r w:rsidRPr="0066134A">
              <w:rPr>
                <w:b/>
                <w:sz w:val="22"/>
                <w:szCs w:val="22"/>
              </w:rPr>
              <w:t>Р.бр.</w:t>
            </w:r>
          </w:p>
        </w:tc>
        <w:tc>
          <w:tcPr>
            <w:tcW w:w="4036" w:type="dxa"/>
            <w:tcBorders>
              <w:top w:val="single" w:sz="4" w:space="0" w:color="auto"/>
              <w:left w:val="single" w:sz="4" w:space="0" w:color="auto"/>
              <w:bottom w:val="single" w:sz="4" w:space="0" w:color="auto"/>
              <w:right w:val="single" w:sz="4" w:space="0" w:color="auto"/>
            </w:tcBorders>
          </w:tcPr>
          <w:p w:rsidR="006646EC" w:rsidRPr="0066134A" w:rsidRDefault="006646EC" w:rsidP="00391EE1">
            <w:pPr>
              <w:jc w:val="center"/>
              <w:rPr>
                <w:b/>
                <w:sz w:val="22"/>
                <w:szCs w:val="22"/>
              </w:rPr>
            </w:pPr>
            <w:r w:rsidRPr="0066134A">
              <w:rPr>
                <w:b/>
                <w:sz w:val="22"/>
                <w:szCs w:val="22"/>
              </w:rPr>
              <w:t>ОБАВЕЗНИ УСЛОВИ</w:t>
            </w:r>
          </w:p>
        </w:tc>
        <w:tc>
          <w:tcPr>
            <w:tcW w:w="4530" w:type="dxa"/>
            <w:tcBorders>
              <w:top w:val="single" w:sz="4" w:space="0" w:color="auto"/>
              <w:left w:val="single" w:sz="4" w:space="0" w:color="auto"/>
              <w:right w:val="single" w:sz="4" w:space="0" w:color="auto"/>
            </w:tcBorders>
            <w:vAlign w:val="center"/>
          </w:tcPr>
          <w:p w:rsidR="006646EC" w:rsidRDefault="006646EC" w:rsidP="006646EC">
            <w:pPr>
              <w:pStyle w:val="ListParagraph"/>
              <w:ind w:left="117" w:right="89"/>
              <w:jc w:val="center"/>
              <w:rPr>
                <w:b/>
                <w:sz w:val="22"/>
                <w:szCs w:val="22"/>
              </w:rPr>
            </w:pPr>
            <w:r w:rsidRPr="0066134A">
              <w:rPr>
                <w:b/>
                <w:sz w:val="22"/>
                <w:szCs w:val="22"/>
              </w:rPr>
              <w:t>НАЧИН ДОКАЗИВАЊА</w:t>
            </w:r>
          </w:p>
          <w:p w:rsidR="006646EC" w:rsidRPr="00062FA3" w:rsidRDefault="006646EC" w:rsidP="006646EC">
            <w:pPr>
              <w:pStyle w:val="ListParagraph"/>
              <w:ind w:left="117" w:right="89"/>
              <w:jc w:val="center"/>
              <w:rPr>
                <w:iCs/>
                <w:sz w:val="22"/>
                <w:szCs w:val="22"/>
                <w:lang w:val="ru-RU"/>
              </w:rPr>
            </w:pPr>
          </w:p>
        </w:tc>
      </w:tr>
      <w:tr w:rsidR="006646EC" w:rsidRPr="00062FA3" w:rsidTr="00391EE1">
        <w:trPr>
          <w:trHeight w:val="1141"/>
          <w:jc w:val="center"/>
        </w:trPr>
        <w:tc>
          <w:tcPr>
            <w:tcW w:w="693" w:type="dxa"/>
            <w:tcBorders>
              <w:top w:val="single" w:sz="4" w:space="0" w:color="auto"/>
              <w:left w:val="single" w:sz="4" w:space="0" w:color="auto"/>
              <w:bottom w:val="single" w:sz="4" w:space="0" w:color="auto"/>
              <w:right w:val="single" w:sz="4" w:space="0" w:color="auto"/>
            </w:tcBorders>
          </w:tcPr>
          <w:p w:rsidR="006A72E4" w:rsidRDefault="006A72E4" w:rsidP="00391EE1">
            <w:pPr>
              <w:jc w:val="center"/>
              <w:rPr>
                <w:b/>
                <w:sz w:val="22"/>
                <w:szCs w:val="22"/>
                <w:lang w:val="sr-Cyrl-RS"/>
              </w:rPr>
            </w:pPr>
          </w:p>
          <w:p w:rsidR="006646EC" w:rsidRPr="006A72E4" w:rsidRDefault="006646EC" w:rsidP="00391EE1">
            <w:pPr>
              <w:jc w:val="center"/>
              <w:rPr>
                <w:b/>
                <w:sz w:val="22"/>
                <w:szCs w:val="22"/>
                <w:lang w:val="sr-Cyrl-RS"/>
              </w:rPr>
            </w:pPr>
            <w:r w:rsidRPr="006A72E4">
              <w:rPr>
                <w:b/>
                <w:sz w:val="22"/>
                <w:szCs w:val="22"/>
              </w:rPr>
              <w:t>1.</w:t>
            </w:r>
          </w:p>
        </w:tc>
        <w:tc>
          <w:tcPr>
            <w:tcW w:w="4036" w:type="dxa"/>
            <w:tcBorders>
              <w:top w:val="single" w:sz="4" w:space="0" w:color="auto"/>
              <w:left w:val="single" w:sz="4" w:space="0" w:color="auto"/>
              <w:bottom w:val="single" w:sz="4" w:space="0" w:color="auto"/>
              <w:right w:val="single" w:sz="4" w:space="0" w:color="auto"/>
            </w:tcBorders>
          </w:tcPr>
          <w:p w:rsidR="006646EC" w:rsidRDefault="006646EC" w:rsidP="00391EE1">
            <w:pPr>
              <w:ind w:left="100" w:right="63"/>
              <w:jc w:val="both"/>
              <w:rPr>
                <w:iCs/>
                <w:sz w:val="22"/>
                <w:szCs w:val="22"/>
                <w:lang w:val="sr-Latn-RS"/>
              </w:rPr>
            </w:pPr>
            <w:r w:rsidRPr="00062FA3">
              <w:rPr>
                <w:iCs/>
                <w:sz w:val="22"/>
                <w:szCs w:val="22"/>
                <w:lang w:val="ru-RU"/>
              </w:rPr>
              <w:t xml:space="preserve">Да је регистрован код надлежног органа, односно уписан у одговарајући регистар </w:t>
            </w:r>
            <w:r w:rsidRPr="00062FA3">
              <w:rPr>
                <w:i/>
                <w:iCs/>
                <w:sz w:val="22"/>
                <w:szCs w:val="22"/>
                <w:lang w:val="ru-RU"/>
              </w:rPr>
              <w:t>(чл. 75. ст. 1. тач. 1) ЗЈН);</w:t>
            </w:r>
          </w:p>
        </w:tc>
        <w:tc>
          <w:tcPr>
            <w:tcW w:w="4530" w:type="dxa"/>
            <w:vMerge w:val="restart"/>
            <w:tcBorders>
              <w:top w:val="single" w:sz="4" w:space="0" w:color="auto"/>
              <w:left w:val="single" w:sz="4" w:space="0" w:color="auto"/>
              <w:right w:val="single" w:sz="4" w:space="0" w:color="auto"/>
            </w:tcBorders>
            <w:vAlign w:val="center"/>
          </w:tcPr>
          <w:p w:rsidR="006646EC" w:rsidRPr="00062FA3" w:rsidRDefault="006646EC" w:rsidP="006646EC">
            <w:pPr>
              <w:ind w:left="117" w:right="89"/>
              <w:jc w:val="center"/>
              <w:rPr>
                <w:iCs/>
                <w:sz w:val="22"/>
                <w:szCs w:val="22"/>
                <w:lang w:val="ru-RU"/>
              </w:rPr>
            </w:pPr>
          </w:p>
          <w:p w:rsidR="006646EC" w:rsidRDefault="006646EC" w:rsidP="006646EC">
            <w:pPr>
              <w:pStyle w:val="ListParagraph"/>
              <w:ind w:left="117" w:right="89"/>
              <w:jc w:val="both"/>
              <w:rPr>
                <w:i/>
                <w:sz w:val="22"/>
                <w:szCs w:val="22"/>
                <w:lang w:val="ru-RU"/>
              </w:rPr>
            </w:pPr>
            <w:r w:rsidRPr="00062FA3">
              <w:rPr>
                <w:b/>
                <w:sz w:val="22"/>
                <w:szCs w:val="22"/>
                <w:lang w:val="ru-RU"/>
              </w:rPr>
              <w:t>ИЗЈАВА</w:t>
            </w:r>
            <w:r>
              <w:rPr>
                <w:b/>
                <w:sz w:val="22"/>
                <w:szCs w:val="22"/>
                <w:lang w:val="ru-RU"/>
              </w:rPr>
              <w:t xml:space="preserve"> </w:t>
            </w:r>
            <w:r w:rsidRPr="00062FA3">
              <w:rPr>
                <w:sz w:val="22"/>
                <w:szCs w:val="22"/>
                <w:lang w:val="ru-RU"/>
              </w:rPr>
              <w:t>(</w:t>
            </w:r>
            <w:r>
              <w:rPr>
                <w:i/>
                <w:sz w:val="22"/>
                <w:szCs w:val="22"/>
                <w:lang w:val="ru-RU"/>
              </w:rPr>
              <w:t>Образац бр. 4</w:t>
            </w:r>
            <w:r w:rsidRPr="00062FA3">
              <w:rPr>
                <w:i/>
                <w:sz w:val="22"/>
                <w:szCs w:val="22"/>
                <w:lang w:val="ru-RU"/>
              </w:rPr>
              <w:t xml:space="preserve">. у поглављу </w:t>
            </w:r>
            <w:r w:rsidRPr="0066134A">
              <w:rPr>
                <w:i/>
                <w:sz w:val="22"/>
                <w:szCs w:val="22"/>
              </w:rPr>
              <w:t>VI</w:t>
            </w:r>
            <w:r w:rsidRPr="00062FA3">
              <w:rPr>
                <w:i/>
                <w:sz w:val="22"/>
                <w:szCs w:val="22"/>
                <w:lang w:val="ru-RU"/>
              </w:rPr>
              <w:t xml:space="preserve"> ове</w:t>
            </w:r>
          </w:p>
          <w:p w:rsidR="006646EC" w:rsidRPr="0066134A" w:rsidRDefault="006646EC" w:rsidP="00391EE1">
            <w:pPr>
              <w:pStyle w:val="ListParagraph"/>
              <w:ind w:left="117" w:right="89"/>
              <w:jc w:val="both"/>
              <w:rPr>
                <w:sz w:val="22"/>
                <w:szCs w:val="22"/>
              </w:rPr>
            </w:pPr>
            <w:r w:rsidRPr="00062FA3">
              <w:rPr>
                <w:i/>
                <w:sz w:val="22"/>
                <w:szCs w:val="22"/>
                <w:lang w:val="ru-RU"/>
              </w:rPr>
              <w:t>конкурсне документације</w:t>
            </w:r>
            <w:r w:rsidRPr="00062FA3">
              <w:rPr>
                <w:sz w:val="22"/>
                <w:szCs w:val="22"/>
                <w:lang w:val="ru-RU"/>
              </w:rPr>
              <w:t>),</w:t>
            </w:r>
            <w:r>
              <w:rPr>
                <w:sz w:val="22"/>
                <w:szCs w:val="22"/>
                <w:lang w:val="ru-RU"/>
              </w:rPr>
              <w:t xml:space="preserve"> </w:t>
            </w:r>
            <w:r w:rsidRPr="00062FA3">
              <w:rPr>
                <w:sz w:val="22"/>
                <w:szCs w:val="22"/>
                <w:lang w:val="ru-RU"/>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66134A">
              <w:rPr>
                <w:sz w:val="22"/>
                <w:szCs w:val="22"/>
              </w:rPr>
              <w:t>ЗЈН, дефинисане овом конкурсном документацијом</w:t>
            </w:r>
          </w:p>
          <w:p w:rsidR="006646EC" w:rsidRDefault="006646EC" w:rsidP="00391EE1">
            <w:pPr>
              <w:pStyle w:val="ListParagraph"/>
              <w:ind w:left="117" w:right="89"/>
              <w:jc w:val="center"/>
              <w:rPr>
                <w:sz w:val="22"/>
                <w:szCs w:val="22"/>
                <w:lang w:val="sr-Cyrl-RS"/>
              </w:rPr>
            </w:pPr>
          </w:p>
          <w:p w:rsidR="006646EC" w:rsidRPr="007E0496" w:rsidRDefault="006646EC" w:rsidP="00391EE1">
            <w:pPr>
              <w:pStyle w:val="ListParagraph"/>
              <w:ind w:left="117" w:right="89"/>
              <w:jc w:val="center"/>
              <w:rPr>
                <w:sz w:val="22"/>
                <w:szCs w:val="22"/>
                <w:lang w:val="sr-Cyrl-RS"/>
              </w:rPr>
            </w:pPr>
          </w:p>
          <w:p w:rsidR="006646EC" w:rsidRPr="00062FA3" w:rsidRDefault="006646EC" w:rsidP="00391EE1">
            <w:pPr>
              <w:pStyle w:val="ListParagraph"/>
              <w:ind w:left="117" w:right="89"/>
              <w:jc w:val="center"/>
              <w:rPr>
                <w:iCs/>
                <w:sz w:val="22"/>
                <w:szCs w:val="22"/>
                <w:lang w:val="ru-RU"/>
              </w:rPr>
            </w:pPr>
          </w:p>
        </w:tc>
      </w:tr>
      <w:tr w:rsidR="006646EC" w:rsidRPr="00062FA3" w:rsidTr="00391EE1">
        <w:trPr>
          <w:trHeight w:val="2253"/>
          <w:jc w:val="center"/>
        </w:trPr>
        <w:tc>
          <w:tcPr>
            <w:tcW w:w="693" w:type="dxa"/>
            <w:tcBorders>
              <w:top w:val="single" w:sz="4" w:space="0" w:color="auto"/>
              <w:left w:val="single" w:sz="4" w:space="0" w:color="auto"/>
              <w:right w:val="single" w:sz="4" w:space="0" w:color="auto"/>
            </w:tcBorders>
          </w:tcPr>
          <w:p w:rsidR="006646EC" w:rsidRDefault="006646EC" w:rsidP="00391EE1">
            <w:pPr>
              <w:jc w:val="center"/>
              <w:rPr>
                <w:sz w:val="22"/>
                <w:szCs w:val="22"/>
                <w:lang w:val="sr-Cyrl-RS"/>
              </w:rPr>
            </w:pPr>
          </w:p>
          <w:p w:rsidR="006646EC" w:rsidRDefault="006646EC" w:rsidP="00391EE1">
            <w:pPr>
              <w:jc w:val="center"/>
              <w:rPr>
                <w:sz w:val="22"/>
                <w:szCs w:val="22"/>
                <w:lang w:val="sr-Cyrl-RS"/>
              </w:rPr>
            </w:pPr>
          </w:p>
          <w:p w:rsidR="006646EC" w:rsidRDefault="006646EC" w:rsidP="00391EE1">
            <w:pPr>
              <w:jc w:val="center"/>
              <w:rPr>
                <w:sz w:val="22"/>
                <w:szCs w:val="22"/>
                <w:lang w:val="sr-Cyrl-RS"/>
              </w:rPr>
            </w:pPr>
          </w:p>
          <w:p w:rsidR="006646EC" w:rsidRPr="006A72E4" w:rsidRDefault="006646EC" w:rsidP="00391EE1">
            <w:pPr>
              <w:jc w:val="center"/>
              <w:rPr>
                <w:b/>
                <w:sz w:val="22"/>
                <w:szCs w:val="22"/>
                <w:lang w:val="sr-Cyrl-RS"/>
              </w:rPr>
            </w:pPr>
            <w:r w:rsidRPr="006A72E4">
              <w:rPr>
                <w:b/>
                <w:sz w:val="22"/>
                <w:szCs w:val="22"/>
              </w:rPr>
              <w:t>2.</w:t>
            </w:r>
          </w:p>
        </w:tc>
        <w:tc>
          <w:tcPr>
            <w:tcW w:w="4036" w:type="dxa"/>
            <w:tcBorders>
              <w:top w:val="single" w:sz="4" w:space="0" w:color="auto"/>
              <w:left w:val="single" w:sz="4" w:space="0" w:color="auto"/>
              <w:right w:val="single" w:sz="4" w:space="0" w:color="auto"/>
            </w:tcBorders>
          </w:tcPr>
          <w:p w:rsidR="006646EC" w:rsidRPr="00062FA3" w:rsidRDefault="006646EC" w:rsidP="00391EE1">
            <w:pPr>
              <w:ind w:left="100" w:right="63"/>
              <w:jc w:val="both"/>
              <w:rPr>
                <w:iCs/>
                <w:sz w:val="22"/>
                <w:szCs w:val="22"/>
                <w:lang w:val="ru-RU"/>
              </w:rPr>
            </w:pPr>
            <w:r w:rsidRPr="00062FA3">
              <w:rPr>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62FA3">
              <w:rPr>
                <w:i/>
                <w:iCs/>
                <w:sz w:val="22"/>
                <w:szCs w:val="22"/>
                <w:lang w:val="ru-RU"/>
              </w:rPr>
              <w:t>(чл. 75. ст. 1. тач. 2) ЗЈН);</w:t>
            </w:r>
          </w:p>
        </w:tc>
        <w:tc>
          <w:tcPr>
            <w:tcW w:w="4530" w:type="dxa"/>
            <w:vMerge/>
            <w:tcBorders>
              <w:top w:val="single" w:sz="4" w:space="0" w:color="auto"/>
              <w:left w:val="single" w:sz="4" w:space="0" w:color="auto"/>
              <w:right w:val="single" w:sz="4" w:space="0" w:color="auto"/>
            </w:tcBorders>
            <w:vAlign w:val="center"/>
          </w:tcPr>
          <w:p w:rsidR="006646EC" w:rsidRPr="00062FA3" w:rsidRDefault="006646EC" w:rsidP="00391EE1">
            <w:pPr>
              <w:ind w:left="117" w:right="89"/>
              <w:jc w:val="center"/>
              <w:rPr>
                <w:iCs/>
                <w:sz w:val="22"/>
                <w:szCs w:val="22"/>
                <w:lang w:val="ru-RU"/>
              </w:rPr>
            </w:pPr>
          </w:p>
        </w:tc>
      </w:tr>
      <w:tr w:rsidR="006646EC" w:rsidRPr="00062FA3" w:rsidTr="00391EE1">
        <w:trPr>
          <w:trHeight w:val="1518"/>
          <w:jc w:val="center"/>
        </w:trPr>
        <w:tc>
          <w:tcPr>
            <w:tcW w:w="693" w:type="dxa"/>
            <w:tcBorders>
              <w:top w:val="single" w:sz="4" w:space="0" w:color="auto"/>
              <w:left w:val="single" w:sz="4" w:space="0" w:color="auto"/>
              <w:right w:val="single" w:sz="4" w:space="0" w:color="auto"/>
            </w:tcBorders>
          </w:tcPr>
          <w:p w:rsidR="006A72E4" w:rsidRDefault="006A72E4" w:rsidP="00391EE1">
            <w:pPr>
              <w:jc w:val="center"/>
              <w:rPr>
                <w:b/>
                <w:sz w:val="22"/>
                <w:szCs w:val="22"/>
                <w:lang w:val="sr-Cyrl-RS"/>
              </w:rPr>
            </w:pPr>
          </w:p>
          <w:p w:rsidR="006A72E4" w:rsidRDefault="006A72E4" w:rsidP="00391EE1">
            <w:pPr>
              <w:jc w:val="center"/>
              <w:rPr>
                <w:b/>
                <w:sz w:val="22"/>
                <w:szCs w:val="22"/>
                <w:lang w:val="sr-Cyrl-RS"/>
              </w:rPr>
            </w:pPr>
          </w:p>
          <w:p w:rsidR="006646EC" w:rsidRPr="006A72E4" w:rsidRDefault="006646EC" w:rsidP="00391EE1">
            <w:pPr>
              <w:jc w:val="center"/>
              <w:rPr>
                <w:b/>
                <w:sz w:val="22"/>
                <w:szCs w:val="22"/>
                <w:lang w:val="sr-Cyrl-RS"/>
              </w:rPr>
            </w:pPr>
            <w:r w:rsidRPr="006A72E4">
              <w:rPr>
                <w:b/>
                <w:sz w:val="22"/>
                <w:szCs w:val="22"/>
              </w:rPr>
              <w:t>3.</w:t>
            </w:r>
          </w:p>
        </w:tc>
        <w:tc>
          <w:tcPr>
            <w:tcW w:w="4036" w:type="dxa"/>
            <w:tcBorders>
              <w:top w:val="single" w:sz="4" w:space="0" w:color="auto"/>
              <w:left w:val="single" w:sz="4" w:space="0" w:color="auto"/>
              <w:right w:val="single" w:sz="4" w:space="0" w:color="auto"/>
            </w:tcBorders>
          </w:tcPr>
          <w:p w:rsidR="006646EC" w:rsidRPr="00062FA3" w:rsidRDefault="006646EC" w:rsidP="00391EE1">
            <w:pPr>
              <w:ind w:left="100" w:right="63"/>
              <w:jc w:val="both"/>
              <w:rPr>
                <w:sz w:val="22"/>
                <w:szCs w:val="22"/>
                <w:lang w:val="ru-RU"/>
              </w:rPr>
            </w:pPr>
            <w:r w:rsidRPr="00062FA3">
              <w:rPr>
                <w:sz w:val="22"/>
                <w:szCs w:val="22"/>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62FA3">
              <w:rPr>
                <w:i/>
                <w:iCs/>
                <w:sz w:val="22"/>
                <w:szCs w:val="22"/>
                <w:lang w:val="ru-RU"/>
              </w:rPr>
              <w:t>(чл. 75. ст. 1. тач. 4) ЗЈН);</w:t>
            </w:r>
          </w:p>
        </w:tc>
        <w:tc>
          <w:tcPr>
            <w:tcW w:w="4530" w:type="dxa"/>
            <w:vMerge/>
            <w:tcBorders>
              <w:top w:val="single" w:sz="4" w:space="0" w:color="auto"/>
              <w:left w:val="single" w:sz="4" w:space="0" w:color="auto"/>
              <w:right w:val="single" w:sz="4" w:space="0" w:color="auto"/>
            </w:tcBorders>
            <w:vAlign w:val="center"/>
          </w:tcPr>
          <w:p w:rsidR="006646EC" w:rsidRPr="00062FA3" w:rsidRDefault="006646EC" w:rsidP="00391EE1">
            <w:pPr>
              <w:ind w:left="117" w:right="89"/>
              <w:jc w:val="center"/>
              <w:rPr>
                <w:iCs/>
                <w:sz w:val="22"/>
                <w:szCs w:val="22"/>
                <w:lang w:val="ru-RU"/>
              </w:rPr>
            </w:pPr>
          </w:p>
        </w:tc>
      </w:tr>
      <w:tr w:rsidR="006646EC" w:rsidRPr="0066134A" w:rsidTr="00391EE1">
        <w:trPr>
          <w:trHeight w:val="1928"/>
          <w:jc w:val="center"/>
        </w:trPr>
        <w:tc>
          <w:tcPr>
            <w:tcW w:w="693" w:type="dxa"/>
            <w:tcBorders>
              <w:top w:val="single" w:sz="4" w:space="0" w:color="auto"/>
              <w:left w:val="single" w:sz="4" w:space="0" w:color="auto"/>
              <w:bottom w:val="single" w:sz="4" w:space="0" w:color="auto"/>
              <w:right w:val="single" w:sz="4" w:space="0" w:color="auto"/>
            </w:tcBorders>
            <w:vAlign w:val="center"/>
          </w:tcPr>
          <w:p w:rsidR="006646EC" w:rsidRDefault="006646EC" w:rsidP="00391EE1">
            <w:pPr>
              <w:jc w:val="center"/>
              <w:rPr>
                <w:b/>
                <w:sz w:val="22"/>
                <w:szCs w:val="22"/>
                <w:lang w:val="sr-Cyrl-RS"/>
              </w:rPr>
            </w:pPr>
            <w:r w:rsidRPr="006A72E4">
              <w:rPr>
                <w:b/>
                <w:sz w:val="22"/>
                <w:szCs w:val="22"/>
              </w:rPr>
              <w:t>4.</w:t>
            </w:r>
          </w:p>
          <w:p w:rsidR="006A72E4" w:rsidRPr="006A72E4" w:rsidRDefault="006A72E4" w:rsidP="00391EE1">
            <w:pPr>
              <w:jc w:val="center"/>
              <w:rPr>
                <w:b/>
                <w:sz w:val="22"/>
                <w:szCs w:val="22"/>
                <w:lang w:val="sr-Cyrl-RS"/>
              </w:rPr>
            </w:pPr>
          </w:p>
        </w:tc>
        <w:tc>
          <w:tcPr>
            <w:tcW w:w="4036" w:type="dxa"/>
            <w:tcBorders>
              <w:top w:val="single" w:sz="4" w:space="0" w:color="auto"/>
              <w:left w:val="single" w:sz="4" w:space="0" w:color="auto"/>
              <w:bottom w:val="single" w:sz="4" w:space="0" w:color="auto"/>
              <w:right w:val="single" w:sz="4" w:space="0" w:color="auto"/>
            </w:tcBorders>
            <w:vAlign w:val="center"/>
          </w:tcPr>
          <w:p w:rsidR="006646EC" w:rsidRPr="00743D2E" w:rsidRDefault="006646EC" w:rsidP="00391EE1">
            <w:pPr>
              <w:ind w:left="100" w:right="63"/>
              <w:jc w:val="both"/>
              <w:rPr>
                <w:sz w:val="22"/>
                <w:szCs w:val="22"/>
              </w:rPr>
            </w:pPr>
            <w:r w:rsidRPr="00062FA3">
              <w:rPr>
                <w:sz w:val="22"/>
                <w:szCs w:val="22"/>
                <w:lang w:val="ru-RU"/>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062FA3">
              <w:rPr>
                <w:i/>
                <w:iCs/>
                <w:sz w:val="22"/>
                <w:szCs w:val="22"/>
                <w:lang w:val="ru-RU"/>
              </w:rPr>
              <w:t xml:space="preserve">чл. 75. ст. 2. </w:t>
            </w:r>
            <w:r w:rsidRPr="0066134A">
              <w:rPr>
                <w:i/>
                <w:iCs/>
                <w:sz w:val="22"/>
                <w:szCs w:val="22"/>
              </w:rPr>
              <w:t>ЗЈН).</w:t>
            </w:r>
          </w:p>
        </w:tc>
        <w:tc>
          <w:tcPr>
            <w:tcW w:w="4530" w:type="dxa"/>
            <w:vMerge/>
            <w:tcBorders>
              <w:left w:val="single" w:sz="4" w:space="0" w:color="auto"/>
              <w:bottom w:val="single" w:sz="4" w:space="0" w:color="auto"/>
              <w:right w:val="single" w:sz="4" w:space="0" w:color="auto"/>
            </w:tcBorders>
          </w:tcPr>
          <w:p w:rsidR="006646EC" w:rsidRPr="0066134A" w:rsidRDefault="006646EC" w:rsidP="00391EE1">
            <w:pPr>
              <w:ind w:left="117" w:right="89"/>
              <w:rPr>
                <w:color w:val="FF0000"/>
                <w:sz w:val="22"/>
                <w:szCs w:val="22"/>
              </w:rPr>
            </w:pPr>
          </w:p>
        </w:tc>
      </w:tr>
    </w:tbl>
    <w:p w:rsidR="006646EC" w:rsidRDefault="006646EC" w:rsidP="00C3177F">
      <w:pPr>
        <w:pStyle w:val="ListParagraph"/>
        <w:ind w:left="1080"/>
        <w:jc w:val="both"/>
        <w:rPr>
          <w:sz w:val="22"/>
          <w:szCs w:val="22"/>
          <w:lang w:val="sr-Cyrl-RS"/>
        </w:rPr>
      </w:pPr>
    </w:p>
    <w:p w:rsidR="006646EC" w:rsidRDefault="006646EC" w:rsidP="00C3177F">
      <w:pPr>
        <w:pStyle w:val="ListParagraph"/>
        <w:ind w:left="1080"/>
        <w:jc w:val="both"/>
        <w:rPr>
          <w:sz w:val="22"/>
          <w:szCs w:val="22"/>
          <w:lang w:val="sr-Cyrl-RS"/>
        </w:rPr>
      </w:pPr>
    </w:p>
    <w:p w:rsidR="006646EC" w:rsidRPr="006646EC" w:rsidRDefault="006646EC" w:rsidP="006646EC">
      <w:pPr>
        <w:pStyle w:val="ListParagraph"/>
        <w:tabs>
          <w:tab w:val="left" w:pos="680"/>
        </w:tabs>
        <w:ind w:left="0"/>
        <w:jc w:val="center"/>
        <w:rPr>
          <w:b/>
          <w:bCs/>
          <w:color w:val="FF0000"/>
          <w:sz w:val="22"/>
          <w:szCs w:val="22"/>
          <w:lang w:val="ru-RU"/>
        </w:rPr>
      </w:pPr>
      <w:r w:rsidRPr="006646EC">
        <w:rPr>
          <w:b/>
          <w:bCs/>
          <w:color w:val="FF0000"/>
          <w:sz w:val="22"/>
          <w:szCs w:val="22"/>
          <w:lang w:val="ru-RU"/>
        </w:rPr>
        <w:t>ДОДАТНИ УСЛОВИ</w:t>
      </w:r>
    </w:p>
    <w:p w:rsidR="006646EC" w:rsidRPr="006646EC" w:rsidRDefault="006646EC" w:rsidP="006646EC">
      <w:pPr>
        <w:tabs>
          <w:tab w:val="left" w:pos="12333"/>
        </w:tabs>
        <w:autoSpaceDE w:val="0"/>
        <w:ind w:firstLine="709"/>
        <w:jc w:val="both"/>
        <w:rPr>
          <w:b/>
          <w:bCs/>
          <w:sz w:val="22"/>
          <w:szCs w:val="22"/>
          <w:lang w:val="ru-RU"/>
        </w:rPr>
      </w:pPr>
      <w:r w:rsidRPr="006646EC">
        <w:rPr>
          <w:bCs/>
          <w:iCs/>
          <w:sz w:val="22"/>
          <w:szCs w:val="22"/>
          <w:lang w:val="sr-Cyrl-RS"/>
        </w:rPr>
        <w:t xml:space="preserve">Понуђач који учествује у поступку предметне јавне набавке </w:t>
      </w:r>
      <w:r w:rsidRPr="006646EC">
        <w:rPr>
          <w:b/>
          <w:bCs/>
          <w:iCs/>
          <w:color w:val="FF0000"/>
          <w:sz w:val="22"/>
          <w:szCs w:val="22"/>
          <w:u w:val="single"/>
          <w:lang w:val="sr-Cyrl-RS"/>
        </w:rPr>
        <w:t>мора испунити</w:t>
      </w:r>
      <w:r w:rsidRPr="006646EC">
        <w:rPr>
          <w:bCs/>
          <w:iCs/>
          <w:sz w:val="22"/>
          <w:szCs w:val="22"/>
          <w:lang w:val="sr-Cyrl-RS"/>
        </w:rPr>
        <w:t xml:space="preserve"> </w:t>
      </w:r>
      <w:r w:rsidRPr="006646EC">
        <w:rPr>
          <w:b/>
          <w:bCs/>
          <w:iCs/>
          <w:color w:val="FF0000"/>
          <w:sz w:val="22"/>
          <w:szCs w:val="22"/>
          <w:u w:val="single"/>
          <w:lang w:val="sr-Cyrl-RS"/>
        </w:rPr>
        <w:t>додатне услове</w:t>
      </w:r>
      <w:r w:rsidRPr="006646EC">
        <w:rPr>
          <w:bCs/>
          <w:iCs/>
          <w:sz w:val="22"/>
          <w:szCs w:val="22"/>
          <w:lang w:val="sr-Cyrl-RS"/>
        </w:rPr>
        <w:t xml:space="preserve"> за учешће у п</w:t>
      </w:r>
      <w:r w:rsidR="006A72E4">
        <w:rPr>
          <w:bCs/>
          <w:iCs/>
          <w:sz w:val="22"/>
          <w:szCs w:val="22"/>
          <w:lang w:val="sr-Cyrl-RS"/>
        </w:rPr>
        <w:t>оступку јавне набавке дефинисани</w:t>
      </w:r>
      <w:r w:rsidRPr="006646EC">
        <w:rPr>
          <w:bCs/>
          <w:iCs/>
          <w:sz w:val="22"/>
          <w:szCs w:val="22"/>
          <w:lang w:val="sr-Cyrl-RS"/>
        </w:rPr>
        <w:t xml:space="preserve"> овом конкурсном документацијом </w:t>
      </w:r>
      <w:r w:rsidRPr="006646EC">
        <w:rPr>
          <w:iCs/>
          <w:sz w:val="22"/>
          <w:szCs w:val="22"/>
          <w:lang w:val="ru-RU"/>
        </w:rPr>
        <w:t>а и</w:t>
      </w:r>
      <w:r w:rsidRPr="006646EC">
        <w:rPr>
          <w:bCs/>
          <w:sz w:val="22"/>
          <w:szCs w:val="22"/>
          <w:lang w:val="ru-RU"/>
        </w:rPr>
        <w:t xml:space="preserve">спуњеност </w:t>
      </w:r>
      <w:r w:rsidRPr="006646EC">
        <w:rPr>
          <w:b/>
          <w:bCs/>
          <w:sz w:val="22"/>
          <w:szCs w:val="22"/>
          <w:lang w:val="ru-RU"/>
        </w:rPr>
        <w:t xml:space="preserve">додатних услова </w:t>
      </w:r>
      <w:r w:rsidRPr="006646EC">
        <w:rPr>
          <w:bCs/>
          <w:sz w:val="22"/>
          <w:szCs w:val="22"/>
          <w:lang w:val="ru-RU"/>
        </w:rPr>
        <w:t xml:space="preserve">понуђач доказује </w:t>
      </w:r>
      <w:r w:rsidRPr="006646EC">
        <w:rPr>
          <w:sz w:val="22"/>
          <w:szCs w:val="22"/>
          <w:lang w:val="ru-RU"/>
        </w:rPr>
        <w:t xml:space="preserve">на начин дефинисан у наредној табели, </w:t>
      </w:r>
      <w:r w:rsidRPr="006646EC">
        <w:rPr>
          <w:b/>
          <w:sz w:val="22"/>
          <w:szCs w:val="22"/>
          <w:lang w:val="ru-RU"/>
        </w:rPr>
        <w:t>и то</w:t>
      </w:r>
      <w:r w:rsidRPr="006646EC">
        <w:rPr>
          <w:b/>
          <w:bCs/>
          <w:sz w:val="22"/>
          <w:szCs w:val="22"/>
          <w:lang w:val="ru-RU"/>
        </w:rPr>
        <w:t>:</w:t>
      </w:r>
    </w:p>
    <w:p w:rsidR="00422399" w:rsidRDefault="00422399" w:rsidP="00C3177F">
      <w:pPr>
        <w:pStyle w:val="ListParagraph"/>
        <w:ind w:left="1080"/>
        <w:jc w:val="both"/>
        <w:rPr>
          <w:sz w:val="22"/>
          <w:szCs w:val="22"/>
          <w:lang w:val="sr-Cyrl-RS"/>
        </w:rPr>
      </w:pPr>
    </w:p>
    <w:p w:rsidR="00DC04BD" w:rsidRPr="00DC04BD" w:rsidRDefault="00DC04BD" w:rsidP="00C3177F">
      <w:pPr>
        <w:pStyle w:val="ListParagraph"/>
        <w:ind w:left="1080"/>
        <w:jc w:val="both"/>
        <w:rPr>
          <w:sz w:val="22"/>
          <w:szCs w:val="22"/>
          <w:lang w:val="sr-Cyrl-RS"/>
        </w:rPr>
      </w:pP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4036"/>
        <w:gridCol w:w="4530"/>
      </w:tblGrid>
      <w:tr w:rsidR="00422399" w:rsidRPr="0066134A" w:rsidTr="00391EE1">
        <w:trPr>
          <w:trHeight w:val="295"/>
          <w:jc w:val="center"/>
        </w:trPr>
        <w:tc>
          <w:tcPr>
            <w:tcW w:w="693" w:type="dxa"/>
            <w:tcBorders>
              <w:top w:val="single" w:sz="4" w:space="0" w:color="auto"/>
              <w:left w:val="single" w:sz="4" w:space="0" w:color="auto"/>
              <w:bottom w:val="single" w:sz="4" w:space="0" w:color="auto"/>
              <w:right w:val="single" w:sz="4" w:space="0" w:color="auto"/>
            </w:tcBorders>
          </w:tcPr>
          <w:p w:rsidR="00422399" w:rsidRPr="0066134A" w:rsidRDefault="00422399" w:rsidP="00391EE1">
            <w:pPr>
              <w:rPr>
                <w:b/>
                <w:sz w:val="22"/>
                <w:szCs w:val="22"/>
              </w:rPr>
            </w:pPr>
            <w:r w:rsidRPr="0066134A">
              <w:rPr>
                <w:b/>
                <w:sz w:val="22"/>
                <w:szCs w:val="22"/>
              </w:rPr>
              <w:t>Р.бр.</w:t>
            </w:r>
          </w:p>
        </w:tc>
        <w:tc>
          <w:tcPr>
            <w:tcW w:w="4036" w:type="dxa"/>
            <w:tcBorders>
              <w:top w:val="single" w:sz="4" w:space="0" w:color="auto"/>
              <w:left w:val="single" w:sz="4" w:space="0" w:color="auto"/>
              <w:bottom w:val="single" w:sz="4" w:space="0" w:color="auto"/>
              <w:right w:val="single" w:sz="4" w:space="0" w:color="auto"/>
            </w:tcBorders>
          </w:tcPr>
          <w:p w:rsidR="00422399" w:rsidRPr="0066134A" w:rsidRDefault="00422399" w:rsidP="00391EE1">
            <w:pPr>
              <w:jc w:val="center"/>
              <w:rPr>
                <w:b/>
                <w:sz w:val="22"/>
                <w:szCs w:val="22"/>
              </w:rPr>
            </w:pPr>
            <w:r>
              <w:rPr>
                <w:b/>
                <w:sz w:val="22"/>
                <w:szCs w:val="22"/>
                <w:lang w:val="sr-Cyrl-RS"/>
              </w:rPr>
              <w:t>ДОДАТНИ</w:t>
            </w:r>
            <w:r w:rsidRPr="0066134A">
              <w:rPr>
                <w:b/>
                <w:sz w:val="22"/>
                <w:szCs w:val="22"/>
              </w:rPr>
              <w:t xml:space="preserve"> УСЛОВИ</w:t>
            </w:r>
          </w:p>
        </w:tc>
        <w:tc>
          <w:tcPr>
            <w:tcW w:w="4530" w:type="dxa"/>
            <w:vMerge w:val="restart"/>
            <w:tcBorders>
              <w:top w:val="single" w:sz="4" w:space="0" w:color="auto"/>
              <w:left w:val="single" w:sz="4" w:space="0" w:color="auto"/>
              <w:right w:val="single" w:sz="4" w:space="0" w:color="auto"/>
            </w:tcBorders>
          </w:tcPr>
          <w:p w:rsidR="00422399" w:rsidRPr="0066134A" w:rsidRDefault="00422399" w:rsidP="00391EE1">
            <w:pPr>
              <w:jc w:val="center"/>
              <w:rPr>
                <w:b/>
                <w:sz w:val="22"/>
                <w:szCs w:val="22"/>
              </w:rPr>
            </w:pPr>
            <w:r w:rsidRPr="0066134A">
              <w:rPr>
                <w:b/>
                <w:sz w:val="22"/>
                <w:szCs w:val="22"/>
              </w:rPr>
              <w:t>НАЧИН ДОКАЗИВАЊА</w:t>
            </w:r>
          </w:p>
        </w:tc>
      </w:tr>
      <w:tr w:rsidR="00422399" w:rsidRPr="0066134A" w:rsidTr="00391EE1">
        <w:trPr>
          <w:trHeight w:val="295"/>
          <w:jc w:val="center"/>
        </w:trPr>
        <w:tc>
          <w:tcPr>
            <w:tcW w:w="693" w:type="dxa"/>
            <w:tcBorders>
              <w:top w:val="single" w:sz="4" w:space="0" w:color="auto"/>
              <w:left w:val="single" w:sz="4" w:space="0" w:color="auto"/>
              <w:bottom w:val="single" w:sz="4" w:space="0" w:color="auto"/>
              <w:right w:val="single" w:sz="4" w:space="0" w:color="auto"/>
            </w:tcBorders>
          </w:tcPr>
          <w:p w:rsidR="00422399" w:rsidRPr="008738EC" w:rsidRDefault="00422399" w:rsidP="00391EE1">
            <w:pPr>
              <w:jc w:val="center"/>
              <w:rPr>
                <w:b/>
                <w:color w:val="FF0000"/>
                <w:sz w:val="22"/>
                <w:szCs w:val="22"/>
                <w:lang w:val="sr-Cyrl-RS"/>
              </w:rPr>
            </w:pPr>
            <w:r w:rsidRPr="008738EC">
              <w:rPr>
                <w:b/>
                <w:color w:val="FF0000"/>
                <w:sz w:val="22"/>
                <w:szCs w:val="22"/>
                <w:lang w:val="sr-Cyrl-RS"/>
              </w:rPr>
              <w:t>1.</w:t>
            </w:r>
          </w:p>
        </w:tc>
        <w:tc>
          <w:tcPr>
            <w:tcW w:w="4036" w:type="dxa"/>
            <w:tcBorders>
              <w:top w:val="single" w:sz="4" w:space="0" w:color="auto"/>
              <w:left w:val="single" w:sz="4" w:space="0" w:color="auto"/>
              <w:bottom w:val="single" w:sz="4" w:space="0" w:color="auto"/>
              <w:right w:val="single" w:sz="4" w:space="0" w:color="auto"/>
            </w:tcBorders>
          </w:tcPr>
          <w:p w:rsidR="00422399" w:rsidRPr="0044580A" w:rsidRDefault="00422399" w:rsidP="00391EE1">
            <w:pPr>
              <w:jc w:val="center"/>
              <w:rPr>
                <w:b/>
                <w:color w:val="FF0000"/>
                <w:sz w:val="22"/>
                <w:szCs w:val="22"/>
                <w:lang w:val="sr-Cyrl-RS"/>
              </w:rPr>
            </w:pPr>
            <w:r>
              <w:rPr>
                <w:b/>
                <w:color w:val="FF0000"/>
                <w:sz w:val="22"/>
                <w:szCs w:val="22"/>
                <w:lang w:val="sr-Cyrl-RS"/>
              </w:rPr>
              <w:t>КАДРОВСКИ КАПАЦИТЕТ</w:t>
            </w:r>
          </w:p>
        </w:tc>
        <w:tc>
          <w:tcPr>
            <w:tcW w:w="4530" w:type="dxa"/>
            <w:vMerge/>
            <w:tcBorders>
              <w:left w:val="single" w:sz="4" w:space="0" w:color="auto"/>
              <w:right w:val="single" w:sz="4" w:space="0" w:color="auto"/>
            </w:tcBorders>
          </w:tcPr>
          <w:p w:rsidR="00422399" w:rsidRPr="0066134A" w:rsidRDefault="00422399" w:rsidP="00391EE1">
            <w:pPr>
              <w:jc w:val="center"/>
              <w:rPr>
                <w:b/>
                <w:sz w:val="22"/>
                <w:szCs w:val="22"/>
              </w:rPr>
            </w:pPr>
          </w:p>
        </w:tc>
      </w:tr>
      <w:tr w:rsidR="00422399" w:rsidRPr="0066134A" w:rsidTr="00422399">
        <w:trPr>
          <w:trHeight w:val="3236"/>
          <w:jc w:val="center"/>
        </w:trPr>
        <w:tc>
          <w:tcPr>
            <w:tcW w:w="693" w:type="dxa"/>
            <w:tcBorders>
              <w:top w:val="nil"/>
              <w:left w:val="single" w:sz="4" w:space="0" w:color="auto"/>
              <w:bottom w:val="single" w:sz="4" w:space="0" w:color="auto"/>
              <w:right w:val="single" w:sz="4" w:space="0" w:color="auto"/>
            </w:tcBorders>
          </w:tcPr>
          <w:p w:rsidR="00422399" w:rsidRPr="008738EC" w:rsidRDefault="00422399" w:rsidP="00391EE1">
            <w:pPr>
              <w:jc w:val="center"/>
              <w:rPr>
                <w:b/>
                <w:color w:val="FF0000"/>
                <w:sz w:val="22"/>
                <w:szCs w:val="22"/>
                <w:lang w:val="sr-Cyrl-RS"/>
              </w:rPr>
            </w:pPr>
          </w:p>
        </w:tc>
        <w:tc>
          <w:tcPr>
            <w:tcW w:w="4036" w:type="dxa"/>
            <w:tcBorders>
              <w:top w:val="nil"/>
              <w:left w:val="single" w:sz="4" w:space="0" w:color="auto"/>
              <w:bottom w:val="single" w:sz="4" w:space="0" w:color="auto"/>
              <w:right w:val="single" w:sz="4" w:space="0" w:color="auto"/>
            </w:tcBorders>
          </w:tcPr>
          <w:p w:rsidR="00422399" w:rsidRDefault="00422399" w:rsidP="00422399">
            <w:pPr>
              <w:rPr>
                <w:sz w:val="22"/>
                <w:szCs w:val="22"/>
                <w:lang w:val="sr-Latn-RS"/>
              </w:rPr>
            </w:pPr>
            <w:r>
              <w:rPr>
                <w:sz w:val="22"/>
                <w:szCs w:val="22"/>
                <w:lang w:val="sr-Cyrl-RS"/>
              </w:rPr>
              <w:t>С</w:t>
            </w:r>
            <w:r>
              <w:rPr>
                <w:sz w:val="22"/>
                <w:szCs w:val="22"/>
                <w:lang w:val="sr-Cyrl-CS"/>
              </w:rPr>
              <w:t>ви понуђачи морају имати:</w:t>
            </w:r>
          </w:p>
          <w:p w:rsidR="00422399" w:rsidRPr="009E7E86" w:rsidRDefault="00422399" w:rsidP="00422399">
            <w:pPr>
              <w:jc w:val="both"/>
              <w:rPr>
                <w:b/>
                <w:color w:val="FF0000"/>
                <w:sz w:val="22"/>
                <w:szCs w:val="22"/>
                <w:lang w:val="sr-Latn-RS"/>
              </w:rPr>
            </w:pPr>
            <w:r>
              <w:rPr>
                <w:sz w:val="22"/>
                <w:szCs w:val="22"/>
                <w:lang w:val="sr-Cyrl-CS"/>
              </w:rPr>
              <w:t xml:space="preserve"> </w:t>
            </w:r>
            <w:r w:rsidRPr="00422399">
              <w:rPr>
                <w:sz w:val="22"/>
                <w:szCs w:val="22"/>
                <w:lang w:val="sr-Cyrl-CS"/>
              </w:rPr>
              <w:t xml:space="preserve">- </w:t>
            </w:r>
            <w:r w:rsidRPr="00422399">
              <w:rPr>
                <w:b/>
                <w:bCs/>
                <w:color w:val="FF0000"/>
                <w:sz w:val="22"/>
                <w:szCs w:val="22"/>
                <w:lang w:val="sr-Cyrl-RS"/>
              </w:rPr>
              <w:t>1</w:t>
            </w:r>
            <w:r w:rsidRPr="00422399">
              <w:rPr>
                <w:sz w:val="22"/>
                <w:szCs w:val="22"/>
                <w:lang w:val="sr-Cyrl-CS"/>
              </w:rPr>
              <w:t xml:space="preserve"> дипломираног инжењера са лиценцом бр. </w:t>
            </w:r>
            <w:r w:rsidRPr="00422399">
              <w:rPr>
                <w:b/>
                <w:bCs/>
                <w:color w:val="FF0000"/>
                <w:sz w:val="22"/>
                <w:szCs w:val="22"/>
                <w:lang w:val="sr-Cyrl-RS"/>
              </w:rPr>
              <w:t>4</w:t>
            </w:r>
            <w:r w:rsidRPr="00422399">
              <w:rPr>
                <w:b/>
                <w:bCs/>
                <w:color w:val="FF0000"/>
                <w:sz w:val="22"/>
                <w:szCs w:val="22"/>
                <w:lang w:val="sr-Latn-RS"/>
              </w:rPr>
              <w:t>0</w:t>
            </w:r>
            <w:r w:rsidRPr="00422399">
              <w:rPr>
                <w:b/>
                <w:bCs/>
                <w:color w:val="FF0000"/>
                <w:sz w:val="22"/>
                <w:szCs w:val="22"/>
                <w:lang w:val="sr-Cyrl-RS"/>
              </w:rPr>
              <w:t>0</w:t>
            </w:r>
            <w:r w:rsidRPr="00422399">
              <w:rPr>
                <w:sz w:val="22"/>
                <w:szCs w:val="22"/>
                <w:lang w:val="sr-Cyrl-CS"/>
              </w:rPr>
              <w:t xml:space="preserve"> </w:t>
            </w:r>
            <w:r w:rsidRPr="00422399">
              <w:rPr>
                <w:b/>
                <w:bCs/>
                <w:color w:val="FF0000"/>
                <w:sz w:val="22"/>
                <w:szCs w:val="22"/>
              </w:rPr>
              <w:t>или</w:t>
            </w:r>
            <w:r w:rsidRPr="00422399">
              <w:rPr>
                <w:b/>
                <w:bCs/>
                <w:color w:val="FF0000"/>
                <w:sz w:val="22"/>
                <w:szCs w:val="22"/>
                <w:lang w:val="sr-Cyrl-RS"/>
              </w:rPr>
              <w:t xml:space="preserve"> </w:t>
            </w:r>
            <w:r w:rsidR="00FA6032">
              <w:rPr>
                <w:b/>
                <w:bCs/>
                <w:color w:val="FF0000"/>
                <w:sz w:val="22"/>
                <w:szCs w:val="22"/>
                <w:lang w:val="sr-Cyrl-RS"/>
              </w:rPr>
              <w:t xml:space="preserve"> </w:t>
            </w:r>
            <w:r w:rsidRPr="00422399">
              <w:rPr>
                <w:b/>
                <w:bCs/>
                <w:color w:val="FF0000"/>
                <w:sz w:val="22"/>
                <w:szCs w:val="22"/>
                <w:lang w:val="sr-Cyrl-RS"/>
              </w:rPr>
              <w:t>41</w:t>
            </w:r>
            <w:r w:rsidRPr="00422399">
              <w:rPr>
                <w:b/>
                <w:bCs/>
                <w:color w:val="FF0000"/>
                <w:sz w:val="22"/>
                <w:szCs w:val="22"/>
                <w:lang w:val="sr-Latn-RS"/>
              </w:rPr>
              <w:t>0</w:t>
            </w:r>
            <w:r w:rsidRPr="00422399">
              <w:rPr>
                <w:b/>
                <w:bCs/>
                <w:color w:val="FF0000"/>
                <w:sz w:val="22"/>
                <w:szCs w:val="22"/>
                <w:lang w:val="sr-Cyrl-RS"/>
              </w:rPr>
              <w:t xml:space="preserve"> или 41</w:t>
            </w:r>
            <w:r w:rsidRPr="00422399">
              <w:rPr>
                <w:b/>
                <w:bCs/>
                <w:color w:val="FF0000"/>
                <w:sz w:val="22"/>
                <w:szCs w:val="22"/>
                <w:lang w:val="sr-Latn-RS"/>
              </w:rPr>
              <w:t>1</w:t>
            </w:r>
            <w:r w:rsidRPr="00422399">
              <w:rPr>
                <w:b/>
                <w:bCs/>
                <w:color w:val="FF0000"/>
                <w:sz w:val="22"/>
                <w:szCs w:val="22"/>
                <w:lang w:val="sr-Cyrl-RS"/>
              </w:rPr>
              <w:t xml:space="preserve"> или 41</w:t>
            </w:r>
            <w:r w:rsidRPr="00422399">
              <w:rPr>
                <w:b/>
                <w:bCs/>
                <w:color w:val="FF0000"/>
                <w:sz w:val="22"/>
                <w:szCs w:val="22"/>
                <w:lang w:val="sr-Latn-RS"/>
              </w:rPr>
              <w:t>2</w:t>
            </w:r>
            <w:r w:rsidRPr="00422399">
              <w:rPr>
                <w:b/>
                <w:bCs/>
                <w:color w:val="FF0000"/>
                <w:sz w:val="22"/>
                <w:szCs w:val="22"/>
                <w:lang w:val="sr-Cyrl-RS"/>
              </w:rPr>
              <w:t xml:space="preserve"> </w:t>
            </w:r>
            <w:r w:rsidR="0079290F">
              <w:rPr>
                <w:b/>
                <w:bCs/>
                <w:color w:val="FF0000"/>
                <w:sz w:val="22"/>
                <w:szCs w:val="22"/>
                <w:lang w:val="sr-Cyrl-RS"/>
              </w:rPr>
              <w:t>или 300</w:t>
            </w:r>
          </w:p>
          <w:p w:rsidR="00422399" w:rsidRDefault="00422399" w:rsidP="00422399">
            <w:pPr>
              <w:jc w:val="both"/>
              <w:rPr>
                <w:b/>
                <w:color w:val="FF0000"/>
                <w:sz w:val="22"/>
                <w:szCs w:val="22"/>
                <w:lang w:val="sr-Latn-RS"/>
              </w:rPr>
            </w:pPr>
            <w:r w:rsidRPr="003D1549">
              <w:rPr>
                <w:iCs/>
                <w:color w:val="000000"/>
                <w:sz w:val="22"/>
                <w:szCs w:val="22"/>
                <w:lang w:val="ru-RU"/>
              </w:rPr>
              <w:t xml:space="preserve">који ће решењем бити именован </w:t>
            </w:r>
            <w:r w:rsidR="00FA6032">
              <w:rPr>
                <w:iCs/>
                <w:color w:val="000000"/>
                <w:sz w:val="22"/>
                <w:szCs w:val="22"/>
                <w:lang w:val="ru-RU"/>
              </w:rPr>
              <w:t>од стране понуђача за вршиоца стручног  надзора</w:t>
            </w:r>
            <w:r w:rsidRPr="003D1549">
              <w:rPr>
                <w:iCs/>
                <w:color w:val="000000"/>
                <w:sz w:val="22"/>
                <w:szCs w:val="22"/>
                <w:lang w:val="ru-RU"/>
              </w:rPr>
              <w:t xml:space="preserve"> у предметној јавној набавци</w:t>
            </w:r>
            <w:r>
              <w:rPr>
                <w:iCs/>
                <w:color w:val="000000"/>
                <w:sz w:val="22"/>
                <w:szCs w:val="22"/>
                <w:lang w:val="ru-RU"/>
              </w:rPr>
              <w:t>.</w:t>
            </w:r>
          </w:p>
          <w:p w:rsidR="00422399" w:rsidRDefault="00422399" w:rsidP="00422399">
            <w:pPr>
              <w:jc w:val="both"/>
              <w:rPr>
                <w:iCs/>
                <w:sz w:val="22"/>
                <w:szCs w:val="22"/>
                <w:lang w:val="sr-Latn-RS"/>
              </w:rPr>
            </w:pPr>
          </w:p>
          <w:p w:rsidR="00422399" w:rsidRPr="003D1549" w:rsidRDefault="00422399" w:rsidP="00422399">
            <w:pPr>
              <w:jc w:val="both"/>
              <w:rPr>
                <w:sz w:val="22"/>
                <w:szCs w:val="22"/>
                <w:lang w:val="ru-RU"/>
              </w:rPr>
            </w:pPr>
            <w:r w:rsidRPr="003D1549">
              <w:rPr>
                <w:iCs/>
                <w:sz w:val="22"/>
                <w:szCs w:val="22"/>
                <w:lang w:val="ru-RU"/>
              </w:rPr>
              <w:t xml:space="preserve">Напомена: </w:t>
            </w:r>
            <w:r w:rsidRPr="003D1549">
              <w:rPr>
                <w:sz w:val="22"/>
                <w:szCs w:val="22"/>
                <w:lang w:val="ru-RU"/>
              </w:rPr>
              <w:t>Инжењери могу бити ангажовани по било ком основу у складу са Законом о раду.</w:t>
            </w:r>
          </w:p>
          <w:p w:rsidR="00422399" w:rsidRPr="00422399" w:rsidRDefault="00422399" w:rsidP="00391EE1">
            <w:pPr>
              <w:jc w:val="center"/>
              <w:rPr>
                <w:b/>
                <w:color w:val="FF0000"/>
                <w:sz w:val="22"/>
                <w:szCs w:val="22"/>
                <w:lang w:val="sr-Latn-RS"/>
              </w:rPr>
            </w:pPr>
          </w:p>
        </w:tc>
        <w:tc>
          <w:tcPr>
            <w:tcW w:w="4530" w:type="dxa"/>
            <w:tcBorders>
              <w:left w:val="single" w:sz="4" w:space="0" w:color="auto"/>
              <w:right w:val="single" w:sz="4" w:space="0" w:color="auto"/>
            </w:tcBorders>
          </w:tcPr>
          <w:p w:rsidR="00422399" w:rsidRDefault="00422399" w:rsidP="00422399">
            <w:pPr>
              <w:jc w:val="both"/>
              <w:rPr>
                <w:sz w:val="22"/>
                <w:szCs w:val="22"/>
                <w:lang w:val="sr-Latn-RS"/>
              </w:rPr>
            </w:pPr>
          </w:p>
          <w:p w:rsidR="00422399" w:rsidRDefault="00422399" w:rsidP="00422399">
            <w:pPr>
              <w:jc w:val="both"/>
              <w:rPr>
                <w:sz w:val="22"/>
                <w:szCs w:val="22"/>
                <w:lang w:val="sr-Latn-RS"/>
              </w:rPr>
            </w:pPr>
          </w:p>
          <w:p w:rsidR="00422399" w:rsidRDefault="00422399" w:rsidP="00422399">
            <w:pPr>
              <w:jc w:val="both"/>
              <w:rPr>
                <w:sz w:val="22"/>
                <w:szCs w:val="22"/>
                <w:lang w:val="sr-Latn-RS"/>
              </w:rPr>
            </w:pPr>
          </w:p>
          <w:p w:rsidR="00422399" w:rsidRDefault="00422399" w:rsidP="00422399">
            <w:pPr>
              <w:jc w:val="both"/>
              <w:rPr>
                <w:sz w:val="22"/>
                <w:szCs w:val="22"/>
                <w:lang w:val="sr-Latn-RS"/>
              </w:rPr>
            </w:pPr>
          </w:p>
          <w:p w:rsidR="00422399" w:rsidRPr="0066134A" w:rsidRDefault="00422399" w:rsidP="00422399">
            <w:pPr>
              <w:jc w:val="both"/>
              <w:rPr>
                <w:b/>
                <w:sz w:val="22"/>
                <w:szCs w:val="22"/>
              </w:rPr>
            </w:pPr>
            <w:r w:rsidRPr="002838CE">
              <w:rPr>
                <w:sz w:val="22"/>
                <w:szCs w:val="22"/>
                <w:lang w:val="ru-RU"/>
              </w:rPr>
              <w:t>-Фотокопије личних лиценци са потврдама Инжењерске коморе Србије да су носиоци лиценци чланови Инжењерске коморе Србије, као и да им одлуком Суда части издате лиценце нису одузете.</w:t>
            </w:r>
          </w:p>
        </w:tc>
      </w:tr>
    </w:tbl>
    <w:p w:rsidR="00DC04BD" w:rsidRDefault="00DC04BD" w:rsidP="00DC04BD">
      <w:pPr>
        <w:ind w:firstLine="720"/>
        <w:jc w:val="both"/>
        <w:rPr>
          <w:iCs/>
          <w:color w:val="000000"/>
          <w:sz w:val="22"/>
          <w:szCs w:val="22"/>
          <w:lang w:val="ru-RU"/>
        </w:rPr>
      </w:pPr>
    </w:p>
    <w:p w:rsidR="00DC04BD" w:rsidRPr="00DC04BD" w:rsidRDefault="00DC04BD" w:rsidP="00DC04BD">
      <w:pPr>
        <w:ind w:firstLine="720"/>
        <w:jc w:val="both"/>
        <w:rPr>
          <w:iCs/>
          <w:strike/>
          <w:sz w:val="22"/>
          <w:szCs w:val="22"/>
          <w:lang w:val="ru-RU"/>
        </w:rPr>
      </w:pPr>
      <w:r w:rsidRPr="00DC04BD">
        <w:rPr>
          <w:iCs/>
          <w:color w:val="000000"/>
          <w:sz w:val="22"/>
          <w:szCs w:val="22"/>
          <w:lang w:val="ru-RU"/>
        </w:rPr>
        <w:t>Могућност за</w:t>
      </w:r>
      <w:r w:rsidRPr="00DC04BD">
        <w:rPr>
          <w:iCs/>
          <w:sz w:val="22"/>
          <w:szCs w:val="22"/>
          <w:lang w:val="ru-RU"/>
        </w:rPr>
        <w:t xml:space="preserve"> понуђача – обилазак локација где ће се изводити радови и да се упозна са пројектном документацијом.</w:t>
      </w:r>
    </w:p>
    <w:p w:rsidR="00DC04BD" w:rsidRPr="00267938" w:rsidRDefault="00DC04BD" w:rsidP="00DC04BD">
      <w:pPr>
        <w:jc w:val="both"/>
        <w:rPr>
          <w:iCs/>
          <w:sz w:val="22"/>
          <w:szCs w:val="22"/>
          <w:lang w:val="ru-RU"/>
        </w:rPr>
      </w:pPr>
      <w:r w:rsidRPr="008A1FF5">
        <w:rPr>
          <w:b/>
          <w:lang w:val="ru-RU"/>
        </w:rPr>
        <w:lastRenderedPageBreak/>
        <w:tab/>
      </w:r>
      <w:r w:rsidRPr="00267938">
        <w:rPr>
          <w:color w:val="000000"/>
          <w:sz w:val="22"/>
          <w:szCs w:val="22"/>
          <w:lang w:val="ru-RU"/>
        </w:rPr>
        <w:t>Могућност за</w:t>
      </w:r>
      <w:r w:rsidRPr="00267938">
        <w:rPr>
          <w:sz w:val="22"/>
          <w:szCs w:val="22"/>
          <w:lang w:val="ru-RU"/>
        </w:rPr>
        <w:t xml:space="preserve"> сваког понуђача је да пре подношења понуде обиђе место извођења радова и изврши увид у пројектну документацију.</w:t>
      </w:r>
    </w:p>
    <w:p w:rsidR="00DC04BD" w:rsidRPr="00DC04BD" w:rsidRDefault="00DC04BD" w:rsidP="00DC04BD">
      <w:pPr>
        <w:jc w:val="both"/>
        <w:rPr>
          <w:iCs/>
          <w:sz w:val="22"/>
          <w:szCs w:val="22"/>
          <w:lang w:val="ru-RU"/>
        </w:rPr>
      </w:pPr>
      <w:r w:rsidRPr="00062FA3">
        <w:rPr>
          <w:b/>
          <w:bCs/>
          <w:lang w:val="ru-RU"/>
        </w:rPr>
        <w:tab/>
      </w:r>
      <w:r w:rsidRPr="00DC04BD">
        <w:rPr>
          <w:iCs/>
          <w:sz w:val="22"/>
          <w:szCs w:val="22"/>
          <w:lang w:val="ru-RU"/>
        </w:rPr>
        <w:t xml:space="preserve">Понуђачи могу да обиђу локације где ће се изводити радови </w:t>
      </w:r>
      <w:r w:rsidRPr="00DC04BD">
        <w:rPr>
          <w:iCs/>
          <w:color w:val="000000"/>
          <w:sz w:val="22"/>
          <w:szCs w:val="22"/>
          <w:lang w:val="ru-RU"/>
        </w:rPr>
        <w:t>и изврше увид у пројектну документацију</w:t>
      </w:r>
      <w:r w:rsidRPr="00DC04BD">
        <w:rPr>
          <w:iCs/>
          <w:sz w:val="22"/>
          <w:szCs w:val="22"/>
          <w:lang w:val="ru-RU"/>
        </w:rPr>
        <w:t xml:space="preserve"> у периоду од 7-15 часова уз претходну најаву лицу за </w:t>
      </w:r>
      <w:r w:rsidRPr="00DC04BD">
        <w:rPr>
          <w:iCs/>
          <w:sz w:val="22"/>
          <w:szCs w:val="22"/>
        </w:rPr>
        <w:t>контакт</w:t>
      </w:r>
      <w:r w:rsidRPr="00DC04BD">
        <w:rPr>
          <w:iCs/>
          <w:sz w:val="22"/>
          <w:szCs w:val="22"/>
          <w:lang w:val="sr-Cyrl-RS"/>
        </w:rPr>
        <w:t>:</w:t>
      </w:r>
      <w:r w:rsidRPr="00D51A2E">
        <w:rPr>
          <w:iCs/>
          <w:color w:val="FF0000"/>
          <w:sz w:val="22"/>
          <w:szCs w:val="22"/>
          <w:lang w:val="sr-Cyrl-RS"/>
        </w:rPr>
        <w:t>(</w:t>
      </w:r>
      <w:r w:rsidRPr="00DC04BD">
        <w:rPr>
          <w:b/>
          <w:iCs/>
          <w:color w:val="FF0000"/>
          <w:sz w:val="22"/>
          <w:szCs w:val="22"/>
          <w:u w:val="single"/>
          <w:lang w:val="sr-Cyrl-RS"/>
        </w:rPr>
        <w:t>Милован Ристић</w:t>
      </w:r>
      <w:r w:rsidR="00D51A2E">
        <w:rPr>
          <w:b/>
          <w:iCs/>
          <w:color w:val="FF0000"/>
          <w:sz w:val="22"/>
          <w:szCs w:val="22"/>
          <w:u w:val="single"/>
          <w:lang w:val="sr-Cyrl-RS"/>
        </w:rPr>
        <w:t xml:space="preserve">) </w:t>
      </w:r>
      <w:r w:rsidRPr="00DC04BD">
        <w:rPr>
          <w:iCs/>
          <w:sz w:val="22"/>
          <w:szCs w:val="22"/>
          <w:lang w:val="sr-Cyrl-RS"/>
        </w:rPr>
        <w:t xml:space="preserve"> телефон: 065/6440473 или 012/280-016).</w:t>
      </w:r>
    </w:p>
    <w:p w:rsidR="002E6346" w:rsidRDefault="002E6346" w:rsidP="00F576D3">
      <w:pPr>
        <w:pStyle w:val="ListParagraph"/>
        <w:spacing w:line="100" w:lineRule="atLeast"/>
        <w:ind w:left="0" w:right="4" w:firstLine="720"/>
        <w:contextualSpacing w:val="0"/>
        <w:jc w:val="both"/>
        <w:rPr>
          <w:bCs/>
          <w:iCs/>
          <w:sz w:val="22"/>
          <w:szCs w:val="22"/>
          <w:lang w:val="sr-Cyrl-RS"/>
        </w:rPr>
      </w:pPr>
    </w:p>
    <w:p w:rsidR="001E6192" w:rsidRPr="001E6192" w:rsidRDefault="00DC04BD" w:rsidP="001E6192">
      <w:pPr>
        <w:shd w:val="clear" w:color="auto" w:fill="CCC0D9"/>
        <w:jc w:val="center"/>
        <w:rPr>
          <w:b/>
          <w:bCs/>
          <w:i/>
          <w:iCs/>
          <w:u w:val="single"/>
          <w:lang w:val="sr-Cyrl-RS"/>
        </w:rPr>
      </w:pPr>
      <w:r>
        <w:rPr>
          <w:b/>
          <w:bCs/>
          <w:i/>
          <w:iCs/>
          <w:sz w:val="28"/>
          <w:szCs w:val="28"/>
          <w:u w:val="single"/>
          <w:lang w:val="sr-Cyrl-RS"/>
        </w:rPr>
        <w:t>Упутство како се доказује</w:t>
      </w:r>
      <w:r w:rsidR="00B42193">
        <w:rPr>
          <w:b/>
          <w:bCs/>
          <w:i/>
          <w:iCs/>
          <w:sz w:val="28"/>
          <w:szCs w:val="28"/>
          <w:u w:val="single"/>
          <w:lang w:val="sr-Cyrl-RS"/>
        </w:rPr>
        <w:t xml:space="preserve"> </w:t>
      </w:r>
      <w:r>
        <w:rPr>
          <w:b/>
          <w:bCs/>
          <w:i/>
          <w:iCs/>
          <w:sz w:val="28"/>
          <w:szCs w:val="28"/>
          <w:u w:val="single"/>
          <w:lang w:val="sr-Cyrl-RS"/>
        </w:rPr>
        <w:t xml:space="preserve"> испуњеност</w:t>
      </w:r>
      <w:r w:rsidR="00B42193">
        <w:rPr>
          <w:b/>
          <w:bCs/>
          <w:i/>
          <w:iCs/>
          <w:sz w:val="28"/>
          <w:szCs w:val="28"/>
          <w:u w:val="single"/>
          <w:lang w:val="sr-Cyrl-RS"/>
        </w:rPr>
        <w:t xml:space="preserve"> обавезних и додатних</w:t>
      </w:r>
      <w:r w:rsidR="00012D43">
        <w:rPr>
          <w:b/>
          <w:bCs/>
          <w:i/>
          <w:iCs/>
          <w:sz w:val="28"/>
          <w:szCs w:val="28"/>
          <w:u w:val="single"/>
          <w:lang w:val="sr-Cyrl-RS"/>
        </w:rPr>
        <w:t xml:space="preserve"> </w:t>
      </w:r>
      <w:r w:rsidR="001E6192">
        <w:rPr>
          <w:b/>
          <w:bCs/>
          <w:i/>
          <w:iCs/>
          <w:sz w:val="28"/>
          <w:szCs w:val="28"/>
          <w:u w:val="single"/>
          <w:lang w:val="sr-Cyrl-RS"/>
        </w:rPr>
        <w:t xml:space="preserve">услова из члана </w:t>
      </w:r>
      <w:r>
        <w:rPr>
          <w:b/>
          <w:bCs/>
          <w:i/>
          <w:iCs/>
          <w:sz w:val="28"/>
          <w:szCs w:val="28"/>
          <w:u w:val="single"/>
          <w:lang w:val="sr-Cyrl-RS"/>
        </w:rPr>
        <w:t xml:space="preserve"> </w:t>
      </w:r>
      <w:r w:rsidR="001E6192">
        <w:rPr>
          <w:b/>
          <w:bCs/>
          <w:i/>
          <w:iCs/>
          <w:sz w:val="28"/>
          <w:szCs w:val="28"/>
          <w:u w:val="single"/>
          <w:lang w:val="sr-Cyrl-RS"/>
        </w:rPr>
        <w:t xml:space="preserve">75. </w:t>
      </w:r>
      <w:r w:rsidR="00F576D3">
        <w:rPr>
          <w:b/>
          <w:bCs/>
          <w:i/>
          <w:iCs/>
          <w:sz w:val="28"/>
          <w:szCs w:val="28"/>
          <w:u w:val="single"/>
          <w:lang w:val="sr-Cyrl-RS"/>
        </w:rPr>
        <w:t>и 76. З</w:t>
      </w:r>
      <w:r>
        <w:rPr>
          <w:b/>
          <w:bCs/>
          <w:i/>
          <w:iCs/>
          <w:sz w:val="28"/>
          <w:szCs w:val="28"/>
          <w:u w:val="single"/>
          <w:lang w:val="sr-Cyrl-RS"/>
        </w:rPr>
        <w:t>акона о јавним набавкама</w:t>
      </w:r>
    </w:p>
    <w:p w:rsidR="001E6192" w:rsidRDefault="001E6192" w:rsidP="00CB5662">
      <w:pPr>
        <w:pStyle w:val="Default"/>
        <w:ind w:right="4"/>
        <w:jc w:val="both"/>
        <w:rPr>
          <w:rFonts w:ascii="Times New Roman" w:hAnsi="Times New Roman"/>
          <w:color w:val="auto"/>
          <w:sz w:val="22"/>
          <w:szCs w:val="22"/>
          <w:lang w:val="sr-Cyrl-CS"/>
        </w:rPr>
      </w:pPr>
    </w:p>
    <w:p w:rsidR="00DC04BD" w:rsidRPr="00DC04BD" w:rsidRDefault="00DC04BD" w:rsidP="00DC04BD">
      <w:pPr>
        <w:tabs>
          <w:tab w:val="left" w:pos="12333"/>
        </w:tabs>
        <w:autoSpaceDE w:val="0"/>
        <w:ind w:firstLine="709"/>
        <w:jc w:val="both"/>
        <w:rPr>
          <w:b/>
          <w:color w:val="FF0000"/>
          <w:sz w:val="22"/>
          <w:szCs w:val="22"/>
          <w:lang w:val="sr-Cyrl-RS"/>
        </w:rPr>
      </w:pPr>
      <w:r w:rsidRPr="00DC04BD">
        <w:rPr>
          <w:b/>
          <w:color w:val="FF0000"/>
          <w:sz w:val="22"/>
          <w:szCs w:val="22"/>
          <w:lang w:val="sr-Cyrl-CS"/>
        </w:rPr>
        <w:t xml:space="preserve">Испуњеност </w:t>
      </w:r>
      <w:r w:rsidRPr="00DC04BD">
        <w:rPr>
          <w:b/>
          <w:color w:val="FF0000"/>
          <w:sz w:val="22"/>
          <w:szCs w:val="22"/>
          <w:u w:val="single"/>
          <w:lang w:val="sr-Cyrl-CS"/>
        </w:rPr>
        <w:t>обавезних услова</w:t>
      </w:r>
      <w:r w:rsidRPr="00DC04BD">
        <w:rPr>
          <w:b/>
          <w:color w:val="FF0000"/>
          <w:sz w:val="22"/>
          <w:szCs w:val="22"/>
          <w:lang w:val="sr-Cyrl-CS"/>
        </w:rPr>
        <w:t xml:space="preserve"> </w:t>
      </w:r>
      <w:r w:rsidRPr="00DC04BD">
        <w:rPr>
          <w:b/>
          <w:color w:val="FF0000"/>
          <w:sz w:val="22"/>
          <w:szCs w:val="22"/>
        </w:rPr>
        <w:t>за учешће у поступку предметне јавне набавке</w:t>
      </w:r>
      <w:r w:rsidRPr="00DC04BD">
        <w:rPr>
          <w:b/>
          <w:color w:val="FF0000"/>
          <w:sz w:val="22"/>
          <w:szCs w:val="22"/>
          <w:lang w:val="sr-Cyrl-RS"/>
        </w:rPr>
        <w:t>, наведених у табеларном приказу обавезних услова под редним бројем 1, 2, 3. и 4.</w:t>
      </w:r>
      <w:r w:rsidRPr="00DC04BD">
        <w:rPr>
          <w:b/>
          <w:color w:val="FF0000"/>
          <w:sz w:val="22"/>
          <w:szCs w:val="22"/>
        </w:rPr>
        <w:t xml:space="preserve"> у складу са чл. 77. став 4. З</w:t>
      </w:r>
      <w:r w:rsidRPr="00DC04BD">
        <w:rPr>
          <w:b/>
          <w:color w:val="FF0000"/>
          <w:sz w:val="22"/>
          <w:szCs w:val="22"/>
          <w:lang w:val="sr-Cyrl-RS"/>
        </w:rPr>
        <w:t>ЈН</w:t>
      </w:r>
      <w:r w:rsidRPr="00DC04BD">
        <w:rPr>
          <w:b/>
          <w:color w:val="FF0000"/>
          <w:sz w:val="22"/>
          <w:szCs w:val="22"/>
        </w:rPr>
        <w:t>, понуђач доказује достављањем И</w:t>
      </w:r>
      <w:r w:rsidRPr="00DC04BD">
        <w:rPr>
          <w:b/>
          <w:color w:val="FF0000"/>
          <w:sz w:val="22"/>
          <w:szCs w:val="22"/>
          <w:lang w:val="sr-Cyrl-RS"/>
        </w:rPr>
        <w:t>ЗЈАВЕ</w:t>
      </w:r>
      <w:r w:rsidRPr="00DC04BD">
        <w:rPr>
          <w:b/>
          <w:color w:val="FF0000"/>
          <w:sz w:val="22"/>
          <w:szCs w:val="22"/>
        </w:rPr>
        <w:t xml:space="preserve"> </w:t>
      </w:r>
      <w:r w:rsidRPr="00DC04BD">
        <w:rPr>
          <w:b/>
          <w:i/>
          <w:iCs/>
          <w:color w:val="FF0000"/>
          <w:sz w:val="22"/>
          <w:szCs w:val="22"/>
        </w:rPr>
        <w:t>(Образац</w:t>
      </w:r>
      <w:r w:rsidRPr="00DC04BD">
        <w:rPr>
          <w:b/>
          <w:i/>
          <w:iCs/>
          <w:color w:val="FF0000"/>
          <w:sz w:val="22"/>
          <w:szCs w:val="22"/>
          <w:lang w:val="sr-Cyrl-RS"/>
        </w:rPr>
        <w:t xml:space="preserve"> бр. 4 конкурсне документације</w:t>
      </w:r>
      <w:r w:rsidRPr="00DC04BD">
        <w:rPr>
          <w:b/>
          <w:i/>
          <w:iCs/>
          <w:color w:val="FF0000"/>
          <w:sz w:val="22"/>
          <w:szCs w:val="22"/>
        </w:rPr>
        <w:t xml:space="preserve">.), </w:t>
      </w:r>
      <w:r w:rsidRPr="00DC04BD">
        <w:rPr>
          <w:b/>
          <w:color w:val="FF0000"/>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w:t>
      </w:r>
      <w:r w:rsidRPr="00DC04BD">
        <w:rPr>
          <w:b/>
          <w:color w:val="FF0000"/>
          <w:sz w:val="22"/>
          <w:szCs w:val="22"/>
          <w:lang w:val="sr-Cyrl-RS"/>
        </w:rPr>
        <w:t xml:space="preserve">став 1. тачка 1) до 4) и чл. 75. ст.2. </w:t>
      </w:r>
      <w:r w:rsidRPr="00DC04BD">
        <w:rPr>
          <w:b/>
          <w:color w:val="FF0000"/>
          <w:sz w:val="22"/>
          <w:szCs w:val="22"/>
        </w:rPr>
        <w:t>З</w:t>
      </w:r>
      <w:r w:rsidRPr="00DC04BD">
        <w:rPr>
          <w:b/>
          <w:color w:val="FF0000"/>
          <w:sz w:val="22"/>
          <w:szCs w:val="22"/>
          <w:lang w:val="sr-Cyrl-RS"/>
        </w:rPr>
        <w:t>ЈН</w:t>
      </w:r>
      <w:r w:rsidRPr="00DC04BD">
        <w:rPr>
          <w:b/>
          <w:color w:val="FF0000"/>
          <w:sz w:val="22"/>
          <w:szCs w:val="22"/>
        </w:rPr>
        <w:t xml:space="preserve"> дефинисане овом конкурсном документацијом</w:t>
      </w:r>
      <w:r w:rsidRPr="00DC04BD">
        <w:rPr>
          <w:b/>
          <w:color w:val="FF0000"/>
          <w:sz w:val="22"/>
          <w:szCs w:val="22"/>
          <w:lang w:val="sr-Cyrl-RS"/>
        </w:rPr>
        <w:t>.</w:t>
      </w:r>
    </w:p>
    <w:p w:rsidR="00DC04BD" w:rsidRPr="00DC04BD" w:rsidRDefault="00DC04BD" w:rsidP="00DC04BD">
      <w:pPr>
        <w:pStyle w:val="Default"/>
        <w:ind w:firstLine="720"/>
        <w:jc w:val="both"/>
        <w:rPr>
          <w:rFonts w:ascii="Times New Roman" w:hAnsi="Times New Roman"/>
          <w:b/>
          <w:color w:val="FF0000"/>
          <w:sz w:val="22"/>
          <w:szCs w:val="22"/>
          <w:lang w:val="sr-Cyrl-CS"/>
        </w:rPr>
      </w:pPr>
      <w:r w:rsidRPr="00DC04BD">
        <w:rPr>
          <w:rFonts w:ascii="Times New Roman" w:hAnsi="Times New Roman"/>
          <w:b/>
          <w:color w:val="FF0000"/>
          <w:sz w:val="22"/>
          <w:szCs w:val="22"/>
          <w:lang w:val="sr-Cyrl-CS"/>
        </w:rPr>
        <w:t>Испуњеност</w:t>
      </w:r>
      <w:r w:rsidRPr="00267938">
        <w:rPr>
          <w:rFonts w:ascii="Times New Roman" w:hAnsi="Times New Roman"/>
          <w:b/>
          <w:color w:val="FF0000"/>
          <w:sz w:val="22"/>
          <w:szCs w:val="22"/>
          <w:lang w:val="sr-Cyrl-CS"/>
        </w:rPr>
        <w:t xml:space="preserve"> </w:t>
      </w:r>
      <w:r w:rsidRPr="00DC04BD">
        <w:rPr>
          <w:rFonts w:ascii="Times New Roman" w:hAnsi="Times New Roman"/>
          <w:b/>
          <w:color w:val="FF0000"/>
          <w:sz w:val="22"/>
          <w:szCs w:val="22"/>
          <w:u w:val="single"/>
          <w:lang w:val="sr-Cyrl-CS"/>
        </w:rPr>
        <w:t>додатних услова</w:t>
      </w:r>
      <w:r w:rsidRPr="00DC04BD">
        <w:rPr>
          <w:rFonts w:ascii="Times New Roman" w:hAnsi="Times New Roman"/>
          <w:b/>
          <w:color w:val="FF0000"/>
          <w:sz w:val="22"/>
          <w:szCs w:val="22"/>
          <w:lang w:val="sr-Cyrl-CS"/>
        </w:rPr>
        <w:t xml:space="preserve"> </w:t>
      </w:r>
      <w:r w:rsidR="00267938">
        <w:rPr>
          <w:rFonts w:ascii="Times New Roman" w:hAnsi="Times New Roman"/>
          <w:b/>
          <w:color w:val="FF0000"/>
          <w:sz w:val="22"/>
          <w:szCs w:val="22"/>
          <w:lang w:val="sr-Cyrl-CS"/>
        </w:rPr>
        <w:t xml:space="preserve">за </w:t>
      </w:r>
      <w:r w:rsidRPr="00DC04BD">
        <w:rPr>
          <w:rFonts w:ascii="Times New Roman" w:hAnsi="Times New Roman"/>
          <w:b/>
          <w:color w:val="FF0000"/>
          <w:sz w:val="22"/>
          <w:szCs w:val="22"/>
          <w:lang w:val="sr-Cyrl-CS"/>
        </w:rPr>
        <w:t>учешће у п</w:t>
      </w:r>
      <w:r w:rsidR="00267938">
        <w:rPr>
          <w:rFonts w:ascii="Times New Roman" w:hAnsi="Times New Roman"/>
          <w:b/>
          <w:color w:val="FF0000"/>
          <w:sz w:val="22"/>
          <w:szCs w:val="22"/>
          <w:lang w:val="sr-Cyrl-CS"/>
        </w:rPr>
        <w:t>оступку предметне јавне набавке</w:t>
      </w:r>
      <w:r w:rsidRPr="00DC04BD">
        <w:rPr>
          <w:rFonts w:ascii="Times New Roman" w:hAnsi="Times New Roman"/>
          <w:b/>
          <w:color w:val="FF0000"/>
          <w:sz w:val="22"/>
          <w:szCs w:val="22"/>
          <w:lang w:val="sr-Cyrl-CS"/>
        </w:rPr>
        <w:t xml:space="preserve"> понуђач доказ</w:t>
      </w:r>
      <w:r w:rsidR="00267938">
        <w:rPr>
          <w:rFonts w:ascii="Times New Roman" w:hAnsi="Times New Roman"/>
          <w:b/>
          <w:color w:val="FF0000"/>
          <w:sz w:val="22"/>
          <w:szCs w:val="22"/>
          <w:lang w:val="sr-Cyrl-CS"/>
        </w:rPr>
        <w:t>ује на  начин како је дефинисан</w:t>
      </w:r>
      <w:r w:rsidRPr="00DC04BD">
        <w:rPr>
          <w:rFonts w:ascii="Times New Roman" w:hAnsi="Times New Roman"/>
          <w:b/>
          <w:color w:val="FF0000"/>
          <w:sz w:val="22"/>
          <w:szCs w:val="22"/>
          <w:lang w:val="sr-Cyrl-CS"/>
        </w:rPr>
        <w:t xml:space="preserve"> у табеларном приказу додатних услова.</w:t>
      </w:r>
    </w:p>
    <w:p w:rsidR="00DC04BD" w:rsidRDefault="00DC04BD" w:rsidP="00DC04BD">
      <w:pPr>
        <w:pStyle w:val="Default"/>
        <w:ind w:firstLine="720"/>
        <w:jc w:val="both"/>
        <w:rPr>
          <w:rFonts w:ascii="Times New Roman" w:hAnsi="Times New Roman"/>
          <w:lang w:val="sr-Cyrl-CS"/>
        </w:rPr>
      </w:pPr>
    </w:p>
    <w:p w:rsidR="00DC04BD" w:rsidRPr="00DC04BD" w:rsidRDefault="00DC04BD" w:rsidP="00DC04BD">
      <w:pPr>
        <w:pStyle w:val="ListParagraph"/>
        <w:ind w:left="0" w:firstLine="709"/>
        <w:jc w:val="both"/>
        <w:rPr>
          <w:bCs/>
          <w:iCs/>
          <w:sz w:val="22"/>
          <w:szCs w:val="22"/>
          <w:lang w:val="ru-RU"/>
        </w:rPr>
      </w:pPr>
      <w:r w:rsidRPr="00DC04BD">
        <w:rPr>
          <w:b/>
          <w:bCs/>
          <w:iCs/>
          <w:sz w:val="22"/>
          <w:szCs w:val="22"/>
          <w:lang w:val="ru-RU"/>
        </w:rPr>
        <w:t>Уколико понуђач подноси понуду са подизвођачем</w:t>
      </w:r>
      <w:r w:rsidRPr="00DC04BD">
        <w:rPr>
          <w:bCs/>
          <w:iCs/>
          <w:sz w:val="22"/>
          <w:szCs w:val="22"/>
          <w:lang w:val="ru-RU"/>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Pr="00DC04BD">
        <w:rPr>
          <w:b/>
          <w:bCs/>
          <w:iCs/>
          <w:sz w:val="22"/>
          <w:szCs w:val="22"/>
          <w:lang w:val="ru-RU"/>
        </w:rPr>
        <w:t>ИЗЈАВУ</w:t>
      </w:r>
      <w:r w:rsidRPr="00DC04BD">
        <w:rPr>
          <w:bCs/>
          <w:iCs/>
          <w:sz w:val="22"/>
          <w:szCs w:val="22"/>
          <w:lang w:val="ru-RU"/>
        </w:rPr>
        <w:t xml:space="preserve"> подизвођача </w:t>
      </w:r>
      <w:r w:rsidRPr="00DC04BD">
        <w:rPr>
          <w:sz w:val="22"/>
          <w:szCs w:val="22"/>
          <w:lang w:val="ru-RU"/>
        </w:rPr>
        <w:t>(</w:t>
      </w:r>
      <w:r w:rsidRPr="00DC04BD">
        <w:rPr>
          <w:i/>
          <w:sz w:val="22"/>
          <w:szCs w:val="22"/>
          <w:lang w:val="ru-RU"/>
        </w:rPr>
        <w:t>Образац 4а. ове конкурсне документације)</w:t>
      </w:r>
      <w:r w:rsidRPr="00DC04BD">
        <w:rPr>
          <w:sz w:val="22"/>
          <w:szCs w:val="22"/>
          <w:lang w:val="ru-RU"/>
        </w:rPr>
        <w:t>,</w:t>
      </w:r>
      <w:r w:rsidRPr="00DC04BD">
        <w:rPr>
          <w:bCs/>
          <w:iCs/>
          <w:sz w:val="22"/>
          <w:szCs w:val="22"/>
          <w:lang w:val="ru-RU"/>
        </w:rPr>
        <w:t xml:space="preserve"> потписану од стране овлашћеног лица подизвођача и оверену печатом. </w:t>
      </w:r>
    </w:p>
    <w:p w:rsidR="00DC04BD" w:rsidRPr="00DC04BD" w:rsidRDefault="00DC04BD" w:rsidP="00DC04BD">
      <w:pPr>
        <w:pStyle w:val="ListParagraph"/>
        <w:ind w:left="0" w:firstLine="709"/>
        <w:jc w:val="both"/>
        <w:rPr>
          <w:b/>
          <w:bCs/>
          <w:iCs/>
          <w:sz w:val="22"/>
          <w:szCs w:val="22"/>
          <w:lang w:val="ru-RU"/>
        </w:rPr>
      </w:pPr>
    </w:p>
    <w:p w:rsidR="00DC04BD" w:rsidRPr="00DC04BD" w:rsidRDefault="00DC04BD" w:rsidP="00DC04BD">
      <w:pPr>
        <w:pStyle w:val="ListParagraph"/>
        <w:ind w:left="0" w:firstLine="709"/>
        <w:jc w:val="both"/>
        <w:rPr>
          <w:bCs/>
          <w:iCs/>
          <w:sz w:val="22"/>
          <w:szCs w:val="22"/>
          <w:lang w:val="ru-RU"/>
        </w:rPr>
      </w:pPr>
      <w:r w:rsidRPr="00DC04BD">
        <w:rPr>
          <w:b/>
          <w:bCs/>
          <w:iCs/>
          <w:sz w:val="22"/>
          <w:szCs w:val="22"/>
          <w:lang w:val="ru-RU"/>
        </w:rPr>
        <w:t>Уколико понуду подноси група понуђача</w:t>
      </w:r>
      <w:r w:rsidRPr="00DC04BD">
        <w:rPr>
          <w:bCs/>
          <w:iCs/>
          <w:sz w:val="22"/>
          <w:szCs w:val="22"/>
          <w:lang w:val="ru-RU"/>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DC04BD">
        <w:rPr>
          <w:b/>
          <w:bCs/>
          <w:iCs/>
          <w:sz w:val="22"/>
          <w:szCs w:val="22"/>
          <w:lang w:val="ru-RU"/>
        </w:rPr>
        <w:t xml:space="preserve">ИЗЈАВА </w:t>
      </w:r>
      <w:r w:rsidRPr="00DC04BD">
        <w:rPr>
          <w:sz w:val="22"/>
          <w:szCs w:val="22"/>
          <w:lang w:val="ru-RU"/>
        </w:rPr>
        <w:t>(</w:t>
      </w:r>
      <w:r w:rsidRPr="00DC04BD">
        <w:rPr>
          <w:i/>
          <w:sz w:val="22"/>
          <w:szCs w:val="22"/>
          <w:lang w:val="ru-RU"/>
        </w:rPr>
        <w:t>Образац 4. ове конкурсне документације</w:t>
      </w:r>
      <w:r w:rsidRPr="00DC04BD">
        <w:rPr>
          <w:sz w:val="22"/>
          <w:szCs w:val="22"/>
          <w:lang w:val="ru-RU"/>
        </w:rPr>
        <w:t xml:space="preserve">), </w:t>
      </w:r>
      <w:r w:rsidRPr="00DC04BD">
        <w:rPr>
          <w:bCs/>
          <w:iCs/>
          <w:sz w:val="22"/>
          <w:szCs w:val="22"/>
          <w:lang w:val="ru-RU"/>
        </w:rPr>
        <w:t xml:space="preserve">мора бити потписана од стране овлашћеног лица сваког понуђача из групе понуђача и оверена печатом. </w:t>
      </w:r>
    </w:p>
    <w:p w:rsidR="00DC04BD" w:rsidRPr="00DC04BD" w:rsidRDefault="00DC04BD" w:rsidP="00DC04BD">
      <w:pPr>
        <w:ind w:firstLine="709"/>
        <w:jc w:val="both"/>
        <w:rPr>
          <w:rFonts w:eastAsia="TimesNewRomanPSMT"/>
          <w:sz w:val="22"/>
          <w:szCs w:val="22"/>
          <w:lang w:val="sr-Cyrl-RS"/>
        </w:rPr>
      </w:pPr>
      <w:r w:rsidRPr="00DC04BD">
        <w:rPr>
          <w:rFonts w:eastAsia="TimesNewRomanPSMT"/>
          <w:sz w:val="22"/>
          <w:szCs w:val="22"/>
        </w:rPr>
        <w:t xml:space="preserve">Понуђач је дужан да без одлагања писмено обавести </w:t>
      </w:r>
      <w:r w:rsidRPr="00DC04BD">
        <w:rPr>
          <w:rFonts w:eastAsia="TimesNewRomanPSMT"/>
          <w:sz w:val="22"/>
          <w:szCs w:val="22"/>
          <w:lang w:val="sr-Cyrl-RS"/>
        </w:rPr>
        <w:t>по</w:t>
      </w:r>
      <w:r w:rsidRPr="00DC04BD">
        <w:rPr>
          <w:rFonts w:eastAsia="TimesNewRomanPSMT"/>
          <w:sz w:val="22"/>
          <w:szCs w:val="22"/>
        </w:rPr>
        <w:t>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C04BD" w:rsidRPr="00DC04BD" w:rsidRDefault="00DC04BD" w:rsidP="00DC04BD">
      <w:pPr>
        <w:pStyle w:val="ListParagraph"/>
        <w:ind w:left="0" w:firstLine="709"/>
        <w:jc w:val="both"/>
        <w:rPr>
          <w:bCs/>
          <w:iCs/>
          <w:sz w:val="22"/>
          <w:szCs w:val="22"/>
          <w:lang w:val="ru-RU"/>
        </w:rPr>
      </w:pPr>
      <w:r w:rsidRPr="00DC04BD">
        <w:rPr>
          <w:bCs/>
          <w:iCs/>
          <w:sz w:val="22"/>
          <w:szCs w:val="22"/>
          <w:lang w:val="ru-RU"/>
        </w:rPr>
        <w:t>Наручилац је пре доношења одлуке о додели уговора ду</w:t>
      </w:r>
      <w:r w:rsidR="00267938">
        <w:rPr>
          <w:bCs/>
          <w:iCs/>
          <w:sz w:val="22"/>
          <w:szCs w:val="22"/>
          <w:lang w:val="ru-RU"/>
        </w:rPr>
        <w:t>жан да од понуђача</w:t>
      </w:r>
      <w:r w:rsidRPr="00DC04BD">
        <w:rPr>
          <w:bCs/>
          <w:iCs/>
          <w:sz w:val="22"/>
          <w:szCs w:val="22"/>
          <w:lang w:val="ru-RU"/>
        </w:rPr>
        <w:t xml:space="preserve">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w:t>
      </w:r>
      <w:r w:rsidRPr="00DC04BD">
        <w:rPr>
          <w:bCs/>
          <w:sz w:val="22"/>
          <w:szCs w:val="22"/>
          <w:lang w:val="ru-RU"/>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DC04BD" w:rsidRPr="00DC04BD" w:rsidRDefault="00DC04BD" w:rsidP="00DC04BD">
      <w:pPr>
        <w:pStyle w:val="ListParagraph"/>
        <w:ind w:left="0" w:firstLine="709"/>
        <w:jc w:val="both"/>
        <w:rPr>
          <w:bCs/>
          <w:iCs/>
          <w:sz w:val="22"/>
          <w:szCs w:val="22"/>
          <w:lang w:val="ru-RU"/>
        </w:rPr>
      </w:pPr>
      <w:r w:rsidRPr="00DC04BD">
        <w:rPr>
          <w:bCs/>
          <w:iCs/>
          <w:sz w:val="22"/>
          <w:szCs w:val="22"/>
          <w:lang w:val="ru-RU"/>
        </w:rPr>
        <w:t>Наручилац не може одбити као неприхватљиву, понуду зато што не садржи доказ одређен конкурсном документацијом, ако је понуђач навео у понуди интернет страницу на којој су тражени подаци јавно доступни.</w:t>
      </w:r>
    </w:p>
    <w:p w:rsidR="00B15F0D" w:rsidRDefault="00B15F0D" w:rsidP="00B15F0D">
      <w:pPr>
        <w:ind w:firstLine="709"/>
        <w:jc w:val="both"/>
        <w:rPr>
          <w:rFonts w:eastAsia="TimesNewRomanPSMT"/>
          <w:sz w:val="22"/>
          <w:szCs w:val="22"/>
          <w:lang w:val="sr-Cyrl-RS"/>
        </w:rPr>
      </w:pPr>
    </w:p>
    <w:p w:rsidR="00DC04BD" w:rsidRPr="00490C2D" w:rsidRDefault="00DC04BD" w:rsidP="00DC04BD">
      <w:pPr>
        <w:ind w:firstLine="709"/>
        <w:jc w:val="both"/>
        <w:rPr>
          <w:rFonts w:eastAsia="TimesNewRomanPSMT"/>
          <w:sz w:val="22"/>
          <w:szCs w:val="22"/>
          <w:lang w:val="sr-Cyrl-RS"/>
        </w:rPr>
      </w:pPr>
      <w:r w:rsidRPr="00490C2D">
        <w:rPr>
          <w:bCs/>
          <w:iCs/>
          <w:sz w:val="22"/>
          <w:szCs w:val="22"/>
          <w:lang w:val="ru-RU"/>
        </w:rPr>
        <w:t xml:space="preserve">Докази које ће наручилац захтевати  </w:t>
      </w:r>
      <w:r w:rsidRPr="00490C2D">
        <w:rPr>
          <w:bCs/>
          <w:iCs/>
          <w:color w:val="000000"/>
          <w:sz w:val="22"/>
          <w:szCs w:val="22"/>
          <w:lang w:val="ru-RU"/>
        </w:rPr>
        <w:t>пре доношења одлуке о додели уговора</w:t>
      </w:r>
      <w:r w:rsidRPr="00490C2D">
        <w:rPr>
          <w:bCs/>
          <w:iCs/>
          <w:sz w:val="22"/>
          <w:szCs w:val="22"/>
          <w:lang w:val="ru-RU"/>
        </w:rPr>
        <w:t xml:space="preserve"> су:</w:t>
      </w:r>
    </w:p>
    <w:p w:rsidR="00E365A4" w:rsidRDefault="00E365A4" w:rsidP="00DC04BD">
      <w:pPr>
        <w:ind w:firstLine="709"/>
        <w:jc w:val="both"/>
        <w:rPr>
          <w:b/>
          <w:color w:val="FF0000"/>
          <w:sz w:val="20"/>
          <w:szCs w:val="20"/>
          <w:u w:val="single"/>
          <w:lang w:val="sr-Cyrl-CS"/>
        </w:rPr>
      </w:pPr>
    </w:p>
    <w:p w:rsidR="00DC04BD" w:rsidRPr="00DC04BD" w:rsidRDefault="00DC04BD" w:rsidP="00DC04BD">
      <w:pPr>
        <w:ind w:firstLine="709"/>
        <w:jc w:val="both"/>
        <w:rPr>
          <w:sz w:val="20"/>
          <w:szCs w:val="20"/>
          <w:lang w:val="sr-Cyrl-CS"/>
        </w:rPr>
      </w:pPr>
      <w:r w:rsidRPr="00DC04BD">
        <w:rPr>
          <w:b/>
          <w:color w:val="FF0000"/>
          <w:sz w:val="20"/>
          <w:szCs w:val="20"/>
          <w:u w:val="single"/>
          <w:lang w:val="sr-Cyrl-CS"/>
        </w:rPr>
        <w:t>ОБАВЕЗНИ УСЛОВИ</w:t>
      </w:r>
      <w:r w:rsidRPr="00DC04BD">
        <w:rPr>
          <w:color w:val="FF0000"/>
          <w:sz w:val="20"/>
          <w:szCs w:val="20"/>
          <w:lang w:val="sr-Cyrl-CS"/>
        </w:rPr>
        <w:t xml:space="preserve">  </w:t>
      </w:r>
      <w:r w:rsidRPr="00DC04BD">
        <w:rPr>
          <w:sz w:val="20"/>
          <w:szCs w:val="20"/>
          <w:lang w:val="sr-Cyrl-CS"/>
        </w:rPr>
        <w:t xml:space="preserve"> </w:t>
      </w:r>
    </w:p>
    <w:p w:rsidR="00DC04BD" w:rsidRPr="00DC04BD" w:rsidRDefault="00DC04BD" w:rsidP="00DC04BD">
      <w:pPr>
        <w:numPr>
          <w:ilvl w:val="0"/>
          <w:numId w:val="37"/>
        </w:numPr>
        <w:jc w:val="both"/>
        <w:rPr>
          <w:sz w:val="20"/>
          <w:szCs w:val="20"/>
          <w:lang w:val="sr-Cyrl-RS"/>
        </w:rPr>
      </w:pPr>
      <w:r w:rsidRPr="00DC04BD">
        <w:rPr>
          <w:iCs/>
          <w:sz w:val="20"/>
          <w:szCs w:val="20"/>
          <w:lang w:val="sr-Cyrl-CS"/>
        </w:rPr>
        <w:t xml:space="preserve">Чл. 75. ст.1. тач. 1) ЗЈН, </w:t>
      </w:r>
      <w:r w:rsidRPr="00DC04BD">
        <w:rPr>
          <w:bCs/>
          <w:sz w:val="20"/>
          <w:szCs w:val="20"/>
          <w:lang w:val="ru-RU"/>
        </w:rPr>
        <w:t xml:space="preserve">услов под редним бројем 1. наведен у табеларном приказу </w:t>
      </w:r>
      <w:r w:rsidRPr="00DC04BD">
        <w:rPr>
          <w:b/>
          <w:bCs/>
          <w:sz w:val="20"/>
          <w:szCs w:val="20"/>
          <w:lang w:val="ru-RU"/>
        </w:rPr>
        <w:t>обавезних услова</w:t>
      </w:r>
      <w:r w:rsidRPr="00DC04BD">
        <w:rPr>
          <w:bCs/>
          <w:sz w:val="20"/>
          <w:szCs w:val="20"/>
          <w:lang w:val="ru-RU"/>
        </w:rPr>
        <w:t xml:space="preserve"> –</w:t>
      </w:r>
      <w:r w:rsidRPr="00DC04BD">
        <w:rPr>
          <w:b/>
          <w:bCs/>
          <w:sz w:val="20"/>
          <w:szCs w:val="20"/>
          <w:lang w:val="ru-RU"/>
        </w:rPr>
        <w:t xml:space="preserve"> Доказ:</w:t>
      </w:r>
    </w:p>
    <w:p w:rsidR="00DC04BD" w:rsidRPr="00DC04BD" w:rsidRDefault="00DC04BD" w:rsidP="00DC04BD">
      <w:pPr>
        <w:ind w:firstLine="709"/>
        <w:jc w:val="both"/>
        <w:rPr>
          <w:sz w:val="20"/>
          <w:szCs w:val="20"/>
          <w:lang w:val="sr-Cyrl-RS"/>
        </w:rPr>
      </w:pPr>
      <w:r w:rsidRPr="00DC04BD">
        <w:rPr>
          <w:rFonts w:eastAsia="TimesNewRomanPSMT"/>
          <w:b/>
          <w:sz w:val="20"/>
          <w:szCs w:val="20"/>
          <w:u w:val="single"/>
          <w:lang w:val="sr-Cyrl-RS"/>
        </w:rPr>
        <w:t>Правна лица:</w:t>
      </w:r>
      <w:r w:rsidRPr="00DC04BD">
        <w:rPr>
          <w:rFonts w:eastAsia="TimesNewRomanPSMT"/>
          <w:sz w:val="20"/>
          <w:szCs w:val="20"/>
          <w:u w:val="single"/>
          <w:lang w:val="sr-Cyrl-RS"/>
        </w:rPr>
        <w:t xml:space="preserve"> </w:t>
      </w:r>
      <w:r w:rsidRPr="00DC04BD">
        <w:rPr>
          <w:rFonts w:eastAsia="TimesNewRomanPSMT"/>
          <w:sz w:val="20"/>
          <w:szCs w:val="20"/>
          <w:lang w:val="sr-Cyrl-RS"/>
        </w:rPr>
        <w:t>И</w:t>
      </w:r>
      <w:r w:rsidRPr="00DC04BD">
        <w:rPr>
          <w:iCs/>
          <w:sz w:val="20"/>
          <w:szCs w:val="20"/>
          <w:lang w:val="sr-Cyrl-CS"/>
        </w:rPr>
        <w:t xml:space="preserve">звод </w:t>
      </w:r>
      <w:r w:rsidRPr="00DC04BD">
        <w:rPr>
          <w:sz w:val="20"/>
          <w:szCs w:val="20"/>
        </w:rPr>
        <w:t xml:space="preserve">из регистра Агенције за привредне регистре, односно извод из регистра надлежног </w:t>
      </w:r>
      <w:r w:rsidRPr="00DC04BD">
        <w:rPr>
          <w:sz w:val="20"/>
          <w:szCs w:val="20"/>
          <w:lang w:val="sr-Cyrl-RS"/>
        </w:rPr>
        <w:t>п</w:t>
      </w:r>
      <w:r w:rsidRPr="00DC04BD">
        <w:rPr>
          <w:sz w:val="20"/>
          <w:szCs w:val="20"/>
        </w:rPr>
        <w:t>ривредног суда</w:t>
      </w:r>
      <w:r w:rsidRPr="00DC04BD">
        <w:rPr>
          <w:sz w:val="20"/>
          <w:szCs w:val="20"/>
          <w:lang w:val="sr-Cyrl-RS"/>
        </w:rPr>
        <w:t xml:space="preserve">; </w:t>
      </w:r>
    </w:p>
    <w:p w:rsidR="00DC04BD" w:rsidRPr="00DC04BD" w:rsidRDefault="00DC04BD" w:rsidP="00DC04BD">
      <w:pPr>
        <w:ind w:firstLine="709"/>
        <w:jc w:val="both"/>
        <w:rPr>
          <w:sz w:val="20"/>
          <w:szCs w:val="20"/>
          <w:lang w:val="sr-Cyrl-RS"/>
        </w:rPr>
      </w:pPr>
      <w:r w:rsidRPr="00DC04BD">
        <w:rPr>
          <w:b/>
          <w:sz w:val="20"/>
          <w:szCs w:val="20"/>
          <w:u w:val="single"/>
          <w:lang w:val="sr-Cyrl-RS"/>
        </w:rPr>
        <w:t>Предузетници:</w:t>
      </w:r>
      <w:r w:rsidRPr="00DC04BD">
        <w:rPr>
          <w:rFonts w:eastAsia="TimesNewRomanPSMT"/>
          <w:sz w:val="20"/>
          <w:szCs w:val="20"/>
          <w:lang w:val="sr-Cyrl-RS"/>
        </w:rPr>
        <w:t xml:space="preserve"> И</w:t>
      </w:r>
      <w:r w:rsidRPr="00DC04BD">
        <w:rPr>
          <w:iCs/>
          <w:sz w:val="20"/>
          <w:szCs w:val="20"/>
          <w:lang w:val="sr-Cyrl-CS"/>
        </w:rPr>
        <w:t xml:space="preserve">звод </w:t>
      </w:r>
      <w:r w:rsidRPr="00DC04BD">
        <w:rPr>
          <w:sz w:val="20"/>
          <w:szCs w:val="20"/>
        </w:rPr>
        <w:t>из регистра Агенције за привредне регистре,</w:t>
      </w:r>
      <w:r w:rsidRPr="00DC04BD">
        <w:rPr>
          <w:sz w:val="20"/>
          <w:szCs w:val="20"/>
          <w:lang w:val="sr-Cyrl-RS"/>
        </w:rPr>
        <w:t xml:space="preserve"> односно извод из одговарајућег регистра.</w:t>
      </w:r>
    </w:p>
    <w:p w:rsidR="00DC04BD" w:rsidRPr="00DC04BD" w:rsidRDefault="00DC04BD" w:rsidP="00DC04BD">
      <w:pPr>
        <w:ind w:firstLine="709"/>
        <w:jc w:val="both"/>
        <w:rPr>
          <w:iCs/>
          <w:sz w:val="22"/>
          <w:szCs w:val="22"/>
          <w:lang w:val="sr-Cyrl-RS"/>
        </w:rPr>
      </w:pPr>
      <w:r w:rsidRPr="00DC04BD">
        <w:rPr>
          <w:b/>
          <w:i/>
          <w:iCs/>
          <w:sz w:val="22"/>
          <w:szCs w:val="22"/>
          <w:lang w:val="sr-Cyrl-RS"/>
        </w:rPr>
        <w:t>Старост документа:</w:t>
      </w:r>
      <w:r w:rsidRPr="00DC04BD">
        <w:rPr>
          <w:i/>
          <w:iCs/>
          <w:sz w:val="22"/>
          <w:szCs w:val="22"/>
          <w:lang w:val="sr-Cyrl-RS"/>
        </w:rPr>
        <w:t xml:space="preserve"> </w:t>
      </w:r>
      <w:r w:rsidRPr="00DC04BD">
        <w:rPr>
          <w:iCs/>
          <w:sz w:val="22"/>
          <w:szCs w:val="22"/>
          <w:lang w:val="sr-Cyrl-RS"/>
        </w:rPr>
        <w:t>није дефинисан, већ документ мора да исказује стварно стање правно релевантних чињеница (од датума, последње промене података који су уписани у Регистар).</w:t>
      </w:r>
    </w:p>
    <w:p w:rsidR="00DC04BD" w:rsidRPr="00DC04BD" w:rsidRDefault="00DC04BD" w:rsidP="00DC04BD">
      <w:pPr>
        <w:ind w:firstLine="709"/>
        <w:jc w:val="both"/>
        <w:rPr>
          <w:b/>
          <w:iCs/>
          <w:sz w:val="22"/>
          <w:szCs w:val="22"/>
          <w:u w:val="single"/>
          <w:lang w:val="sr-Cyrl-RS"/>
        </w:rPr>
      </w:pPr>
      <w:r w:rsidRPr="00DC04BD">
        <w:rPr>
          <w:b/>
          <w:iCs/>
          <w:sz w:val="22"/>
          <w:szCs w:val="22"/>
          <w:u w:val="single"/>
          <w:lang w:val="sr-Cyrl-RS"/>
        </w:rPr>
        <w:t>Овај доказ понуђач доставља и за подизвођача, односно достављају сви чланови групе понуђача.</w:t>
      </w:r>
    </w:p>
    <w:p w:rsidR="00DC04BD" w:rsidRPr="00DC04BD" w:rsidRDefault="00DC04BD" w:rsidP="00DC04BD">
      <w:pPr>
        <w:ind w:firstLine="709"/>
        <w:jc w:val="both"/>
        <w:rPr>
          <w:b/>
          <w:iCs/>
          <w:sz w:val="22"/>
          <w:szCs w:val="22"/>
          <w:u w:val="single"/>
          <w:lang w:val="sr-Cyrl-RS"/>
        </w:rPr>
      </w:pPr>
    </w:p>
    <w:p w:rsidR="00DC04BD" w:rsidRPr="00DC04BD" w:rsidRDefault="00DC04BD" w:rsidP="00DC04BD">
      <w:pPr>
        <w:numPr>
          <w:ilvl w:val="0"/>
          <w:numId w:val="37"/>
        </w:numPr>
        <w:jc w:val="both"/>
        <w:rPr>
          <w:sz w:val="22"/>
          <w:szCs w:val="22"/>
          <w:lang w:val="sr-Cyrl-RS"/>
        </w:rPr>
      </w:pPr>
      <w:r w:rsidRPr="00DC04BD">
        <w:rPr>
          <w:iCs/>
          <w:sz w:val="22"/>
          <w:szCs w:val="22"/>
          <w:lang w:val="sr-Cyrl-CS"/>
        </w:rPr>
        <w:lastRenderedPageBreak/>
        <w:t xml:space="preserve">Чл. 75. ст.1. тач. 2) ЗЈН, </w:t>
      </w:r>
      <w:r w:rsidRPr="00DC04BD">
        <w:rPr>
          <w:bCs/>
          <w:sz w:val="22"/>
          <w:szCs w:val="22"/>
          <w:lang w:val="ru-RU"/>
        </w:rPr>
        <w:t xml:space="preserve">услов под редним бројем 2. наведен у табеларном приказу </w:t>
      </w:r>
      <w:r w:rsidRPr="00DC04BD">
        <w:rPr>
          <w:b/>
          <w:bCs/>
          <w:sz w:val="22"/>
          <w:szCs w:val="22"/>
          <w:lang w:val="ru-RU"/>
        </w:rPr>
        <w:t>обавезних услова</w:t>
      </w:r>
      <w:r w:rsidRPr="00DC04BD">
        <w:rPr>
          <w:bCs/>
          <w:sz w:val="22"/>
          <w:szCs w:val="22"/>
          <w:lang w:val="ru-RU"/>
        </w:rPr>
        <w:t xml:space="preserve"> –</w:t>
      </w:r>
      <w:r w:rsidRPr="00DC04BD">
        <w:rPr>
          <w:b/>
          <w:bCs/>
          <w:sz w:val="22"/>
          <w:szCs w:val="22"/>
          <w:lang w:val="ru-RU"/>
        </w:rPr>
        <w:t xml:space="preserve"> Доказ:</w:t>
      </w:r>
    </w:p>
    <w:p w:rsidR="00DC04BD" w:rsidRPr="00DC04BD" w:rsidRDefault="00DC04BD" w:rsidP="00DC04BD">
      <w:pPr>
        <w:ind w:firstLine="709"/>
        <w:jc w:val="both"/>
        <w:rPr>
          <w:sz w:val="22"/>
          <w:szCs w:val="22"/>
          <w:lang w:val="sr-Cyrl-RS"/>
        </w:rPr>
      </w:pPr>
      <w:r w:rsidRPr="00DC04BD">
        <w:rPr>
          <w:b/>
          <w:sz w:val="22"/>
          <w:szCs w:val="22"/>
          <w:u w:val="single"/>
        </w:rPr>
        <w:t>П</w:t>
      </w:r>
      <w:r w:rsidRPr="00DC04BD">
        <w:rPr>
          <w:b/>
          <w:sz w:val="22"/>
          <w:szCs w:val="22"/>
          <w:u w:val="single"/>
          <w:lang w:val="sr-Cyrl-CS"/>
        </w:rPr>
        <w:t>р</w:t>
      </w:r>
      <w:r w:rsidRPr="00DC04BD">
        <w:rPr>
          <w:b/>
          <w:sz w:val="22"/>
          <w:szCs w:val="22"/>
          <w:u w:val="single"/>
        </w:rPr>
        <w:t>авна лица:</w:t>
      </w:r>
      <w:r w:rsidRPr="00DC04BD">
        <w:rPr>
          <w:sz w:val="22"/>
          <w:szCs w:val="22"/>
        </w:rPr>
        <w:t xml:space="preserve"> 1) Извод из казнене евиденције, односно уверењe</w:t>
      </w:r>
      <w:r w:rsidRPr="00DC04BD">
        <w:rPr>
          <w:b/>
          <w:sz w:val="22"/>
          <w:szCs w:val="22"/>
        </w:rPr>
        <w:t xml:space="preserve"> основног суда </w:t>
      </w:r>
      <w:r w:rsidRPr="00DC04BD">
        <w:rPr>
          <w:sz w:val="22"/>
          <w:szCs w:val="22"/>
        </w:rPr>
        <w:t>на чијем подручју се налази седиште домаћег правног лица</w:t>
      </w:r>
      <w:r w:rsidRPr="00DC04BD">
        <w:rPr>
          <w:sz w:val="22"/>
          <w:szCs w:val="22"/>
          <w:lang w:val="ru-RU"/>
        </w:rPr>
        <w:t>,</w:t>
      </w:r>
      <w:r w:rsidRPr="00DC04BD">
        <w:rPr>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C04BD">
        <w:rPr>
          <w:sz w:val="22"/>
          <w:szCs w:val="22"/>
          <w:lang w:val="sr-Cyrl-RS"/>
        </w:rPr>
        <w:t xml:space="preserve">. </w:t>
      </w:r>
      <w:r w:rsidRPr="00DC04BD">
        <w:rPr>
          <w:b/>
          <w:color w:val="FF0000"/>
          <w:sz w:val="22"/>
          <w:szCs w:val="22"/>
          <w:u w:val="single"/>
          <w:lang w:val="sr-Cyrl-RS"/>
        </w:rPr>
        <w:t>Напомена</w:t>
      </w:r>
      <w:r w:rsidRPr="00DC04BD">
        <w:rPr>
          <w:b/>
          <w:color w:val="FF0000"/>
          <w:sz w:val="22"/>
          <w:szCs w:val="22"/>
          <w:lang w:val="sr-Cyrl-RS"/>
        </w:rPr>
        <w:t>:</w:t>
      </w:r>
      <w:r w:rsidRPr="00DC04BD">
        <w:rPr>
          <w:sz w:val="22"/>
          <w:szCs w:val="22"/>
          <w:lang w:val="sr-Cyrl-RS"/>
        </w:rPr>
        <w:t xml:space="preserve"> Уколико уверење Основног суда не обухвата </w:t>
      </w:r>
      <w:r w:rsidRPr="00DC04BD">
        <w:rPr>
          <w:sz w:val="22"/>
          <w:szCs w:val="22"/>
        </w:rPr>
        <w:t>податке из казнене евиденције за кривична дела која су у надлежности редовног кривичног одељења Вишег суда</w:t>
      </w:r>
      <w:r w:rsidRPr="00DC04BD">
        <w:rPr>
          <w:sz w:val="22"/>
          <w:szCs w:val="22"/>
          <w:lang w:val="sr-Cyrl-RS"/>
        </w:rPr>
        <w:t xml:space="preserve">, потребно је поред уверења Основног суда доставити </w:t>
      </w:r>
      <w:r w:rsidRPr="00DC04BD">
        <w:rPr>
          <w:b/>
          <w:sz w:val="22"/>
          <w:szCs w:val="22"/>
          <w:lang w:val="sr-Cyrl-RS"/>
        </w:rPr>
        <w:t>И</w:t>
      </w:r>
      <w:r w:rsidRPr="00DC04BD">
        <w:rPr>
          <w:sz w:val="22"/>
          <w:szCs w:val="22"/>
          <w:lang w:val="sr-Cyrl-RS"/>
        </w:rPr>
        <w:t xml:space="preserve"> </w:t>
      </w:r>
      <w:r w:rsidRPr="00DC04BD">
        <w:rPr>
          <w:b/>
          <w:sz w:val="22"/>
          <w:szCs w:val="22"/>
          <w:lang w:val="sr-Cyrl-RS"/>
        </w:rPr>
        <w:t xml:space="preserve">УВЕРЕЊЕ </w:t>
      </w:r>
      <w:r w:rsidRPr="00DC04BD">
        <w:rPr>
          <w:b/>
          <w:sz w:val="22"/>
          <w:szCs w:val="22"/>
        </w:rPr>
        <w:t>ВИШЕГ СУДА</w:t>
      </w:r>
      <w:r w:rsidRPr="00DC04BD">
        <w:rPr>
          <w:b/>
          <w:sz w:val="22"/>
          <w:szCs w:val="22"/>
          <w:lang w:val="sr-Cyrl-RS"/>
        </w:rPr>
        <w:t xml:space="preserve"> </w:t>
      </w:r>
      <w:r w:rsidRPr="00DC04BD">
        <w:rPr>
          <w:sz w:val="22"/>
          <w:szCs w:val="22"/>
        </w:rPr>
        <w:t>на чијем подручју је седиште домаћег правног лица</w:t>
      </w:r>
      <w:r w:rsidRPr="00DC04BD">
        <w:rPr>
          <w:sz w:val="22"/>
          <w:szCs w:val="22"/>
          <w:lang w:val="sr-Cyrl-RS"/>
        </w:rPr>
        <w:t xml:space="preserve">, </w:t>
      </w:r>
      <w:r w:rsidRPr="00DC04BD">
        <w:rPr>
          <w:sz w:val="22"/>
          <w:szCs w:val="22"/>
        </w:rPr>
        <w:t xml:space="preserve">односно седиште представништва или огранка страног правног лица, којом се потврђује да </w:t>
      </w:r>
      <w:r w:rsidRPr="00DC04BD">
        <w:rPr>
          <w:sz w:val="22"/>
          <w:szCs w:val="22"/>
          <w:lang w:val="sr-Cyrl-RS"/>
        </w:rPr>
        <w:t xml:space="preserve">правно лице </w:t>
      </w:r>
      <w:r w:rsidRPr="00DC04BD">
        <w:rPr>
          <w:sz w:val="22"/>
          <w:szCs w:val="22"/>
        </w:rPr>
        <w:t>није осуђиван</w:t>
      </w:r>
      <w:r w:rsidRPr="00DC04BD">
        <w:rPr>
          <w:sz w:val="22"/>
          <w:szCs w:val="22"/>
          <w:lang w:val="sr-Cyrl-RS"/>
        </w:rPr>
        <w:t>о</w:t>
      </w:r>
      <w:r w:rsidRPr="00DC04BD">
        <w:rPr>
          <w:sz w:val="22"/>
          <w:szCs w:val="22"/>
        </w:rPr>
        <w:t xml:space="preserve"> за кривична дела против привреде</w:t>
      </w:r>
      <w:r w:rsidRPr="00DC04BD">
        <w:rPr>
          <w:sz w:val="22"/>
          <w:szCs w:val="22"/>
          <w:lang w:val="sr-Cyrl-RS"/>
        </w:rPr>
        <w:t xml:space="preserve"> и</w:t>
      </w:r>
      <w:r w:rsidRPr="00DC04BD">
        <w:rPr>
          <w:sz w:val="22"/>
          <w:szCs w:val="22"/>
        </w:rPr>
        <w:t xml:space="preserve"> кривично дело примања мита</w:t>
      </w:r>
      <w:r w:rsidRPr="00DC04BD">
        <w:rPr>
          <w:sz w:val="22"/>
          <w:szCs w:val="22"/>
          <w:lang w:val="sr-Cyrl-RS"/>
        </w:rPr>
        <w:t xml:space="preserve">; </w:t>
      </w:r>
      <w:r w:rsidRPr="00DC04BD">
        <w:rPr>
          <w:sz w:val="22"/>
          <w:szCs w:val="22"/>
        </w:rPr>
        <w:t xml:space="preserve">2) Извод из казнене евиденције </w:t>
      </w:r>
      <w:r w:rsidRPr="00DC04BD">
        <w:rPr>
          <w:b/>
          <w:sz w:val="22"/>
          <w:szCs w:val="22"/>
        </w:rPr>
        <w:t>Посебног одељења за организовани криминал Вишег суда у Београду</w:t>
      </w:r>
      <w:r w:rsidRPr="00DC04BD">
        <w:rPr>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C04BD">
        <w:rPr>
          <w:b/>
          <w:sz w:val="22"/>
          <w:szCs w:val="22"/>
        </w:rPr>
        <w:t xml:space="preserve"> надлежне полицијске управе МУП-а</w:t>
      </w:r>
      <w:r w:rsidRPr="00DC04BD">
        <w:rPr>
          <w:sz w:val="22"/>
          <w:szCs w:val="22"/>
        </w:rPr>
        <w:t xml:space="preserve">, којим се потврђује да </w:t>
      </w:r>
      <w:r w:rsidRPr="00DC04BD">
        <w:rPr>
          <w:sz w:val="22"/>
          <w:szCs w:val="22"/>
          <w:lang w:val="sr-Cyrl-RS"/>
        </w:rPr>
        <w:t>закон</w:t>
      </w:r>
      <w:r w:rsidRPr="00DC04BD">
        <w:rPr>
          <w:sz w:val="22"/>
          <w:szCs w:val="22"/>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DC04BD">
        <w:rPr>
          <w:sz w:val="22"/>
          <w:szCs w:val="22"/>
          <w:lang w:val="sr-Cyrl-RS"/>
        </w:rPr>
        <w:t>законс</w:t>
      </w:r>
      <w:r w:rsidRPr="00DC04BD">
        <w:rPr>
          <w:sz w:val="22"/>
          <w:szCs w:val="22"/>
        </w:rPr>
        <w:t xml:space="preserve">ког заступника). Уколико понуђач има више </w:t>
      </w:r>
      <w:r w:rsidRPr="00DC04BD">
        <w:rPr>
          <w:sz w:val="22"/>
          <w:szCs w:val="22"/>
          <w:lang w:val="sr-Cyrl-RS"/>
        </w:rPr>
        <w:t>зскон</w:t>
      </w:r>
      <w:r w:rsidRPr="00DC04BD">
        <w:rPr>
          <w:sz w:val="22"/>
          <w:szCs w:val="22"/>
        </w:rPr>
        <w:t xml:space="preserve">ских заступника дужан је да достави доказ за сваког од њих. </w:t>
      </w:r>
    </w:p>
    <w:p w:rsidR="00DC04BD" w:rsidRPr="00DC04BD" w:rsidRDefault="00DC04BD" w:rsidP="00DC04BD">
      <w:pPr>
        <w:ind w:firstLine="709"/>
        <w:jc w:val="both"/>
        <w:rPr>
          <w:sz w:val="22"/>
          <w:szCs w:val="22"/>
          <w:lang w:val="sr-Cyrl-RS"/>
        </w:rPr>
      </w:pPr>
      <w:r w:rsidRPr="00DC04BD">
        <w:rPr>
          <w:b/>
          <w:sz w:val="22"/>
          <w:szCs w:val="22"/>
          <w:u w:val="single"/>
        </w:rPr>
        <w:t>Предузетници и физичка лица</w:t>
      </w:r>
      <w:r w:rsidRPr="00DC04BD">
        <w:rPr>
          <w:sz w:val="22"/>
          <w:szCs w:val="22"/>
          <w:u w:val="single"/>
        </w:rPr>
        <w:t>:</w:t>
      </w:r>
      <w:r w:rsidRPr="00DC04BD">
        <w:rPr>
          <w:sz w:val="22"/>
          <w:szCs w:val="22"/>
        </w:rPr>
        <w:t xml:space="preserve"> Извод из казнене евиденције, односно уверење </w:t>
      </w:r>
      <w:r w:rsidRPr="00DC04BD">
        <w:rPr>
          <w:b/>
          <w:sz w:val="22"/>
          <w:szCs w:val="22"/>
        </w:rPr>
        <w:t>надлежне полицијске управе МУП-а</w:t>
      </w:r>
      <w:r w:rsidRPr="00DC04BD">
        <w:rPr>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C04BD" w:rsidRPr="00DC04BD" w:rsidRDefault="00DC04BD" w:rsidP="00DC04BD">
      <w:pPr>
        <w:ind w:firstLine="709"/>
        <w:jc w:val="both"/>
        <w:rPr>
          <w:b/>
          <w:color w:val="FF0000"/>
          <w:sz w:val="22"/>
          <w:szCs w:val="22"/>
          <w:lang w:val="sr-Cyrl-RS"/>
        </w:rPr>
      </w:pPr>
      <w:r w:rsidRPr="00DC04BD">
        <w:rPr>
          <w:b/>
          <w:color w:val="FF0000"/>
          <w:sz w:val="22"/>
          <w:szCs w:val="22"/>
        </w:rPr>
        <w:t>Доказ не може бити старији од два месеца пре отварања понуда</w:t>
      </w:r>
      <w:r w:rsidRPr="00DC04BD">
        <w:rPr>
          <w:b/>
          <w:color w:val="FF0000"/>
          <w:sz w:val="22"/>
          <w:szCs w:val="22"/>
          <w:lang w:val="sr-Cyrl-RS"/>
        </w:rPr>
        <w:t>.</w:t>
      </w:r>
    </w:p>
    <w:p w:rsidR="00DC04BD" w:rsidRPr="00DC04BD" w:rsidRDefault="00DC04BD" w:rsidP="00DC04BD">
      <w:pPr>
        <w:ind w:firstLine="709"/>
        <w:jc w:val="both"/>
        <w:rPr>
          <w:b/>
          <w:sz w:val="22"/>
          <w:szCs w:val="22"/>
          <w:u w:val="single"/>
          <w:lang w:val="sr-Cyrl-RS"/>
        </w:rPr>
      </w:pPr>
      <w:r w:rsidRPr="00DC04BD">
        <w:rPr>
          <w:b/>
          <w:sz w:val="22"/>
          <w:szCs w:val="22"/>
          <w:u w:val="single"/>
          <w:lang w:val="sr-Cyrl-RS"/>
        </w:rPr>
        <w:t>Овај доказ понуђач доставља и за подизвођача, односно достављају сви чланови групе понуђача.</w:t>
      </w:r>
      <w:r w:rsidRPr="00DC04BD">
        <w:rPr>
          <w:b/>
          <w:sz w:val="22"/>
          <w:szCs w:val="22"/>
          <w:u w:val="single"/>
        </w:rPr>
        <w:t xml:space="preserve"> </w:t>
      </w:r>
    </w:p>
    <w:p w:rsidR="00DC04BD" w:rsidRPr="00DC04BD" w:rsidRDefault="00DC04BD" w:rsidP="00DC04BD">
      <w:pPr>
        <w:ind w:firstLine="709"/>
        <w:jc w:val="both"/>
        <w:rPr>
          <w:b/>
          <w:sz w:val="22"/>
          <w:szCs w:val="22"/>
          <w:u w:val="single"/>
          <w:lang w:val="sr-Cyrl-RS"/>
        </w:rPr>
      </w:pPr>
    </w:p>
    <w:p w:rsidR="00DC04BD" w:rsidRPr="00DC04BD" w:rsidRDefault="00DC04BD" w:rsidP="00DC04BD">
      <w:pPr>
        <w:pStyle w:val="ListParagraph"/>
        <w:numPr>
          <w:ilvl w:val="0"/>
          <w:numId w:val="37"/>
        </w:numPr>
        <w:tabs>
          <w:tab w:val="left" w:pos="680"/>
        </w:tabs>
        <w:autoSpaceDE w:val="0"/>
        <w:autoSpaceDN w:val="0"/>
        <w:adjustRightInd w:val="0"/>
        <w:contextualSpacing w:val="0"/>
        <w:jc w:val="both"/>
        <w:rPr>
          <w:sz w:val="22"/>
          <w:szCs w:val="22"/>
          <w:lang w:val="ru-RU"/>
        </w:rPr>
      </w:pPr>
      <w:r w:rsidRPr="00DC04BD">
        <w:rPr>
          <w:bCs/>
          <w:sz w:val="22"/>
          <w:szCs w:val="22"/>
          <w:lang w:val="ru-RU"/>
        </w:rPr>
        <w:t xml:space="preserve">Чл. 75. ст. 1. тач. 4) ЗЈН, услов под редним бројем 3. наведен у табеларном приказу </w:t>
      </w:r>
      <w:r w:rsidRPr="00DC04BD">
        <w:rPr>
          <w:b/>
          <w:bCs/>
          <w:sz w:val="22"/>
          <w:szCs w:val="22"/>
          <w:lang w:val="ru-RU"/>
        </w:rPr>
        <w:t xml:space="preserve">обавезних услова  </w:t>
      </w:r>
      <w:r w:rsidRPr="00DC04BD">
        <w:rPr>
          <w:bCs/>
          <w:sz w:val="22"/>
          <w:szCs w:val="22"/>
          <w:lang w:val="ru-RU"/>
        </w:rPr>
        <w:t>-</w:t>
      </w:r>
      <w:r w:rsidRPr="00DC04BD">
        <w:rPr>
          <w:b/>
          <w:sz w:val="22"/>
          <w:szCs w:val="22"/>
          <w:lang w:val="ru-RU"/>
        </w:rPr>
        <w:t xml:space="preserve"> Доказ: </w:t>
      </w:r>
    </w:p>
    <w:p w:rsidR="00DC04BD" w:rsidRPr="00DC04BD" w:rsidRDefault="00DC04BD" w:rsidP="00DC04BD">
      <w:pPr>
        <w:pStyle w:val="ListParagraph"/>
        <w:autoSpaceDE w:val="0"/>
        <w:autoSpaceDN w:val="0"/>
        <w:adjustRightInd w:val="0"/>
        <w:ind w:left="0" w:firstLine="709"/>
        <w:jc w:val="both"/>
        <w:rPr>
          <w:sz w:val="22"/>
          <w:szCs w:val="22"/>
          <w:lang w:val="sr-Cyrl-RS"/>
        </w:rPr>
      </w:pPr>
      <w:r w:rsidRPr="00DC04BD">
        <w:rPr>
          <w:sz w:val="22"/>
          <w:szCs w:val="22"/>
        </w:rPr>
        <w:t xml:space="preserve">Уверење </w:t>
      </w:r>
      <w:r w:rsidRPr="00DC04BD">
        <w:rPr>
          <w:bCs/>
          <w:sz w:val="22"/>
          <w:szCs w:val="22"/>
        </w:rPr>
        <w:t xml:space="preserve">Пореске управе Министарства финансија </w:t>
      </w:r>
      <w:r w:rsidRPr="00DC04BD">
        <w:rPr>
          <w:sz w:val="22"/>
          <w:szCs w:val="22"/>
        </w:rPr>
        <w:t xml:space="preserve">да је измирио доспеле порезе и доприносе и уверење надлежне управе </w:t>
      </w:r>
      <w:r w:rsidRPr="00DC04BD">
        <w:rPr>
          <w:bCs/>
          <w:sz w:val="22"/>
          <w:szCs w:val="22"/>
        </w:rPr>
        <w:t xml:space="preserve">локалне самоуправе </w:t>
      </w:r>
      <w:r w:rsidRPr="00DC04BD">
        <w:rPr>
          <w:sz w:val="22"/>
          <w:szCs w:val="22"/>
        </w:rPr>
        <w:t xml:space="preserve">да је измирио обавезе по основу изворних локалних јавних прихода или потврду </w:t>
      </w:r>
      <w:r w:rsidRPr="00DC04BD">
        <w:rPr>
          <w:sz w:val="22"/>
          <w:szCs w:val="22"/>
          <w:lang w:val="sr-Cyrl-RS"/>
        </w:rPr>
        <w:t xml:space="preserve">надлежног органа </w:t>
      </w:r>
      <w:r w:rsidRPr="00DC04BD">
        <w:rPr>
          <w:sz w:val="22"/>
          <w:szCs w:val="22"/>
        </w:rPr>
        <w:t xml:space="preserve">да се понуђач налази у поступку приватизације. </w:t>
      </w:r>
    </w:p>
    <w:p w:rsidR="00DC04BD" w:rsidRPr="00DC04BD" w:rsidRDefault="00DC04BD" w:rsidP="00DC04BD">
      <w:pPr>
        <w:pStyle w:val="ListParagraph"/>
        <w:jc w:val="both"/>
        <w:rPr>
          <w:b/>
          <w:color w:val="FF0000"/>
          <w:sz w:val="22"/>
          <w:szCs w:val="22"/>
          <w:lang w:val="sr-Cyrl-RS"/>
        </w:rPr>
      </w:pPr>
      <w:r w:rsidRPr="00DC04BD">
        <w:rPr>
          <w:b/>
          <w:color w:val="FF0000"/>
          <w:sz w:val="22"/>
          <w:szCs w:val="22"/>
        </w:rPr>
        <w:t>Доказ не може бити старији од два месеца пре отварања понуда;</w:t>
      </w:r>
    </w:p>
    <w:p w:rsidR="00DC04BD" w:rsidRPr="00DC04BD" w:rsidRDefault="00DC04BD" w:rsidP="00DC04BD">
      <w:pPr>
        <w:pStyle w:val="ListParagraph"/>
        <w:ind w:left="0"/>
        <w:jc w:val="both"/>
        <w:rPr>
          <w:b/>
          <w:sz w:val="22"/>
          <w:szCs w:val="22"/>
          <w:lang w:val="sr-Cyrl-RS"/>
        </w:rPr>
      </w:pPr>
      <w:r w:rsidRPr="00DC04BD">
        <w:rPr>
          <w:b/>
          <w:sz w:val="22"/>
          <w:szCs w:val="22"/>
          <w:u w:val="single"/>
          <w:lang w:val="sr-Cyrl-RS"/>
        </w:rPr>
        <w:t>Овај доказ понуђач доставља и за подизвођача, односно достављају сви чланови групе понуђача.</w:t>
      </w:r>
      <w:r w:rsidRPr="00DC04BD">
        <w:rPr>
          <w:b/>
          <w:sz w:val="22"/>
          <w:szCs w:val="22"/>
        </w:rPr>
        <w:t xml:space="preserve"> </w:t>
      </w:r>
    </w:p>
    <w:p w:rsidR="00DC04BD" w:rsidRPr="00DC04BD" w:rsidRDefault="00DC04BD" w:rsidP="00DC04BD">
      <w:pPr>
        <w:pStyle w:val="ListParagraph"/>
        <w:ind w:left="0"/>
        <w:jc w:val="both"/>
        <w:rPr>
          <w:b/>
          <w:sz w:val="22"/>
          <w:szCs w:val="22"/>
          <w:lang w:val="sr-Cyrl-RS"/>
        </w:rPr>
      </w:pPr>
    </w:p>
    <w:p w:rsidR="00DC04BD" w:rsidRPr="00E365A4" w:rsidRDefault="00DC04BD" w:rsidP="00DC04BD">
      <w:pPr>
        <w:pStyle w:val="ListParagraph"/>
        <w:numPr>
          <w:ilvl w:val="0"/>
          <w:numId w:val="37"/>
        </w:numPr>
        <w:tabs>
          <w:tab w:val="left" w:pos="680"/>
        </w:tabs>
        <w:autoSpaceDE w:val="0"/>
        <w:autoSpaceDN w:val="0"/>
        <w:adjustRightInd w:val="0"/>
        <w:contextualSpacing w:val="0"/>
        <w:jc w:val="both"/>
        <w:rPr>
          <w:sz w:val="22"/>
          <w:szCs w:val="22"/>
          <w:lang w:val="ru-RU"/>
        </w:rPr>
      </w:pPr>
      <w:r w:rsidRPr="00E365A4">
        <w:rPr>
          <w:bCs/>
          <w:sz w:val="22"/>
          <w:szCs w:val="22"/>
          <w:lang w:val="ru-RU"/>
        </w:rPr>
        <w:t xml:space="preserve">Чл. 75. ст. 2. ЗЈН, услов под редним бројем 4. наведен у табеларном приказу </w:t>
      </w:r>
      <w:r w:rsidRPr="00E365A4">
        <w:rPr>
          <w:b/>
          <w:bCs/>
          <w:sz w:val="22"/>
          <w:szCs w:val="22"/>
          <w:lang w:val="ru-RU"/>
        </w:rPr>
        <w:t xml:space="preserve">обавезних услова  </w:t>
      </w:r>
      <w:r w:rsidRPr="00E365A4">
        <w:rPr>
          <w:bCs/>
          <w:sz w:val="22"/>
          <w:szCs w:val="22"/>
          <w:lang w:val="ru-RU"/>
        </w:rPr>
        <w:t>-</w:t>
      </w:r>
      <w:r w:rsidRPr="00E365A4">
        <w:rPr>
          <w:b/>
          <w:sz w:val="22"/>
          <w:szCs w:val="22"/>
          <w:lang w:val="ru-RU"/>
        </w:rPr>
        <w:t xml:space="preserve"> Доказ: </w:t>
      </w:r>
    </w:p>
    <w:p w:rsidR="00DC04BD" w:rsidRPr="00E365A4" w:rsidRDefault="00DC04BD" w:rsidP="00DC04BD">
      <w:pPr>
        <w:pStyle w:val="ListParagraph"/>
        <w:ind w:left="0" w:firstLine="709"/>
        <w:jc w:val="both"/>
        <w:rPr>
          <w:b/>
          <w:bCs/>
          <w:iCs/>
          <w:sz w:val="22"/>
          <w:szCs w:val="22"/>
          <w:u w:val="single"/>
          <w:lang w:val="sr-Cyrl-RS"/>
        </w:rPr>
      </w:pPr>
      <w:r w:rsidRPr="00E365A4">
        <w:rPr>
          <w:iCs/>
          <w:sz w:val="22"/>
          <w:szCs w:val="22"/>
          <w:lang w:val="sr-Cyrl-CS"/>
        </w:rPr>
        <w:t>Потписан</w:t>
      </w:r>
      <w:r w:rsidRPr="00E365A4">
        <w:rPr>
          <w:iCs/>
          <w:sz w:val="22"/>
          <w:szCs w:val="22"/>
          <w:lang w:val="sr-Cyrl-RS"/>
        </w:rPr>
        <w:t xml:space="preserve"> и</w:t>
      </w:r>
      <w:r w:rsidRPr="00E365A4">
        <w:rPr>
          <w:iCs/>
          <w:sz w:val="22"/>
          <w:szCs w:val="22"/>
          <w:lang w:val="sr-Cyrl-CS"/>
        </w:rPr>
        <w:t xml:space="preserve"> оверен </w:t>
      </w:r>
      <w:r w:rsidRPr="00E365A4">
        <w:rPr>
          <w:iCs/>
          <w:sz w:val="22"/>
          <w:szCs w:val="22"/>
        </w:rPr>
        <w:t>O</w:t>
      </w:r>
      <w:r w:rsidRPr="00E365A4">
        <w:rPr>
          <w:iCs/>
          <w:sz w:val="22"/>
          <w:szCs w:val="22"/>
          <w:lang w:val="sr-Cyrl-CS"/>
        </w:rPr>
        <w:t xml:space="preserve">бразац </w:t>
      </w:r>
      <w:r w:rsidRPr="00E365A4">
        <w:rPr>
          <w:iCs/>
          <w:sz w:val="22"/>
          <w:szCs w:val="22"/>
          <w:lang w:val="sr-Cyrl-RS"/>
        </w:rPr>
        <w:t>ИЗЈАВЕ</w:t>
      </w:r>
      <w:r w:rsidRPr="00E365A4">
        <w:rPr>
          <w:i/>
          <w:iCs/>
          <w:sz w:val="22"/>
          <w:szCs w:val="22"/>
          <w:lang w:val="sr-Cyrl-CS"/>
        </w:rPr>
        <w:t xml:space="preserve"> </w:t>
      </w:r>
      <w:r w:rsidRPr="00E365A4">
        <w:rPr>
          <w:sz w:val="22"/>
          <w:szCs w:val="22"/>
          <w:lang w:val="sr-Cyrl-RS"/>
        </w:rPr>
        <w:t>који</w:t>
      </w:r>
      <w:r w:rsidRPr="00E365A4">
        <w:rPr>
          <w:sz w:val="22"/>
          <w:szCs w:val="22"/>
        </w:rPr>
        <w:t xml:space="preserve"> мора да буде потписана од стране овлашћеног лица понуђача и оверена печатом. </w:t>
      </w:r>
    </w:p>
    <w:p w:rsidR="00DC04BD" w:rsidRPr="00E365A4" w:rsidRDefault="00DC04BD" w:rsidP="00DC04BD">
      <w:pPr>
        <w:pStyle w:val="ListParagraph"/>
        <w:ind w:left="0"/>
        <w:jc w:val="both"/>
        <w:rPr>
          <w:b/>
          <w:sz w:val="22"/>
          <w:szCs w:val="22"/>
          <w:lang w:val="sr-Cyrl-RS"/>
        </w:rPr>
      </w:pPr>
      <w:r w:rsidRPr="00E365A4">
        <w:rPr>
          <w:b/>
          <w:sz w:val="22"/>
          <w:szCs w:val="22"/>
          <w:u w:val="single"/>
          <w:lang w:val="sr-Cyrl-RS"/>
        </w:rPr>
        <w:t>Овај доказ понуђач доставља и за подизвођача, односно достављају сви чланови групе понуђача.</w:t>
      </w:r>
      <w:r w:rsidRPr="00E365A4">
        <w:rPr>
          <w:b/>
          <w:sz w:val="22"/>
          <w:szCs w:val="22"/>
        </w:rPr>
        <w:t xml:space="preserve"> </w:t>
      </w:r>
    </w:p>
    <w:p w:rsidR="00DC04BD" w:rsidRPr="00E365A4" w:rsidRDefault="00DC04BD" w:rsidP="00DC04BD">
      <w:pPr>
        <w:pStyle w:val="Default"/>
        <w:ind w:firstLine="720"/>
        <w:jc w:val="both"/>
        <w:rPr>
          <w:rFonts w:ascii="Times New Roman" w:hAnsi="Times New Roman"/>
          <w:bCs/>
          <w:iCs/>
          <w:color w:val="auto"/>
          <w:sz w:val="22"/>
          <w:szCs w:val="22"/>
          <w:lang w:val="sr-Cyrl-RS"/>
        </w:rPr>
      </w:pPr>
    </w:p>
    <w:p w:rsidR="00DC04BD" w:rsidRPr="00412DF7" w:rsidRDefault="00DC04BD" w:rsidP="00DC04BD">
      <w:pPr>
        <w:ind w:firstLine="720"/>
        <w:jc w:val="both"/>
        <w:rPr>
          <w:b/>
          <w:bCs/>
          <w:iCs/>
          <w:color w:val="FF0000"/>
          <w:lang w:val="sr-Cyrl-RS"/>
        </w:rPr>
      </w:pPr>
      <w:r w:rsidRPr="00E365A4">
        <w:rPr>
          <w:b/>
          <w:color w:val="FF0000"/>
          <w:sz w:val="22"/>
          <w:szCs w:val="22"/>
          <w:lang w:val="sr-Cyrl-RS"/>
        </w:rPr>
        <w:t>Понуђачи који су регистроваи у Регисру понуђача који води Агенција за</w:t>
      </w:r>
      <w:r w:rsidRPr="00412DF7">
        <w:rPr>
          <w:b/>
          <w:color w:val="FF0000"/>
          <w:lang w:val="sr-Cyrl-RS"/>
        </w:rPr>
        <w:t xml:space="preserve"> привредне регистре  нису дужни да приликом подношења понуде, доказују </w:t>
      </w:r>
      <w:r w:rsidRPr="00E365A4">
        <w:rPr>
          <w:b/>
          <w:color w:val="FF0000"/>
          <w:sz w:val="22"/>
          <w:szCs w:val="22"/>
          <w:lang w:val="sr-Cyrl-RS"/>
        </w:rPr>
        <w:t>испуњеност обавезних услова из члана 75. став 1. тачка 1)-4) ЗЈН сходно члану 78. ЗЈН.</w:t>
      </w:r>
    </w:p>
    <w:p w:rsidR="00490C2D" w:rsidRDefault="00DC04BD" w:rsidP="00DC04BD">
      <w:pPr>
        <w:ind w:firstLine="360"/>
        <w:jc w:val="both"/>
        <w:rPr>
          <w:bCs/>
          <w:iCs/>
          <w:lang w:val="sr-Cyrl-CS"/>
        </w:rPr>
      </w:pPr>
      <w:r w:rsidRPr="00BA480F">
        <w:rPr>
          <w:bCs/>
          <w:iCs/>
          <w:lang w:val="sr-Cyrl-CS"/>
        </w:rPr>
        <w:tab/>
      </w:r>
    </w:p>
    <w:p w:rsidR="00DC04BD" w:rsidRDefault="00DC04BD" w:rsidP="00DC04BD">
      <w:pPr>
        <w:ind w:firstLine="360"/>
        <w:jc w:val="both"/>
        <w:rPr>
          <w:bCs/>
          <w:iCs/>
          <w:sz w:val="22"/>
          <w:szCs w:val="22"/>
          <w:lang w:val="sr-Cyrl-CS"/>
        </w:rPr>
      </w:pPr>
      <w:r w:rsidRPr="00E365A4">
        <w:rPr>
          <w:bCs/>
          <w:iCs/>
          <w:sz w:val="22"/>
          <w:szCs w:val="22"/>
          <w:lang w:val="sr-Cyrl-CS"/>
        </w:rPr>
        <w:t>Понуђач није дужан да доставља доказе који су јавно доступни на интернет страницама надлежних органа и то:</w:t>
      </w:r>
    </w:p>
    <w:p w:rsidR="00490C2D" w:rsidRPr="00E365A4" w:rsidRDefault="00490C2D" w:rsidP="00DC04BD">
      <w:pPr>
        <w:ind w:firstLine="360"/>
        <w:jc w:val="both"/>
        <w:rPr>
          <w:bCs/>
          <w:iCs/>
          <w:sz w:val="22"/>
          <w:szCs w:val="22"/>
          <w:lang w:val="sr-Cyrl-CS"/>
        </w:rPr>
      </w:pPr>
    </w:p>
    <w:p w:rsidR="00DC04BD" w:rsidRPr="00E365A4" w:rsidRDefault="00DC04BD" w:rsidP="00DC04BD">
      <w:pPr>
        <w:pStyle w:val="ListParagraph"/>
        <w:numPr>
          <w:ilvl w:val="0"/>
          <w:numId w:val="38"/>
        </w:numPr>
        <w:tabs>
          <w:tab w:val="left" w:pos="680"/>
        </w:tabs>
        <w:autoSpaceDE w:val="0"/>
        <w:autoSpaceDN w:val="0"/>
        <w:adjustRightInd w:val="0"/>
        <w:spacing w:line="100" w:lineRule="atLeast"/>
        <w:contextualSpacing w:val="0"/>
        <w:jc w:val="both"/>
        <w:rPr>
          <w:bCs/>
          <w:i/>
          <w:color w:val="17365D"/>
          <w:sz w:val="22"/>
          <w:szCs w:val="22"/>
          <w:lang w:val="ru-RU"/>
        </w:rPr>
      </w:pPr>
      <w:r w:rsidRPr="00E365A4">
        <w:rPr>
          <w:bCs/>
          <w:sz w:val="22"/>
          <w:szCs w:val="22"/>
          <w:lang w:val="ru-RU"/>
        </w:rPr>
        <w:lastRenderedPageBreak/>
        <w:t>И</w:t>
      </w:r>
      <w:r w:rsidRPr="00E365A4">
        <w:rPr>
          <w:iCs/>
          <w:sz w:val="22"/>
          <w:szCs w:val="22"/>
          <w:lang w:val="ru-RU"/>
        </w:rPr>
        <w:t xml:space="preserve">звод </w:t>
      </w:r>
      <w:r w:rsidRPr="00E365A4">
        <w:rPr>
          <w:sz w:val="22"/>
          <w:szCs w:val="22"/>
          <w:lang w:val="ru-RU"/>
        </w:rPr>
        <w:t xml:space="preserve">из регистра Агенције за привредне регистре, </w:t>
      </w:r>
      <w:r w:rsidRPr="00E365A4">
        <w:rPr>
          <w:i/>
          <w:iCs/>
          <w:sz w:val="22"/>
          <w:szCs w:val="22"/>
          <w:lang w:val="ru-RU"/>
        </w:rPr>
        <w:t>доказ из члана 75. став 1. тачка 1) ЗЈН п</w:t>
      </w:r>
      <w:r w:rsidRPr="00E365A4">
        <w:rPr>
          <w:i/>
          <w:sz w:val="22"/>
          <w:szCs w:val="22"/>
          <w:lang w:val="ru-RU"/>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E365A4">
        <w:rPr>
          <w:i/>
          <w:sz w:val="22"/>
          <w:szCs w:val="22"/>
        </w:rPr>
        <w:t>www</w:t>
      </w:r>
      <w:r w:rsidRPr="00E365A4">
        <w:rPr>
          <w:i/>
          <w:sz w:val="22"/>
          <w:szCs w:val="22"/>
          <w:lang w:val="ru-RU"/>
        </w:rPr>
        <w:t xml:space="preserve">. </w:t>
      </w:r>
      <w:r w:rsidRPr="00E365A4">
        <w:rPr>
          <w:i/>
          <w:sz w:val="22"/>
          <w:szCs w:val="22"/>
        </w:rPr>
        <w:t>apr</w:t>
      </w:r>
      <w:r w:rsidRPr="00E365A4">
        <w:rPr>
          <w:i/>
          <w:sz w:val="22"/>
          <w:szCs w:val="22"/>
          <w:lang w:val="ru-RU"/>
        </w:rPr>
        <w:t>.</w:t>
      </w:r>
      <w:r w:rsidRPr="00E365A4">
        <w:rPr>
          <w:i/>
          <w:sz w:val="22"/>
          <w:szCs w:val="22"/>
        </w:rPr>
        <w:t>gov</w:t>
      </w:r>
      <w:r w:rsidRPr="00E365A4">
        <w:rPr>
          <w:i/>
          <w:sz w:val="22"/>
          <w:szCs w:val="22"/>
          <w:lang w:val="ru-RU"/>
        </w:rPr>
        <w:t>.</w:t>
      </w:r>
      <w:r w:rsidRPr="00E365A4">
        <w:rPr>
          <w:i/>
          <w:sz w:val="22"/>
          <w:szCs w:val="22"/>
        </w:rPr>
        <w:t>rs</w:t>
      </w:r>
    </w:p>
    <w:p w:rsidR="00DC04BD" w:rsidRPr="00E365A4" w:rsidRDefault="00DC04BD" w:rsidP="00DC04BD">
      <w:pPr>
        <w:pStyle w:val="ListParagraph"/>
        <w:numPr>
          <w:ilvl w:val="0"/>
          <w:numId w:val="38"/>
        </w:numPr>
        <w:suppressAutoHyphens w:val="0"/>
        <w:contextualSpacing w:val="0"/>
        <w:jc w:val="both"/>
        <w:rPr>
          <w:sz w:val="22"/>
          <w:szCs w:val="22"/>
          <w:lang w:val="ru-RU"/>
        </w:rPr>
      </w:pPr>
      <w:r w:rsidRPr="00E365A4">
        <w:rPr>
          <w:sz w:val="22"/>
          <w:szCs w:val="22"/>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C04BD" w:rsidRPr="00E365A4" w:rsidRDefault="00DC04BD" w:rsidP="00DC04BD">
      <w:pPr>
        <w:pStyle w:val="ListParagraph"/>
        <w:numPr>
          <w:ilvl w:val="0"/>
          <w:numId w:val="38"/>
        </w:numPr>
        <w:suppressAutoHyphens w:val="0"/>
        <w:contextualSpacing w:val="0"/>
        <w:jc w:val="both"/>
        <w:rPr>
          <w:sz w:val="22"/>
          <w:szCs w:val="22"/>
          <w:lang w:val="ru-RU"/>
        </w:rPr>
      </w:pPr>
      <w:r w:rsidRPr="00E365A4">
        <w:rPr>
          <w:sz w:val="22"/>
          <w:szCs w:val="22"/>
          <w:lang w:val="ru-RU"/>
        </w:rPr>
        <w:t>Понуђач не мора да достави образац трошкова припреме понуде (Образац бр.10 конкурсне документације).</w:t>
      </w:r>
    </w:p>
    <w:p w:rsidR="00DC04BD" w:rsidRPr="00E365A4" w:rsidRDefault="00DC04BD" w:rsidP="00DC04BD">
      <w:pPr>
        <w:pStyle w:val="ListParagraph"/>
        <w:jc w:val="both"/>
        <w:rPr>
          <w:sz w:val="22"/>
          <w:szCs w:val="22"/>
          <w:lang w:val="ru-RU"/>
        </w:rPr>
      </w:pPr>
    </w:p>
    <w:p w:rsidR="00DC04BD" w:rsidRPr="00E365A4" w:rsidRDefault="00DC04BD" w:rsidP="00DC04BD">
      <w:pPr>
        <w:ind w:firstLine="360"/>
        <w:jc w:val="both"/>
        <w:rPr>
          <w:sz w:val="22"/>
          <w:szCs w:val="22"/>
          <w:lang w:val="ru-RU"/>
        </w:rPr>
      </w:pPr>
      <w:r w:rsidRPr="00E365A4">
        <w:rPr>
          <w:sz w:val="22"/>
          <w:szCs w:val="22"/>
          <w:lang w:val="ru-RU"/>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p>
    <w:p w:rsidR="00DC04BD" w:rsidRPr="00E365A4" w:rsidRDefault="00DC04BD" w:rsidP="00DC04BD">
      <w:pPr>
        <w:ind w:firstLine="360"/>
        <w:jc w:val="both"/>
        <w:rPr>
          <w:bCs/>
          <w:iCs/>
          <w:sz w:val="22"/>
          <w:szCs w:val="22"/>
          <w:lang w:val="sr-Cyrl-CS"/>
        </w:rPr>
      </w:pPr>
    </w:p>
    <w:p w:rsidR="00DC04BD" w:rsidRPr="00E365A4" w:rsidRDefault="00DC04BD" w:rsidP="00DC04BD">
      <w:pPr>
        <w:numPr>
          <w:ilvl w:val="3"/>
          <w:numId w:val="15"/>
        </w:numPr>
        <w:tabs>
          <w:tab w:val="clear" w:pos="360"/>
          <w:tab w:val="num" w:pos="-5670"/>
        </w:tabs>
        <w:ind w:left="993" w:right="-65" w:hanging="284"/>
        <w:jc w:val="both"/>
        <w:rPr>
          <w:sz w:val="22"/>
          <w:szCs w:val="22"/>
          <w:lang w:val="sr-Cyrl-RS"/>
        </w:rPr>
      </w:pPr>
      <w:r w:rsidRPr="00E365A4">
        <w:rPr>
          <w:b/>
          <w:sz w:val="22"/>
          <w:szCs w:val="22"/>
          <w:lang w:val="sr-Cyrl-RS"/>
        </w:rPr>
        <w:t xml:space="preserve">Понуђач доставља доказ о </w:t>
      </w:r>
      <w:r w:rsidRPr="00E365A4">
        <w:rPr>
          <w:b/>
          <w:sz w:val="22"/>
          <w:szCs w:val="22"/>
          <w:u w:val="single"/>
          <w:lang w:val="sr-Cyrl-RS"/>
        </w:rPr>
        <w:t>обиласку локације где се изводе радови</w:t>
      </w:r>
      <w:r w:rsidRPr="00E365A4">
        <w:rPr>
          <w:b/>
          <w:sz w:val="22"/>
          <w:szCs w:val="22"/>
          <w:lang w:val="sr-Cyrl-RS"/>
        </w:rPr>
        <w:t xml:space="preserve"> </w:t>
      </w:r>
      <w:r w:rsidRPr="00E365A4">
        <w:rPr>
          <w:sz w:val="22"/>
          <w:szCs w:val="22"/>
          <w:lang w:val="sr-Cyrl-RS"/>
        </w:rPr>
        <w:t>уколико је обишао локацију.</w:t>
      </w:r>
    </w:p>
    <w:p w:rsidR="00DC04BD" w:rsidRDefault="00DC04BD" w:rsidP="00DC04BD">
      <w:pPr>
        <w:ind w:left="993" w:right="-65"/>
        <w:jc w:val="both"/>
        <w:rPr>
          <w:lang w:val="sr-Cyrl-RS"/>
        </w:rPr>
      </w:pPr>
    </w:p>
    <w:p w:rsidR="00DC04BD" w:rsidRPr="00A0457B" w:rsidRDefault="00DC04BD" w:rsidP="00DC04BD">
      <w:pPr>
        <w:ind w:left="993" w:right="-65"/>
        <w:jc w:val="both"/>
        <w:rPr>
          <w:lang w:val="sr-Cyrl-RS"/>
        </w:rPr>
      </w:pPr>
    </w:p>
    <w:p w:rsidR="00DC04BD" w:rsidRPr="00664B63" w:rsidRDefault="00DC04BD" w:rsidP="00DC04BD">
      <w:pPr>
        <w:shd w:val="clear" w:color="auto" w:fill="CCC0D9"/>
        <w:jc w:val="center"/>
        <w:rPr>
          <w:b/>
          <w:bCs/>
          <w:i/>
          <w:iCs/>
          <w:u w:val="single"/>
          <w:lang w:val="en-US"/>
        </w:rPr>
      </w:pPr>
      <w:r>
        <w:rPr>
          <w:b/>
          <w:bCs/>
          <w:i/>
          <w:iCs/>
          <w:sz w:val="28"/>
          <w:szCs w:val="28"/>
          <w:lang w:val="sr-Latn-RS"/>
        </w:rPr>
        <w:t xml:space="preserve">V </w:t>
      </w:r>
      <w:r>
        <w:rPr>
          <w:b/>
          <w:bCs/>
          <w:i/>
          <w:iCs/>
          <w:sz w:val="28"/>
          <w:szCs w:val="28"/>
          <w:lang w:val="sr-Cyrl-RS"/>
        </w:rPr>
        <w:t xml:space="preserve">  </w:t>
      </w:r>
      <w:r>
        <w:rPr>
          <w:b/>
          <w:bCs/>
          <w:i/>
          <w:iCs/>
          <w:sz w:val="28"/>
          <w:szCs w:val="28"/>
          <w:lang w:val="sr-Latn-RS"/>
        </w:rPr>
        <w:t xml:space="preserve"> </w:t>
      </w:r>
      <w:r>
        <w:rPr>
          <w:b/>
          <w:bCs/>
          <w:i/>
          <w:iCs/>
          <w:sz w:val="28"/>
          <w:szCs w:val="28"/>
          <w:u w:val="single"/>
          <w:lang w:val="sr-Cyrl-RS"/>
        </w:rPr>
        <w:t>Критеријуми за доделу уговора</w:t>
      </w:r>
    </w:p>
    <w:p w:rsidR="00DC04BD" w:rsidRDefault="00DC04BD" w:rsidP="00DC04BD">
      <w:pPr>
        <w:ind w:firstLine="360"/>
        <w:jc w:val="both"/>
        <w:rPr>
          <w:b/>
          <w:bCs/>
          <w:iCs/>
          <w:u w:val="single"/>
          <w:lang w:val="sr-Cyrl-CS"/>
        </w:rPr>
      </w:pPr>
    </w:p>
    <w:p w:rsidR="00490C2D" w:rsidRDefault="00490C2D" w:rsidP="00DC04BD">
      <w:pPr>
        <w:ind w:firstLine="360"/>
        <w:jc w:val="both"/>
        <w:rPr>
          <w:b/>
          <w:bCs/>
          <w:iCs/>
          <w:u w:val="single"/>
          <w:lang w:val="sr-Cyrl-CS"/>
        </w:rPr>
      </w:pPr>
    </w:p>
    <w:p w:rsidR="00DC04BD" w:rsidRPr="00E365A4" w:rsidRDefault="00DC04BD" w:rsidP="00DC04BD">
      <w:pPr>
        <w:ind w:firstLine="709"/>
        <w:jc w:val="both"/>
        <w:rPr>
          <w:sz w:val="22"/>
          <w:szCs w:val="22"/>
          <w:lang w:val="sr-Cyrl-RS"/>
        </w:rPr>
      </w:pPr>
      <w:r w:rsidRPr="00E365A4">
        <w:rPr>
          <w:bCs/>
          <w:iCs/>
          <w:sz w:val="22"/>
          <w:szCs w:val="22"/>
          <w:lang w:val="sr-Cyrl-CS"/>
        </w:rPr>
        <w:t xml:space="preserve">Избор најповољније понуде ће се извршити применом критеријума </w:t>
      </w:r>
      <w:r w:rsidRPr="00E365A4">
        <w:rPr>
          <w:b/>
          <w:bCs/>
          <w:i/>
          <w:iCs/>
          <w:sz w:val="22"/>
          <w:szCs w:val="22"/>
          <w:lang w:val="sr-Cyrl-CS"/>
        </w:rPr>
        <w:t xml:space="preserve">„најнижа понуђена цена“ </w:t>
      </w:r>
      <w:r w:rsidRPr="00E365A4">
        <w:rPr>
          <w:bCs/>
          <w:iCs/>
          <w:sz w:val="22"/>
          <w:szCs w:val="22"/>
          <w:lang w:val="sr-Cyrl-CS"/>
        </w:rPr>
        <w:t>без</w:t>
      </w:r>
      <w:r w:rsidRPr="00E365A4">
        <w:rPr>
          <w:b/>
          <w:bCs/>
          <w:i/>
          <w:iCs/>
          <w:sz w:val="22"/>
          <w:szCs w:val="22"/>
          <w:lang w:val="sr-Cyrl-CS"/>
        </w:rPr>
        <w:t xml:space="preserve"> </w:t>
      </w:r>
      <w:r w:rsidRPr="00E365A4">
        <w:rPr>
          <w:bCs/>
          <w:iCs/>
          <w:sz w:val="22"/>
          <w:szCs w:val="22"/>
          <w:lang w:val="sr-Cyrl-CS"/>
        </w:rPr>
        <w:t xml:space="preserve">ПДВ-а. </w:t>
      </w:r>
      <w:r w:rsidRPr="00E365A4">
        <w:rPr>
          <w:color w:val="000000"/>
          <w:sz w:val="22"/>
          <w:szCs w:val="22"/>
          <w:lang w:val="sr-Cyrl-RS"/>
        </w:rPr>
        <w:t>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w:t>
      </w:r>
      <w:r w:rsidRPr="00E365A4">
        <w:rPr>
          <w:b/>
          <w:color w:val="000000"/>
          <w:sz w:val="22"/>
          <w:szCs w:val="22"/>
          <w:lang w:val="sr-Cyrl-CS"/>
        </w:rPr>
        <w:t xml:space="preserve"> </w:t>
      </w:r>
      <w:r w:rsidRPr="00EC6556">
        <w:rPr>
          <w:color w:val="000000"/>
          <w:sz w:val="22"/>
          <w:szCs w:val="22"/>
          <w:lang w:val="sr-Cyrl-CS"/>
        </w:rPr>
        <w:t>кој</w:t>
      </w:r>
      <w:r w:rsidR="00EC6556" w:rsidRPr="00EC6556">
        <w:rPr>
          <w:color w:val="000000"/>
          <w:sz w:val="22"/>
          <w:szCs w:val="22"/>
          <w:lang w:val="sr-Cyrl-CS"/>
        </w:rPr>
        <w:t>а је прва заведена.</w:t>
      </w:r>
    </w:p>
    <w:p w:rsidR="00DC04BD" w:rsidRDefault="00DC04BD" w:rsidP="00DC04BD">
      <w:pPr>
        <w:ind w:firstLine="709"/>
        <w:jc w:val="both"/>
        <w:rPr>
          <w:lang w:val="sr-Cyrl-RS"/>
        </w:rPr>
      </w:pPr>
    </w:p>
    <w:p w:rsidR="00E365A4" w:rsidRDefault="00E365A4" w:rsidP="00DC04BD">
      <w:pPr>
        <w:ind w:firstLine="709"/>
        <w:jc w:val="both"/>
        <w:rPr>
          <w:lang w:val="sr-Cyrl-RS"/>
        </w:rPr>
      </w:pPr>
    </w:p>
    <w:p w:rsidR="00E365A4" w:rsidRDefault="00E365A4" w:rsidP="00DC04BD">
      <w:pPr>
        <w:ind w:firstLine="709"/>
        <w:jc w:val="both"/>
        <w:rPr>
          <w:lang w:val="sr-Cyrl-RS"/>
        </w:rPr>
      </w:pPr>
    </w:p>
    <w:p w:rsidR="00DC04BD" w:rsidRPr="002D2964" w:rsidRDefault="00DC04BD" w:rsidP="00DC04BD">
      <w:pPr>
        <w:shd w:val="clear" w:color="auto" w:fill="CCC0D9"/>
        <w:jc w:val="center"/>
        <w:rPr>
          <w:b/>
          <w:bCs/>
          <w:i/>
          <w:iCs/>
          <w:u w:val="single"/>
          <w:lang w:val="sr-Cyrl-RS"/>
        </w:rPr>
      </w:pPr>
      <w:r>
        <w:rPr>
          <w:b/>
          <w:bCs/>
          <w:i/>
          <w:iCs/>
          <w:sz w:val="28"/>
          <w:szCs w:val="28"/>
          <w:lang w:val="sr-Latn-RS"/>
        </w:rPr>
        <w:t>V</w:t>
      </w:r>
      <w:r>
        <w:rPr>
          <w:b/>
          <w:bCs/>
          <w:i/>
          <w:iCs/>
          <w:sz w:val="28"/>
          <w:szCs w:val="28"/>
          <w:lang w:val="en-US"/>
        </w:rPr>
        <w:t>I</w:t>
      </w:r>
      <w:r>
        <w:rPr>
          <w:b/>
          <w:bCs/>
          <w:i/>
          <w:iCs/>
          <w:sz w:val="28"/>
          <w:szCs w:val="28"/>
          <w:lang w:val="sr-Latn-RS"/>
        </w:rPr>
        <w:t xml:space="preserve"> </w:t>
      </w:r>
      <w:r>
        <w:rPr>
          <w:b/>
          <w:bCs/>
          <w:i/>
          <w:iCs/>
          <w:sz w:val="28"/>
          <w:szCs w:val="28"/>
          <w:lang w:val="sr-Cyrl-RS"/>
        </w:rPr>
        <w:t xml:space="preserve">  </w:t>
      </w:r>
      <w:r>
        <w:rPr>
          <w:b/>
          <w:bCs/>
          <w:i/>
          <w:iCs/>
          <w:sz w:val="28"/>
          <w:szCs w:val="28"/>
          <w:lang w:val="sr-Latn-RS"/>
        </w:rPr>
        <w:t xml:space="preserve"> </w:t>
      </w:r>
      <w:r>
        <w:rPr>
          <w:b/>
          <w:bCs/>
          <w:i/>
          <w:iCs/>
          <w:sz w:val="28"/>
          <w:szCs w:val="28"/>
          <w:u w:val="single"/>
          <w:lang w:val="en-US"/>
        </w:rPr>
        <w:t>O</w:t>
      </w:r>
      <w:r>
        <w:rPr>
          <w:b/>
          <w:bCs/>
          <w:i/>
          <w:iCs/>
          <w:sz w:val="28"/>
          <w:szCs w:val="28"/>
          <w:u w:val="single"/>
          <w:lang w:val="sr-Cyrl-RS"/>
        </w:rPr>
        <w:t>брасци који чине саставни део понуде</w:t>
      </w:r>
    </w:p>
    <w:p w:rsidR="00DC04BD" w:rsidRDefault="00DC04BD" w:rsidP="00DC04BD">
      <w:pPr>
        <w:ind w:firstLine="709"/>
        <w:jc w:val="both"/>
        <w:rPr>
          <w:lang w:val="sr-Cyrl-CS"/>
        </w:rPr>
      </w:pPr>
    </w:p>
    <w:p w:rsidR="00DC04BD" w:rsidRPr="00E365A4" w:rsidRDefault="00DC04BD" w:rsidP="00DC04BD">
      <w:pPr>
        <w:spacing w:before="100" w:beforeAutospacing="1"/>
        <w:rPr>
          <w:sz w:val="20"/>
          <w:szCs w:val="20"/>
          <w:lang w:val="ru-RU"/>
        </w:rPr>
      </w:pPr>
      <w:r w:rsidRPr="00E365A4">
        <w:rPr>
          <w:sz w:val="20"/>
          <w:szCs w:val="20"/>
          <w:lang w:val="ru-RU"/>
        </w:rPr>
        <w:t>1) Образац понуде (Образац 1);</w:t>
      </w:r>
    </w:p>
    <w:p w:rsidR="00DC04BD" w:rsidRPr="00E365A4" w:rsidRDefault="00DC04BD" w:rsidP="00DC04BD">
      <w:pPr>
        <w:rPr>
          <w:sz w:val="20"/>
          <w:szCs w:val="20"/>
          <w:lang w:val="ru-RU"/>
        </w:rPr>
      </w:pPr>
      <w:r w:rsidRPr="00E365A4">
        <w:rPr>
          <w:sz w:val="20"/>
          <w:szCs w:val="20"/>
          <w:lang w:val="ru-RU"/>
        </w:rPr>
        <w:t>2) Образац структуре понуђене цене, са упутством како да се попуни (Образац 2);</w:t>
      </w:r>
    </w:p>
    <w:p w:rsidR="00DC04BD" w:rsidRPr="00E365A4" w:rsidRDefault="00DC04BD" w:rsidP="00DC04BD">
      <w:pPr>
        <w:rPr>
          <w:sz w:val="20"/>
          <w:szCs w:val="20"/>
          <w:lang w:val="ru-RU"/>
        </w:rPr>
      </w:pPr>
      <w:r w:rsidRPr="00E365A4">
        <w:rPr>
          <w:sz w:val="20"/>
          <w:szCs w:val="20"/>
          <w:lang w:val="ru-RU"/>
        </w:rPr>
        <w:t>3) Образац модела уговора (Образац 3);</w:t>
      </w:r>
    </w:p>
    <w:p w:rsidR="00DC04BD" w:rsidRPr="00E365A4" w:rsidRDefault="00DC04BD" w:rsidP="00DC04BD">
      <w:pPr>
        <w:rPr>
          <w:sz w:val="20"/>
          <w:szCs w:val="20"/>
          <w:lang w:val="ru-RU"/>
        </w:rPr>
      </w:pPr>
      <w:r w:rsidRPr="00E365A4">
        <w:rPr>
          <w:sz w:val="20"/>
          <w:szCs w:val="20"/>
          <w:lang w:val="ru-RU"/>
        </w:rPr>
        <w:t xml:space="preserve">4) Образац изјаве понуђача о испуњености услова за учешће у поступку јавне набавке - чл. 75.ЗЈН, </w:t>
      </w:r>
      <w:r w:rsidRPr="00E365A4">
        <w:rPr>
          <w:iCs/>
          <w:sz w:val="20"/>
          <w:szCs w:val="20"/>
          <w:lang w:val="ru-RU"/>
        </w:rPr>
        <w:t>наведених овом конкурсном документацијом</w:t>
      </w:r>
      <w:r w:rsidRPr="00E365A4">
        <w:rPr>
          <w:sz w:val="20"/>
          <w:szCs w:val="20"/>
          <w:lang w:val="ru-RU"/>
        </w:rPr>
        <w:t xml:space="preserve"> (Образац 4);</w:t>
      </w:r>
    </w:p>
    <w:p w:rsidR="00DC04BD" w:rsidRPr="00E365A4" w:rsidRDefault="00DC04BD" w:rsidP="00DC04BD">
      <w:pPr>
        <w:jc w:val="both"/>
        <w:rPr>
          <w:sz w:val="20"/>
          <w:szCs w:val="20"/>
          <w:lang w:val="ru-RU"/>
        </w:rPr>
      </w:pPr>
      <w:r w:rsidRPr="00E365A4">
        <w:rPr>
          <w:sz w:val="20"/>
          <w:szCs w:val="20"/>
          <w:lang w:val="ru-RU"/>
        </w:rPr>
        <w:t xml:space="preserve">5) Образац изјаве подизвођача о испуњености услова за учешће у поступку јавне набавке - чл. 75. ЗЈН, </w:t>
      </w:r>
      <w:r w:rsidRPr="00E365A4">
        <w:rPr>
          <w:iCs/>
          <w:sz w:val="20"/>
          <w:szCs w:val="20"/>
          <w:lang w:val="ru-RU"/>
        </w:rPr>
        <w:t>наведених овом конкурсном документацијом</w:t>
      </w:r>
      <w:r w:rsidRPr="00E365A4">
        <w:rPr>
          <w:sz w:val="20"/>
          <w:szCs w:val="20"/>
          <w:lang w:val="ru-RU"/>
        </w:rPr>
        <w:t xml:space="preserve"> (Образац 4а);</w:t>
      </w:r>
    </w:p>
    <w:p w:rsidR="00DC04BD" w:rsidRPr="00E365A4" w:rsidRDefault="00DC04BD" w:rsidP="00DC04BD">
      <w:pPr>
        <w:rPr>
          <w:sz w:val="20"/>
          <w:szCs w:val="20"/>
          <w:lang w:val="ru-RU"/>
        </w:rPr>
      </w:pPr>
      <w:r w:rsidRPr="00E365A4">
        <w:rPr>
          <w:sz w:val="20"/>
          <w:szCs w:val="20"/>
          <w:lang w:val="ru-RU"/>
        </w:rPr>
        <w:t>6) Образац изјаве о независној понуди (Образац 5);</w:t>
      </w:r>
    </w:p>
    <w:p w:rsidR="00DC04BD" w:rsidRDefault="00DC04BD" w:rsidP="00DC04BD">
      <w:pPr>
        <w:rPr>
          <w:sz w:val="20"/>
          <w:szCs w:val="20"/>
          <w:lang w:val="ru-RU"/>
        </w:rPr>
      </w:pPr>
      <w:r w:rsidRPr="00E365A4">
        <w:rPr>
          <w:sz w:val="20"/>
          <w:szCs w:val="20"/>
          <w:lang w:val="ru-RU"/>
        </w:rPr>
        <w:t>7) Образац изјаве о обиласку терена – лакације (О</w:t>
      </w:r>
      <w:r w:rsidR="00FA6782">
        <w:rPr>
          <w:sz w:val="20"/>
          <w:szCs w:val="20"/>
          <w:lang w:val="ru-RU"/>
        </w:rPr>
        <w:t>бразац 6</w:t>
      </w:r>
      <w:r w:rsidRPr="00E365A4">
        <w:rPr>
          <w:sz w:val="20"/>
          <w:szCs w:val="20"/>
          <w:lang w:val="ru-RU"/>
        </w:rPr>
        <w:t>)</w:t>
      </w:r>
    </w:p>
    <w:p w:rsidR="00FA6782" w:rsidRDefault="00FA6782" w:rsidP="00FA6782">
      <w:pPr>
        <w:rPr>
          <w:sz w:val="20"/>
          <w:szCs w:val="20"/>
          <w:lang w:val="ru-RU"/>
        </w:rPr>
      </w:pPr>
      <w:r>
        <w:rPr>
          <w:sz w:val="20"/>
          <w:szCs w:val="20"/>
          <w:lang w:val="ru-RU"/>
        </w:rPr>
        <w:t>8</w:t>
      </w:r>
      <w:r w:rsidRPr="00E365A4">
        <w:rPr>
          <w:sz w:val="20"/>
          <w:szCs w:val="20"/>
          <w:lang w:val="ru-RU"/>
        </w:rPr>
        <w:t xml:space="preserve">) Образац </w:t>
      </w:r>
      <w:r>
        <w:rPr>
          <w:sz w:val="20"/>
          <w:szCs w:val="20"/>
          <w:lang w:val="ru-RU"/>
        </w:rPr>
        <w:t>трошкова припреме понуде</w:t>
      </w:r>
      <w:r w:rsidRPr="00E365A4">
        <w:rPr>
          <w:sz w:val="20"/>
          <w:szCs w:val="20"/>
          <w:lang w:val="ru-RU"/>
        </w:rPr>
        <w:t xml:space="preserve"> (О</w:t>
      </w:r>
      <w:r>
        <w:rPr>
          <w:sz w:val="20"/>
          <w:szCs w:val="20"/>
          <w:lang w:val="ru-RU"/>
        </w:rPr>
        <w:t>бразац 7</w:t>
      </w:r>
      <w:r w:rsidRPr="00E365A4">
        <w:rPr>
          <w:sz w:val="20"/>
          <w:szCs w:val="20"/>
          <w:lang w:val="ru-RU"/>
        </w:rPr>
        <w:t>)</w:t>
      </w:r>
    </w:p>
    <w:p w:rsidR="00FA6782" w:rsidRPr="00E365A4" w:rsidRDefault="00FA6782" w:rsidP="00DC04BD">
      <w:pPr>
        <w:rPr>
          <w:sz w:val="20"/>
          <w:szCs w:val="20"/>
          <w:lang w:val="ru-RU"/>
        </w:rPr>
      </w:pPr>
    </w:p>
    <w:p w:rsidR="00DC04BD" w:rsidRDefault="00DC04BD" w:rsidP="00DC04BD">
      <w:pPr>
        <w:ind w:firstLine="709"/>
        <w:jc w:val="both"/>
        <w:rPr>
          <w:lang w:val="sr-Cyrl-RS"/>
        </w:rPr>
      </w:pPr>
    </w:p>
    <w:p w:rsidR="00DC04BD" w:rsidRDefault="00DC04BD" w:rsidP="00DC04BD">
      <w:pPr>
        <w:ind w:firstLine="709"/>
        <w:jc w:val="both"/>
        <w:rPr>
          <w:lang w:val="sr-Cyrl-RS"/>
        </w:rPr>
      </w:pPr>
    </w:p>
    <w:p w:rsidR="00DC04BD" w:rsidRDefault="00DC04BD" w:rsidP="00DC04BD">
      <w:pPr>
        <w:ind w:firstLine="709"/>
        <w:jc w:val="both"/>
        <w:rPr>
          <w:lang w:val="sr-Cyrl-RS"/>
        </w:rPr>
      </w:pPr>
    </w:p>
    <w:p w:rsidR="00E365A4" w:rsidRDefault="00E365A4" w:rsidP="00DC04BD">
      <w:pPr>
        <w:ind w:firstLine="709"/>
        <w:jc w:val="both"/>
        <w:rPr>
          <w:lang w:val="sr-Cyrl-RS"/>
        </w:rPr>
      </w:pPr>
    </w:p>
    <w:p w:rsidR="00E365A4" w:rsidRPr="00DC04BD" w:rsidRDefault="00E365A4" w:rsidP="00DC04BD">
      <w:pPr>
        <w:ind w:firstLine="709"/>
        <w:jc w:val="both"/>
        <w:rPr>
          <w:lang w:val="sr-Cyrl-RS"/>
        </w:rPr>
      </w:pPr>
    </w:p>
    <w:p w:rsidR="00B606F5" w:rsidRDefault="00B606F5" w:rsidP="00E365A4">
      <w:pPr>
        <w:widowControl w:val="0"/>
        <w:autoSpaceDE w:val="0"/>
        <w:autoSpaceDN w:val="0"/>
        <w:adjustRightInd w:val="0"/>
        <w:spacing w:before="36"/>
        <w:jc w:val="right"/>
        <w:rPr>
          <w:b/>
          <w:bCs/>
          <w:sz w:val="22"/>
          <w:szCs w:val="22"/>
          <w:lang w:val="sr-Cyrl-RS"/>
        </w:rPr>
      </w:pPr>
    </w:p>
    <w:p w:rsidR="00490C2D" w:rsidRDefault="00490C2D" w:rsidP="00E365A4">
      <w:pPr>
        <w:widowControl w:val="0"/>
        <w:autoSpaceDE w:val="0"/>
        <w:autoSpaceDN w:val="0"/>
        <w:adjustRightInd w:val="0"/>
        <w:spacing w:before="36"/>
        <w:jc w:val="right"/>
        <w:rPr>
          <w:b/>
          <w:bCs/>
          <w:sz w:val="22"/>
          <w:szCs w:val="22"/>
          <w:lang w:val="sr-Cyrl-RS"/>
        </w:rPr>
      </w:pPr>
    </w:p>
    <w:p w:rsidR="00B606F5" w:rsidRDefault="00B606F5" w:rsidP="00E365A4">
      <w:pPr>
        <w:widowControl w:val="0"/>
        <w:autoSpaceDE w:val="0"/>
        <w:autoSpaceDN w:val="0"/>
        <w:adjustRightInd w:val="0"/>
        <w:spacing w:before="36"/>
        <w:jc w:val="right"/>
        <w:rPr>
          <w:b/>
          <w:bCs/>
          <w:sz w:val="22"/>
          <w:szCs w:val="22"/>
          <w:lang w:val="sr-Cyrl-RS"/>
        </w:rPr>
      </w:pPr>
    </w:p>
    <w:p w:rsidR="00E365A4" w:rsidRPr="00220A47" w:rsidRDefault="00B606F5" w:rsidP="00B606F5">
      <w:pPr>
        <w:widowControl w:val="0"/>
        <w:autoSpaceDE w:val="0"/>
        <w:autoSpaceDN w:val="0"/>
        <w:adjustRightInd w:val="0"/>
        <w:spacing w:before="36"/>
        <w:rPr>
          <w:b/>
          <w:sz w:val="22"/>
          <w:szCs w:val="22"/>
          <w:lang w:val="sr-Cyrl-CS"/>
        </w:rPr>
      </w:pPr>
      <w:r>
        <w:rPr>
          <w:b/>
          <w:bCs/>
          <w:color w:val="FF0000"/>
          <w:sz w:val="22"/>
          <w:szCs w:val="22"/>
          <w:lang w:val="sr-Cyrl-RS"/>
        </w:rPr>
        <w:t xml:space="preserve">Паартија бр. 3.                                                                                                             </w:t>
      </w:r>
      <w:r w:rsidR="00737441">
        <w:rPr>
          <w:b/>
          <w:bCs/>
          <w:color w:val="FF0000"/>
          <w:sz w:val="22"/>
          <w:szCs w:val="22"/>
          <w:lang w:val="sr-Cyrl-RS"/>
        </w:rPr>
        <w:t xml:space="preserve">  </w:t>
      </w:r>
      <w:r>
        <w:rPr>
          <w:b/>
          <w:bCs/>
          <w:color w:val="FF0000"/>
          <w:sz w:val="22"/>
          <w:szCs w:val="22"/>
          <w:lang w:val="sr-Cyrl-RS"/>
        </w:rPr>
        <w:t xml:space="preserve"> </w:t>
      </w:r>
      <w:r w:rsidR="00934459">
        <w:rPr>
          <w:b/>
          <w:bCs/>
          <w:color w:val="FF0000"/>
          <w:sz w:val="22"/>
          <w:szCs w:val="22"/>
          <w:lang w:val="sr-Cyrl-RS"/>
        </w:rPr>
        <w:t xml:space="preserve"> </w:t>
      </w:r>
      <w:r w:rsidR="00934459">
        <w:rPr>
          <w:b/>
          <w:bCs/>
          <w:lang w:val="sr-Cyrl-RS"/>
        </w:rPr>
        <w:t xml:space="preserve">ОБРАЗАЦ  </w:t>
      </w:r>
      <w:r w:rsidR="00E365A4" w:rsidRPr="00096073">
        <w:rPr>
          <w:b/>
          <w:bCs/>
          <w:lang w:val="sr-Cyrl-RS"/>
        </w:rPr>
        <w:t>1</w:t>
      </w:r>
      <w:r w:rsidR="00096073" w:rsidRPr="00096073">
        <w:rPr>
          <w:b/>
          <w:bCs/>
          <w:lang w:val="sr-Cyrl-RS"/>
        </w:rPr>
        <w:t>.</w:t>
      </w:r>
      <w:r w:rsidR="00E365A4" w:rsidRPr="00220A47">
        <w:rPr>
          <w:b/>
          <w:sz w:val="22"/>
          <w:szCs w:val="22"/>
          <w:lang w:val="sr-Cyrl-RS"/>
        </w:rPr>
        <w:t xml:space="preserve">                                        </w:t>
      </w:r>
    </w:p>
    <w:p w:rsidR="00E365A4" w:rsidRPr="00220A47" w:rsidRDefault="00E365A4" w:rsidP="00E365A4">
      <w:pPr>
        <w:widowControl w:val="0"/>
        <w:autoSpaceDE w:val="0"/>
        <w:autoSpaceDN w:val="0"/>
        <w:adjustRightInd w:val="0"/>
        <w:spacing w:before="36"/>
        <w:jc w:val="both"/>
        <w:rPr>
          <w:b/>
          <w:bCs/>
          <w:sz w:val="22"/>
          <w:szCs w:val="22"/>
          <w:lang w:val="sr-Cyrl-CS"/>
        </w:rPr>
      </w:pPr>
    </w:p>
    <w:p w:rsidR="00E365A4" w:rsidRPr="00220A47" w:rsidRDefault="00E365A4" w:rsidP="00E365A4">
      <w:pPr>
        <w:pStyle w:val="Default"/>
        <w:ind w:right="-329"/>
        <w:jc w:val="center"/>
        <w:rPr>
          <w:rFonts w:ascii="Times New Roman" w:hAnsi="Times New Roman"/>
          <w:b/>
          <w:bCs/>
          <w:sz w:val="40"/>
          <w:szCs w:val="40"/>
          <w:lang w:val="ru-RU"/>
        </w:rPr>
      </w:pPr>
      <w:r w:rsidRPr="0007248F">
        <w:rPr>
          <w:rFonts w:ascii="Times New Roman" w:hAnsi="Times New Roman"/>
          <w:b/>
          <w:bCs/>
          <w:sz w:val="40"/>
          <w:szCs w:val="40"/>
          <w:lang w:val="sr-Cyrl-CS"/>
          <w14:shadow w14:blurRad="50800" w14:dist="38100" w14:dir="2700000" w14:sx="100000" w14:sy="100000" w14:kx="0" w14:ky="0" w14:algn="tl">
            <w14:srgbClr w14:val="000000">
              <w14:alpha w14:val="60000"/>
            </w14:srgbClr>
          </w14:shadow>
        </w:rPr>
        <w:lastRenderedPageBreak/>
        <w:t>П О Н У Д А</w:t>
      </w:r>
    </w:p>
    <w:p w:rsidR="00E365A4" w:rsidRPr="00220A47" w:rsidRDefault="00E365A4" w:rsidP="00E365A4">
      <w:pPr>
        <w:pStyle w:val="Default"/>
        <w:ind w:right="-329"/>
        <w:rPr>
          <w:rFonts w:ascii="Times New Roman" w:hAnsi="Times New Roman"/>
          <w:b/>
          <w:bCs/>
          <w:sz w:val="22"/>
          <w:szCs w:val="22"/>
          <w:lang w:val="ru-RU"/>
        </w:rPr>
      </w:pPr>
    </w:p>
    <w:p w:rsidR="00E365A4" w:rsidRPr="00220A47" w:rsidRDefault="00E365A4" w:rsidP="00E365A4">
      <w:pPr>
        <w:pStyle w:val="Default"/>
        <w:ind w:right="-329" w:firstLine="709"/>
        <w:jc w:val="both"/>
        <w:rPr>
          <w:rFonts w:ascii="Times New Roman" w:hAnsi="Times New Roman"/>
          <w:b/>
          <w:bCs/>
          <w:sz w:val="22"/>
          <w:szCs w:val="22"/>
          <w:lang w:val="ru-RU"/>
        </w:rPr>
      </w:pPr>
    </w:p>
    <w:p w:rsidR="00E365A4" w:rsidRPr="00220A47" w:rsidRDefault="00E365A4" w:rsidP="00E365A4">
      <w:pPr>
        <w:pStyle w:val="Default"/>
        <w:ind w:right="-22" w:firstLine="709"/>
        <w:jc w:val="both"/>
        <w:rPr>
          <w:rFonts w:ascii="Times New Roman" w:hAnsi="Times New Roman"/>
          <w:b/>
          <w:bCs/>
          <w:sz w:val="22"/>
          <w:szCs w:val="22"/>
        </w:rPr>
      </w:pPr>
      <w:r w:rsidRPr="00220A47">
        <w:rPr>
          <w:rFonts w:ascii="Times New Roman" w:hAnsi="Times New Roman"/>
          <w:b/>
          <w:bCs/>
          <w:sz w:val="22"/>
          <w:szCs w:val="22"/>
          <w:lang w:val="ru-RU"/>
        </w:rPr>
        <w:t>П</w:t>
      </w:r>
      <w:r>
        <w:rPr>
          <w:rFonts w:ascii="Times New Roman" w:hAnsi="Times New Roman"/>
          <w:b/>
          <w:bCs/>
          <w:sz w:val="22"/>
          <w:szCs w:val="22"/>
          <w:lang w:val="ru-RU"/>
        </w:rPr>
        <w:t>онуда бр.________ од _______2018</w:t>
      </w:r>
      <w:r w:rsidRPr="00220A47">
        <w:rPr>
          <w:rFonts w:ascii="Times New Roman" w:hAnsi="Times New Roman"/>
          <w:b/>
          <w:bCs/>
          <w:sz w:val="22"/>
          <w:szCs w:val="22"/>
          <w:lang w:val="ru-RU"/>
        </w:rPr>
        <w:t xml:space="preserve">. за ЈН  бр. </w:t>
      </w:r>
      <w:r>
        <w:rPr>
          <w:rFonts w:ascii="Times New Roman" w:hAnsi="Times New Roman"/>
          <w:b/>
          <w:bCs/>
          <w:sz w:val="22"/>
          <w:szCs w:val="22"/>
          <w:lang w:val="sr-Cyrl-RS"/>
        </w:rPr>
        <w:t>13</w:t>
      </w:r>
      <w:r w:rsidRPr="00220A47">
        <w:rPr>
          <w:rFonts w:ascii="Times New Roman" w:hAnsi="Times New Roman"/>
          <w:b/>
          <w:bCs/>
          <w:sz w:val="22"/>
          <w:szCs w:val="22"/>
        </w:rPr>
        <w:t>/201</w:t>
      </w:r>
      <w:r>
        <w:rPr>
          <w:rFonts w:ascii="Times New Roman" w:hAnsi="Times New Roman"/>
          <w:b/>
          <w:bCs/>
          <w:sz w:val="22"/>
          <w:szCs w:val="22"/>
          <w:lang w:val="sr-Cyrl-RS"/>
        </w:rPr>
        <w:t>8</w:t>
      </w:r>
      <w:r w:rsidRPr="00220A47">
        <w:rPr>
          <w:iCs/>
          <w:sz w:val="22"/>
          <w:szCs w:val="22"/>
        </w:rPr>
        <w:t xml:space="preserve"> </w:t>
      </w:r>
      <w:r w:rsidRPr="00220A47">
        <w:rPr>
          <w:rFonts w:ascii="Times New Roman" w:hAnsi="Times New Roman"/>
          <w:b/>
          <w:iCs/>
          <w:sz w:val="22"/>
          <w:szCs w:val="22"/>
          <w:lang w:val="sr-Cyrl-RS"/>
        </w:rPr>
        <w:t>„Вршење стручног надзора над</w:t>
      </w:r>
      <w:r>
        <w:rPr>
          <w:rFonts w:ascii="Times New Roman" w:hAnsi="Times New Roman"/>
          <w:iCs/>
          <w:sz w:val="22"/>
          <w:szCs w:val="22"/>
          <w:lang w:val="sr-Cyrl-RS"/>
        </w:rPr>
        <w:t xml:space="preserve"> </w:t>
      </w:r>
      <w:r>
        <w:rPr>
          <w:rFonts w:ascii="Times New Roman" w:hAnsi="Times New Roman"/>
          <w:b/>
          <w:sz w:val="22"/>
          <w:szCs w:val="22"/>
          <w:lang w:val="ru-RU"/>
        </w:rPr>
        <w:t xml:space="preserve">извођењем радова </w:t>
      </w:r>
      <w:r w:rsidRPr="00220A47">
        <w:rPr>
          <w:rFonts w:ascii="Times New Roman" w:hAnsi="Times New Roman"/>
          <w:b/>
          <w:sz w:val="22"/>
          <w:szCs w:val="22"/>
          <w:lang w:val="ru-RU"/>
        </w:rPr>
        <w:t xml:space="preserve"> на територији општине Мало Црниће</w:t>
      </w:r>
      <w:r w:rsidRPr="00220A47">
        <w:rPr>
          <w:rFonts w:ascii="Times New Roman" w:hAnsi="Times New Roman"/>
          <w:sz w:val="22"/>
          <w:szCs w:val="22"/>
          <w:lang w:val="sr-Cyrl-RS"/>
        </w:rPr>
        <w:t>“</w:t>
      </w:r>
    </w:p>
    <w:p w:rsidR="00E365A4" w:rsidRPr="00220A47" w:rsidRDefault="00E365A4" w:rsidP="00E365A4">
      <w:pPr>
        <w:pStyle w:val="Default"/>
        <w:rPr>
          <w:rFonts w:ascii="Times New Roman" w:hAnsi="Times New Roman"/>
          <w:b/>
          <w:bCs/>
          <w:sz w:val="22"/>
          <w:szCs w:val="22"/>
          <w:lang w:val="sr-Cyrl-RS"/>
        </w:rPr>
      </w:pPr>
    </w:p>
    <w:p w:rsidR="00E365A4" w:rsidRPr="00220A47" w:rsidRDefault="00E365A4" w:rsidP="00E365A4">
      <w:pPr>
        <w:pStyle w:val="Default"/>
        <w:rPr>
          <w:rFonts w:ascii="Times New Roman" w:hAnsi="Times New Roman"/>
          <w:b/>
          <w:bCs/>
          <w:sz w:val="22"/>
          <w:szCs w:val="22"/>
          <w:lang w:val="sr-Cyrl-RS"/>
        </w:rPr>
      </w:pPr>
    </w:p>
    <w:p w:rsidR="00E365A4" w:rsidRPr="00220A47" w:rsidRDefault="00E365A4" w:rsidP="00E365A4">
      <w:pPr>
        <w:pStyle w:val="Default"/>
        <w:rPr>
          <w:rFonts w:ascii="Times New Roman" w:hAnsi="Times New Roman"/>
          <w:b/>
          <w:bCs/>
          <w:sz w:val="22"/>
          <w:szCs w:val="22"/>
          <w:lang w:val="sr-Cyrl-RS"/>
        </w:rPr>
      </w:pPr>
      <w:r w:rsidRPr="00220A47">
        <w:rPr>
          <w:rFonts w:ascii="Times New Roman" w:hAnsi="Times New Roman"/>
          <w:b/>
          <w:bCs/>
          <w:sz w:val="22"/>
          <w:szCs w:val="22"/>
        </w:rPr>
        <w:t>T</w:t>
      </w:r>
      <w:r w:rsidRPr="00220A47">
        <w:rPr>
          <w:rFonts w:ascii="Times New Roman" w:hAnsi="Times New Roman"/>
          <w:b/>
          <w:bCs/>
          <w:sz w:val="22"/>
          <w:szCs w:val="22"/>
          <w:lang w:val="sr-Cyrl-RS"/>
        </w:rPr>
        <w:t>абела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8"/>
        <w:gridCol w:w="4624"/>
      </w:tblGrid>
      <w:tr w:rsidR="00E365A4" w:rsidRPr="00220A47" w:rsidTr="00391EE1">
        <w:tblPrEx>
          <w:tblCellMar>
            <w:top w:w="0" w:type="dxa"/>
            <w:bottom w:w="0" w:type="dxa"/>
          </w:tblCellMar>
        </w:tblPrEx>
        <w:trPr>
          <w:trHeight w:val="600"/>
        </w:trPr>
        <w:tc>
          <w:tcPr>
            <w:tcW w:w="9322" w:type="dxa"/>
            <w:gridSpan w:val="2"/>
            <w:shd w:val="clear" w:color="auto" w:fill="A6A6A6"/>
            <w:vAlign w:val="center"/>
          </w:tcPr>
          <w:p w:rsidR="00E365A4" w:rsidRPr="00220A47" w:rsidRDefault="00E365A4" w:rsidP="00391EE1">
            <w:pPr>
              <w:jc w:val="center"/>
              <w:rPr>
                <w:b/>
                <w:bCs/>
                <w:i/>
                <w:sz w:val="22"/>
                <w:szCs w:val="22"/>
                <w:lang w:val="en-US"/>
              </w:rPr>
            </w:pPr>
            <w:r w:rsidRPr="00220A47">
              <w:rPr>
                <w:b/>
                <w:bCs/>
                <w:i/>
                <w:sz w:val="22"/>
                <w:szCs w:val="22"/>
                <w:lang w:val="sr-Cyrl-CS"/>
              </w:rPr>
              <w:t>ОПШТИ ПОДАЦИ О ПОНУЂАЧУ</w:t>
            </w:r>
          </w:p>
        </w:tc>
      </w:tr>
      <w:tr w:rsidR="00E365A4" w:rsidRPr="00220A47" w:rsidTr="00391EE1">
        <w:tblPrEx>
          <w:tblCellMar>
            <w:top w:w="0" w:type="dxa"/>
            <w:bottom w:w="0" w:type="dxa"/>
          </w:tblCellMar>
        </w:tblPrEx>
        <w:trPr>
          <w:trHeight w:val="293"/>
        </w:trPr>
        <w:tc>
          <w:tcPr>
            <w:tcW w:w="4698" w:type="dxa"/>
            <w:vAlign w:val="center"/>
          </w:tcPr>
          <w:p w:rsidR="00E365A4" w:rsidRPr="00220A47" w:rsidRDefault="00E365A4" w:rsidP="00391EE1">
            <w:pPr>
              <w:spacing w:before="240"/>
              <w:ind w:right="-284"/>
              <w:jc w:val="both"/>
              <w:rPr>
                <w:b/>
                <w:bCs/>
                <w:sz w:val="22"/>
                <w:szCs w:val="22"/>
                <w:lang w:val="ru-RU"/>
              </w:rPr>
            </w:pPr>
            <w:r w:rsidRPr="00220A47">
              <w:rPr>
                <w:b/>
                <w:bCs/>
                <w:sz w:val="22"/>
                <w:szCs w:val="22"/>
                <w:lang w:val="ru-RU"/>
              </w:rPr>
              <w:t>Назив понуђача:</w:t>
            </w:r>
          </w:p>
          <w:p w:rsidR="00E365A4" w:rsidRPr="00220A47" w:rsidRDefault="00E365A4" w:rsidP="00391EE1">
            <w:pPr>
              <w:spacing w:before="240"/>
              <w:ind w:right="-284"/>
              <w:jc w:val="both"/>
              <w:rPr>
                <w:bCs/>
                <w:sz w:val="22"/>
                <w:szCs w:val="22"/>
                <w:lang w:val="ru-RU"/>
              </w:rPr>
            </w:pPr>
          </w:p>
        </w:tc>
        <w:tc>
          <w:tcPr>
            <w:tcW w:w="4624" w:type="dxa"/>
          </w:tcPr>
          <w:p w:rsidR="00E365A4" w:rsidRPr="00220A47" w:rsidRDefault="00E365A4" w:rsidP="00391EE1">
            <w:pPr>
              <w:ind w:right="-284"/>
              <w:jc w:val="both"/>
              <w:rPr>
                <w:bCs/>
                <w:sz w:val="22"/>
                <w:szCs w:val="22"/>
                <w:lang w:val="ru-RU"/>
              </w:rPr>
            </w:pPr>
          </w:p>
        </w:tc>
      </w:tr>
      <w:tr w:rsidR="00E365A4" w:rsidRPr="00220A47" w:rsidTr="00391EE1">
        <w:tblPrEx>
          <w:tblCellMar>
            <w:top w:w="0" w:type="dxa"/>
            <w:bottom w:w="0" w:type="dxa"/>
          </w:tblCellMar>
        </w:tblPrEx>
        <w:trPr>
          <w:trHeight w:val="323"/>
        </w:trPr>
        <w:tc>
          <w:tcPr>
            <w:tcW w:w="4698" w:type="dxa"/>
            <w:vAlign w:val="center"/>
          </w:tcPr>
          <w:p w:rsidR="00E365A4" w:rsidRPr="00220A47" w:rsidRDefault="00E365A4" w:rsidP="00391EE1">
            <w:pPr>
              <w:spacing w:before="240"/>
              <w:ind w:right="-284"/>
              <w:jc w:val="both"/>
              <w:rPr>
                <w:b/>
                <w:bCs/>
                <w:sz w:val="22"/>
                <w:szCs w:val="22"/>
                <w:lang w:val="ru-RU"/>
              </w:rPr>
            </w:pPr>
            <w:r w:rsidRPr="00220A47">
              <w:rPr>
                <w:b/>
                <w:bCs/>
                <w:sz w:val="22"/>
                <w:szCs w:val="22"/>
                <w:lang w:val="ru-RU"/>
              </w:rPr>
              <w:t>Адреса понуђача:</w:t>
            </w:r>
          </w:p>
          <w:p w:rsidR="00E365A4" w:rsidRPr="00220A47" w:rsidRDefault="00E365A4" w:rsidP="00391EE1">
            <w:pPr>
              <w:spacing w:before="240"/>
              <w:ind w:right="-284"/>
              <w:jc w:val="both"/>
              <w:rPr>
                <w:b/>
                <w:bCs/>
                <w:sz w:val="22"/>
                <w:szCs w:val="22"/>
                <w:lang w:val="ru-RU"/>
              </w:rPr>
            </w:pPr>
          </w:p>
        </w:tc>
        <w:tc>
          <w:tcPr>
            <w:tcW w:w="4624" w:type="dxa"/>
          </w:tcPr>
          <w:p w:rsidR="00E365A4" w:rsidRPr="00220A47" w:rsidRDefault="00E365A4" w:rsidP="00391EE1">
            <w:pPr>
              <w:ind w:right="-284"/>
              <w:jc w:val="both"/>
              <w:rPr>
                <w:bCs/>
                <w:sz w:val="22"/>
                <w:szCs w:val="22"/>
                <w:lang w:val="ru-RU"/>
              </w:rPr>
            </w:pPr>
          </w:p>
        </w:tc>
      </w:tr>
      <w:tr w:rsidR="00E365A4" w:rsidRPr="00220A47" w:rsidTr="00391EE1">
        <w:tblPrEx>
          <w:tblCellMar>
            <w:top w:w="0" w:type="dxa"/>
            <w:bottom w:w="0" w:type="dxa"/>
          </w:tblCellMar>
        </w:tblPrEx>
        <w:tc>
          <w:tcPr>
            <w:tcW w:w="4698" w:type="dxa"/>
            <w:vAlign w:val="center"/>
          </w:tcPr>
          <w:p w:rsidR="00E365A4" w:rsidRPr="00220A47" w:rsidRDefault="00E365A4" w:rsidP="00391EE1">
            <w:pPr>
              <w:spacing w:beforeLines="30" w:before="72" w:afterLines="30" w:after="72"/>
              <w:ind w:right="-284"/>
              <w:jc w:val="both"/>
              <w:rPr>
                <w:b/>
                <w:bCs/>
                <w:sz w:val="22"/>
                <w:szCs w:val="22"/>
                <w:lang w:val="sr-Cyrl-RS"/>
              </w:rPr>
            </w:pPr>
            <w:r w:rsidRPr="00220A47">
              <w:rPr>
                <w:b/>
                <w:bCs/>
                <w:sz w:val="22"/>
                <w:szCs w:val="22"/>
                <w:lang w:val="sr-Cyrl-RS"/>
              </w:rPr>
              <w:t>Матични број:</w:t>
            </w:r>
          </w:p>
          <w:p w:rsidR="00E365A4" w:rsidRPr="00220A47" w:rsidRDefault="00E365A4" w:rsidP="00391EE1">
            <w:pPr>
              <w:spacing w:beforeLines="30" w:before="72" w:afterLines="30" w:after="72"/>
              <w:ind w:right="-284"/>
              <w:jc w:val="both"/>
              <w:rPr>
                <w:b/>
                <w:bCs/>
                <w:sz w:val="22"/>
                <w:szCs w:val="22"/>
                <w:lang w:val="sr-Cyrl-RS"/>
              </w:rPr>
            </w:pPr>
          </w:p>
        </w:tc>
        <w:tc>
          <w:tcPr>
            <w:tcW w:w="4624" w:type="dxa"/>
          </w:tcPr>
          <w:p w:rsidR="00E365A4" w:rsidRPr="00220A47" w:rsidRDefault="00E365A4" w:rsidP="00391EE1">
            <w:pPr>
              <w:ind w:right="-284"/>
              <w:rPr>
                <w:bCs/>
                <w:sz w:val="22"/>
                <w:szCs w:val="22"/>
                <w:lang w:val="pl-PL"/>
              </w:rPr>
            </w:pPr>
          </w:p>
        </w:tc>
      </w:tr>
      <w:tr w:rsidR="00E365A4" w:rsidRPr="00220A47" w:rsidTr="00391EE1">
        <w:tblPrEx>
          <w:tblCellMar>
            <w:top w:w="0" w:type="dxa"/>
            <w:bottom w:w="0" w:type="dxa"/>
          </w:tblCellMar>
        </w:tblPrEx>
        <w:tc>
          <w:tcPr>
            <w:tcW w:w="4698" w:type="dxa"/>
            <w:vAlign w:val="center"/>
          </w:tcPr>
          <w:p w:rsidR="00E365A4" w:rsidRPr="00220A47" w:rsidRDefault="00E365A4" w:rsidP="00391EE1">
            <w:pPr>
              <w:spacing w:beforeLines="30" w:before="72" w:afterLines="30" w:after="72"/>
              <w:ind w:right="-284"/>
              <w:jc w:val="both"/>
              <w:rPr>
                <w:b/>
                <w:bCs/>
                <w:sz w:val="22"/>
                <w:szCs w:val="22"/>
                <w:lang w:val="sr-Cyrl-RS"/>
              </w:rPr>
            </w:pPr>
            <w:r w:rsidRPr="00220A47">
              <w:rPr>
                <w:b/>
                <w:bCs/>
                <w:sz w:val="22"/>
                <w:szCs w:val="22"/>
                <w:lang w:val="sr-Cyrl-RS"/>
              </w:rPr>
              <w:t>ПИБ:</w:t>
            </w:r>
          </w:p>
          <w:p w:rsidR="00E365A4" w:rsidRPr="00220A47" w:rsidRDefault="00E365A4" w:rsidP="00391EE1">
            <w:pPr>
              <w:spacing w:beforeLines="30" w:before="72" w:afterLines="30" w:after="72"/>
              <w:ind w:right="-284"/>
              <w:jc w:val="both"/>
              <w:rPr>
                <w:b/>
                <w:bCs/>
                <w:sz w:val="22"/>
                <w:szCs w:val="22"/>
                <w:lang w:val="sr-Cyrl-RS"/>
              </w:rPr>
            </w:pPr>
          </w:p>
        </w:tc>
        <w:tc>
          <w:tcPr>
            <w:tcW w:w="4624" w:type="dxa"/>
          </w:tcPr>
          <w:p w:rsidR="00E365A4" w:rsidRPr="00220A47" w:rsidRDefault="00E365A4" w:rsidP="00391EE1">
            <w:pPr>
              <w:ind w:right="-284"/>
              <w:rPr>
                <w:bCs/>
                <w:sz w:val="22"/>
                <w:szCs w:val="22"/>
                <w:lang w:val="pl-PL"/>
              </w:rPr>
            </w:pPr>
          </w:p>
        </w:tc>
      </w:tr>
      <w:tr w:rsidR="00E365A4" w:rsidRPr="00220A47" w:rsidTr="00391EE1">
        <w:tblPrEx>
          <w:tblCellMar>
            <w:top w:w="0" w:type="dxa"/>
            <w:bottom w:w="0" w:type="dxa"/>
          </w:tblCellMar>
        </w:tblPrEx>
        <w:tc>
          <w:tcPr>
            <w:tcW w:w="4698" w:type="dxa"/>
            <w:vAlign w:val="center"/>
          </w:tcPr>
          <w:p w:rsidR="00E365A4" w:rsidRPr="00220A47" w:rsidRDefault="00E365A4" w:rsidP="00391EE1">
            <w:pPr>
              <w:spacing w:beforeLines="30" w:before="72" w:afterLines="30" w:after="72"/>
              <w:ind w:right="-284"/>
              <w:rPr>
                <w:b/>
                <w:bCs/>
                <w:sz w:val="22"/>
                <w:szCs w:val="22"/>
                <w:lang w:val="sr-Cyrl-CS"/>
              </w:rPr>
            </w:pPr>
            <w:r w:rsidRPr="00220A47">
              <w:rPr>
                <w:b/>
                <w:bCs/>
                <w:sz w:val="22"/>
                <w:szCs w:val="22"/>
                <w:lang w:val="sr-Cyrl-CS"/>
              </w:rPr>
              <w:t>Шифра делатности:</w:t>
            </w:r>
          </w:p>
          <w:p w:rsidR="00E365A4" w:rsidRPr="00220A47" w:rsidRDefault="00E365A4" w:rsidP="00391EE1">
            <w:pPr>
              <w:spacing w:beforeLines="30" w:before="72" w:afterLines="30" w:after="72"/>
              <w:ind w:right="-284"/>
              <w:rPr>
                <w:b/>
                <w:bCs/>
                <w:sz w:val="22"/>
                <w:szCs w:val="22"/>
                <w:lang w:val="sr-Cyrl-CS"/>
              </w:rPr>
            </w:pPr>
          </w:p>
        </w:tc>
        <w:tc>
          <w:tcPr>
            <w:tcW w:w="4624" w:type="dxa"/>
          </w:tcPr>
          <w:p w:rsidR="00E365A4" w:rsidRPr="00220A47" w:rsidRDefault="00E365A4" w:rsidP="00391EE1">
            <w:pPr>
              <w:ind w:right="-284"/>
              <w:rPr>
                <w:bCs/>
                <w:sz w:val="22"/>
                <w:szCs w:val="22"/>
              </w:rPr>
            </w:pPr>
          </w:p>
        </w:tc>
      </w:tr>
      <w:tr w:rsidR="00E365A4" w:rsidRPr="00220A47" w:rsidTr="00391EE1">
        <w:tblPrEx>
          <w:tblCellMar>
            <w:top w:w="0" w:type="dxa"/>
            <w:bottom w:w="0" w:type="dxa"/>
          </w:tblCellMar>
        </w:tblPrEx>
        <w:trPr>
          <w:trHeight w:val="375"/>
        </w:trPr>
        <w:tc>
          <w:tcPr>
            <w:tcW w:w="4698" w:type="dxa"/>
            <w:vAlign w:val="center"/>
          </w:tcPr>
          <w:p w:rsidR="00E365A4" w:rsidRPr="00220A47" w:rsidRDefault="00E365A4" w:rsidP="00391EE1">
            <w:pPr>
              <w:spacing w:beforeLines="30" w:before="72" w:afterLines="30" w:after="72"/>
              <w:ind w:right="-284"/>
              <w:jc w:val="both"/>
              <w:rPr>
                <w:b/>
                <w:bCs/>
                <w:sz w:val="22"/>
                <w:szCs w:val="22"/>
                <w:lang w:val="sr-Cyrl-CS"/>
              </w:rPr>
            </w:pPr>
            <w:r w:rsidRPr="00220A47">
              <w:rPr>
                <w:b/>
                <w:bCs/>
                <w:sz w:val="22"/>
                <w:szCs w:val="22"/>
                <w:lang w:val="sr-Cyrl-CS"/>
              </w:rPr>
              <w:t>Назив банке и број рачуна:</w:t>
            </w:r>
          </w:p>
          <w:p w:rsidR="00E365A4" w:rsidRPr="00220A47" w:rsidRDefault="00E365A4" w:rsidP="00391EE1">
            <w:pPr>
              <w:spacing w:beforeLines="30" w:before="72" w:afterLines="30" w:after="72"/>
              <w:ind w:right="-284"/>
              <w:jc w:val="both"/>
              <w:rPr>
                <w:b/>
                <w:bCs/>
                <w:sz w:val="22"/>
                <w:szCs w:val="22"/>
                <w:lang w:val="sr-Cyrl-CS"/>
              </w:rPr>
            </w:pPr>
          </w:p>
        </w:tc>
        <w:tc>
          <w:tcPr>
            <w:tcW w:w="4624" w:type="dxa"/>
          </w:tcPr>
          <w:p w:rsidR="00E365A4" w:rsidRPr="00220A47" w:rsidRDefault="00E365A4" w:rsidP="00391EE1">
            <w:pPr>
              <w:ind w:right="-284"/>
              <w:rPr>
                <w:bCs/>
                <w:sz w:val="22"/>
                <w:szCs w:val="22"/>
                <w:lang w:val="ru-RU"/>
              </w:rPr>
            </w:pPr>
          </w:p>
        </w:tc>
      </w:tr>
      <w:tr w:rsidR="00E365A4" w:rsidRPr="00220A47" w:rsidTr="00391EE1">
        <w:tblPrEx>
          <w:tblCellMar>
            <w:top w:w="0" w:type="dxa"/>
            <w:bottom w:w="0" w:type="dxa"/>
          </w:tblCellMar>
        </w:tblPrEx>
        <w:trPr>
          <w:trHeight w:val="510"/>
        </w:trPr>
        <w:tc>
          <w:tcPr>
            <w:tcW w:w="4698" w:type="dxa"/>
            <w:vAlign w:val="center"/>
          </w:tcPr>
          <w:p w:rsidR="00E365A4" w:rsidRPr="00220A47" w:rsidRDefault="00E365A4" w:rsidP="00391EE1">
            <w:pPr>
              <w:spacing w:beforeLines="30" w:before="72" w:afterLines="30" w:after="72"/>
              <w:ind w:right="-284"/>
              <w:jc w:val="both"/>
              <w:rPr>
                <w:b/>
                <w:bCs/>
                <w:sz w:val="22"/>
                <w:szCs w:val="22"/>
                <w:lang w:val="sr-Cyrl-CS"/>
              </w:rPr>
            </w:pPr>
            <w:r w:rsidRPr="00220A47">
              <w:rPr>
                <w:b/>
                <w:bCs/>
                <w:sz w:val="22"/>
                <w:szCs w:val="22"/>
                <w:lang w:val="sr-Cyrl-CS"/>
              </w:rPr>
              <w:t>Телефон (фиксни):</w:t>
            </w:r>
          </w:p>
          <w:p w:rsidR="00E365A4" w:rsidRPr="00220A47" w:rsidRDefault="00E365A4" w:rsidP="00391EE1">
            <w:pPr>
              <w:spacing w:beforeLines="30" w:before="72" w:afterLines="30" w:after="72"/>
              <w:ind w:right="-284"/>
              <w:jc w:val="both"/>
              <w:rPr>
                <w:b/>
                <w:bCs/>
                <w:sz w:val="22"/>
                <w:szCs w:val="22"/>
                <w:lang w:val="sr-Cyrl-CS"/>
              </w:rPr>
            </w:pPr>
          </w:p>
        </w:tc>
        <w:tc>
          <w:tcPr>
            <w:tcW w:w="4624" w:type="dxa"/>
          </w:tcPr>
          <w:p w:rsidR="00E365A4" w:rsidRPr="00220A47" w:rsidRDefault="00E365A4" w:rsidP="00391EE1">
            <w:pPr>
              <w:ind w:right="-284"/>
              <w:rPr>
                <w:bCs/>
                <w:sz w:val="22"/>
                <w:szCs w:val="22"/>
                <w:lang w:val="ru-RU"/>
              </w:rPr>
            </w:pPr>
          </w:p>
        </w:tc>
      </w:tr>
      <w:tr w:rsidR="00E365A4" w:rsidRPr="00220A47" w:rsidTr="00391EE1">
        <w:tblPrEx>
          <w:tblCellMar>
            <w:top w:w="0" w:type="dxa"/>
            <w:bottom w:w="0" w:type="dxa"/>
          </w:tblCellMar>
        </w:tblPrEx>
        <w:trPr>
          <w:trHeight w:val="427"/>
        </w:trPr>
        <w:tc>
          <w:tcPr>
            <w:tcW w:w="4698" w:type="dxa"/>
            <w:vAlign w:val="center"/>
          </w:tcPr>
          <w:p w:rsidR="00E365A4" w:rsidRPr="00220A47" w:rsidRDefault="00E365A4" w:rsidP="00391EE1">
            <w:pPr>
              <w:ind w:right="-284"/>
              <w:jc w:val="both"/>
              <w:rPr>
                <w:b/>
                <w:bCs/>
                <w:sz w:val="22"/>
                <w:szCs w:val="22"/>
                <w:lang w:val="sr-Cyrl-RS"/>
              </w:rPr>
            </w:pPr>
            <w:r w:rsidRPr="00220A47">
              <w:rPr>
                <w:b/>
                <w:bCs/>
                <w:sz w:val="22"/>
                <w:szCs w:val="22"/>
                <w:lang w:val="sr-Cyrl-RS"/>
              </w:rPr>
              <w:t>Мобилни:</w:t>
            </w:r>
          </w:p>
          <w:p w:rsidR="00E365A4" w:rsidRPr="00220A47" w:rsidRDefault="00E365A4" w:rsidP="00391EE1">
            <w:pPr>
              <w:ind w:right="-284"/>
              <w:jc w:val="both"/>
              <w:rPr>
                <w:b/>
                <w:bCs/>
                <w:sz w:val="22"/>
                <w:szCs w:val="22"/>
                <w:lang w:val="sr-Cyrl-RS"/>
              </w:rPr>
            </w:pPr>
          </w:p>
          <w:p w:rsidR="00E365A4" w:rsidRPr="00220A47" w:rsidRDefault="00E365A4" w:rsidP="00391EE1">
            <w:pPr>
              <w:ind w:right="-284"/>
              <w:jc w:val="both"/>
              <w:rPr>
                <w:b/>
                <w:bCs/>
                <w:sz w:val="22"/>
                <w:szCs w:val="22"/>
                <w:lang w:val="sr-Cyrl-RS"/>
              </w:rPr>
            </w:pPr>
          </w:p>
        </w:tc>
        <w:tc>
          <w:tcPr>
            <w:tcW w:w="4624" w:type="dxa"/>
          </w:tcPr>
          <w:p w:rsidR="00E365A4" w:rsidRPr="00220A47" w:rsidRDefault="00E365A4" w:rsidP="00391EE1">
            <w:pPr>
              <w:ind w:right="-284"/>
              <w:rPr>
                <w:bCs/>
                <w:sz w:val="22"/>
                <w:szCs w:val="22"/>
                <w:lang w:val="ru-RU"/>
              </w:rPr>
            </w:pPr>
          </w:p>
        </w:tc>
      </w:tr>
      <w:tr w:rsidR="00E365A4" w:rsidRPr="00220A47" w:rsidTr="00391EE1">
        <w:tblPrEx>
          <w:tblCellMar>
            <w:top w:w="0" w:type="dxa"/>
            <w:bottom w:w="0" w:type="dxa"/>
          </w:tblCellMar>
        </w:tblPrEx>
        <w:trPr>
          <w:trHeight w:val="450"/>
        </w:trPr>
        <w:tc>
          <w:tcPr>
            <w:tcW w:w="4698" w:type="dxa"/>
            <w:vAlign w:val="center"/>
          </w:tcPr>
          <w:p w:rsidR="00E365A4" w:rsidRPr="00220A47" w:rsidRDefault="00E365A4" w:rsidP="00391EE1">
            <w:pPr>
              <w:ind w:right="-284"/>
              <w:jc w:val="both"/>
              <w:rPr>
                <w:b/>
                <w:bCs/>
                <w:sz w:val="22"/>
                <w:szCs w:val="22"/>
                <w:lang w:val="sr-Cyrl-RS"/>
              </w:rPr>
            </w:pPr>
            <w:r w:rsidRPr="00220A47">
              <w:rPr>
                <w:b/>
                <w:bCs/>
                <w:sz w:val="22"/>
                <w:szCs w:val="22"/>
                <w:lang w:val="sr-Latn-RS"/>
              </w:rPr>
              <w:t>E-mail:</w:t>
            </w:r>
          </w:p>
          <w:p w:rsidR="00E365A4" w:rsidRPr="00220A47" w:rsidRDefault="00E365A4" w:rsidP="00391EE1">
            <w:pPr>
              <w:ind w:right="-284"/>
              <w:jc w:val="both"/>
              <w:rPr>
                <w:b/>
                <w:bCs/>
                <w:sz w:val="22"/>
                <w:szCs w:val="22"/>
                <w:lang w:val="sr-Cyrl-RS"/>
              </w:rPr>
            </w:pPr>
          </w:p>
          <w:p w:rsidR="00E365A4" w:rsidRPr="00220A47" w:rsidRDefault="00E365A4" w:rsidP="00391EE1">
            <w:pPr>
              <w:ind w:right="-284"/>
              <w:jc w:val="both"/>
              <w:rPr>
                <w:b/>
                <w:bCs/>
                <w:sz w:val="22"/>
                <w:szCs w:val="22"/>
                <w:lang w:val="sr-Cyrl-RS"/>
              </w:rPr>
            </w:pPr>
          </w:p>
        </w:tc>
        <w:tc>
          <w:tcPr>
            <w:tcW w:w="4624" w:type="dxa"/>
          </w:tcPr>
          <w:p w:rsidR="00E365A4" w:rsidRPr="00220A47" w:rsidRDefault="00E365A4" w:rsidP="00391EE1">
            <w:pPr>
              <w:ind w:right="-284"/>
              <w:rPr>
                <w:bCs/>
                <w:sz w:val="22"/>
                <w:szCs w:val="22"/>
                <w:lang w:val="ru-RU"/>
              </w:rPr>
            </w:pPr>
          </w:p>
        </w:tc>
      </w:tr>
      <w:tr w:rsidR="00E365A4" w:rsidRPr="00220A47" w:rsidTr="00391EE1">
        <w:tblPrEx>
          <w:tblCellMar>
            <w:top w:w="0" w:type="dxa"/>
            <w:bottom w:w="0" w:type="dxa"/>
          </w:tblCellMar>
        </w:tblPrEx>
        <w:tc>
          <w:tcPr>
            <w:tcW w:w="4698" w:type="dxa"/>
            <w:vAlign w:val="center"/>
          </w:tcPr>
          <w:p w:rsidR="00E365A4" w:rsidRPr="00220A47" w:rsidRDefault="00E365A4" w:rsidP="00391EE1">
            <w:pPr>
              <w:spacing w:beforeLines="30" w:before="72" w:afterLines="30" w:after="72"/>
              <w:ind w:right="-284"/>
              <w:jc w:val="both"/>
              <w:rPr>
                <w:b/>
                <w:bCs/>
                <w:sz w:val="22"/>
                <w:szCs w:val="22"/>
                <w:lang w:val="ru-RU"/>
              </w:rPr>
            </w:pPr>
            <w:r w:rsidRPr="00220A47">
              <w:rPr>
                <w:b/>
                <w:bCs/>
                <w:sz w:val="22"/>
                <w:szCs w:val="22"/>
                <w:lang w:val="ru-RU"/>
              </w:rPr>
              <w:t>Име особе за контакт:</w:t>
            </w:r>
          </w:p>
          <w:p w:rsidR="00E365A4" w:rsidRPr="00220A47" w:rsidRDefault="00E365A4" w:rsidP="00391EE1">
            <w:pPr>
              <w:spacing w:beforeLines="30" w:before="72" w:afterLines="30" w:after="72"/>
              <w:ind w:right="-284"/>
              <w:jc w:val="both"/>
              <w:rPr>
                <w:b/>
                <w:bCs/>
                <w:sz w:val="22"/>
                <w:szCs w:val="22"/>
                <w:lang w:val="ru-RU"/>
              </w:rPr>
            </w:pPr>
          </w:p>
          <w:p w:rsidR="00E365A4" w:rsidRPr="00220A47" w:rsidRDefault="00E365A4" w:rsidP="00391EE1">
            <w:pPr>
              <w:spacing w:beforeLines="30" w:before="72" w:afterLines="30" w:after="72"/>
              <w:ind w:right="-284"/>
              <w:jc w:val="both"/>
              <w:rPr>
                <w:b/>
                <w:bCs/>
                <w:sz w:val="22"/>
                <w:szCs w:val="22"/>
                <w:lang w:val="ru-RU"/>
              </w:rPr>
            </w:pPr>
          </w:p>
        </w:tc>
        <w:tc>
          <w:tcPr>
            <w:tcW w:w="4624" w:type="dxa"/>
          </w:tcPr>
          <w:p w:rsidR="00E365A4" w:rsidRPr="00220A47" w:rsidRDefault="00E365A4" w:rsidP="00391EE1">
            <w:pPr>
              <w:ind w:right="-284"/>
              <w:rPr>
                <w:bCs/>
                <w:sz w:val="22"/>
                <w:szCs w:val="22"/>
                <w:lang w:val="ru-RU"/>
              </w:rPr>
            </w:pPr>
          </w:p>
        </w:tc>
      </w:tr>
      <w:tr w:rsidR="00E365A4" w:rsidRPr="00220A47" w:rsidTr="00391EE1">
        <w:tblPrEx>
          <w:tblCellMar>
            <w:top w:w="0" w:type="dxa"/>
            <w:bottom w:w="0" w:type="dxa"/>
          </w:tblCellMar>
        </w:tblPrEx>
        <w:tc>
          <w:tcPr>
            <w:tcW w:w="4698" w:type="dxa"/>
            <w:vAlign w:val="center"/>
          </w:tcPr>
          <w:p w:rsidR="00E365A4" w:rsidRPr="00220A47" w:rsidRDefault="00E365A4" w:rsidP="00391EE1">
            <w:pPr>
              <w:spacing w:beforeLines="30" w:before="72" w:afterLines="30" w:after="72"/>
              <w:ind w:right="-284"/>
              <w:jc w:val="both"/>
              <w:rPr>
                <w:b/>
                <w:bCs/>
                <w:sz w:val="22"/>
                <w:szCs w:val="22"/>
                <w:lang w:val="ru-RU"/>
              </w:rPr>
            </w:pPr>
            <w:r w:rsidRPr="00220A47">
              <w:rPr>
                <w:b/>
                <w:bCs/>
                <w:sz w:val="22"/>
                <w:szCs w:val="22"/>
                <w:lang w:val="ru-RU"/>
              </w:rPr>
              <w:t>Лице овлашћено за потписивање уговора:</w:t>
            </w:r>
          </w:p>
          <w:p w:rsidR="00E365A4" w:rsidRPr="00220A47" w:rsidRDefault="00E365A4" w:rsidP="00391EE1">
            <w:pPr>
              <w:spacing w:beforeLines="30" w:before="72" w:afterLines="30" w:after="72"/>
              <w:ind w:right="-284"/>
              <w:jc w:val="both"/>
              <w:rPr>
                <w:b/>
                <w:bCs/>
                <w:sz w:val="22"/>
                <w:szCs w:val="22"/>
                <w:lang w:val="ru-RU"/>
              </w:rPr>
            </w:pPr>
          </w:p>
          <w:p w:rsidR="00E365A4" w:rsidRPr="00220A47" w:rsidRDefault="00E365A4" w:rsidP="00391EE1">
            <w:pPr>
              <w:spacing w:beforeLines="30" w:before="72" w:afterLines="30" w:after="72"/>
              <w:ind w:right="-284"/>
              <w:jc w:val="both"/>
              <w:rPr>
                <w:b/>
                <w:bCs/>
                <w:sz w:val="22"/>
                <w:szCs w:val="22"/>
                <w:lang w:val="ru-RU"/>
              </w:rPr>
            </w:pPr>
          </w:p>
        </w:tc>
        <w:tc>
          <w:tcPr>
            <w:tcW w:w="4624" w:type="dxa"/>
          </w:tcPr>
          <w:p w:rsidR="00E365A4" w:rsidRPr="00220A47" w:rsidRDefault="00E365A4" w:rsidP="00391EE1">
            <w:pPr>
              <w:ind w:right="-284"/>
              <w:rPr>
                <w:bCs/>
                <w:sz w:val="22"/>
                <w:szCs w:val="22"/>
                <w:lang w:val="ru-RU"/>
              </w:rPr>
            </w:pPr>
          </w:p>
        </w:tc>
      </w:tr>
    </w:tbl>
    <w:p w:rsidR="00E365A4" w:rsidRPr="00220A47" w:rsidRDefault="00E365A4" w:rsidP="00E365A4">
      <w:pPr>
        <w:jc w:val="both"/>
        <w:rPr>
          <w:b/>
          <w:bCs/>
          <w:sz w:val="22"/>
          <w:szCs w:val="22"/>
          <w:lang w:val="sr-Cyrl-CS"/>
        </w:rPr>
      </w:pPr>
    </w:p>
    <w:p w:rsidR="00E365A4" w:rsidRPr="00220A47" w:rsidRDefault="00E365A4" w:rsidP="00E365A4">
      <w:pPr>
        <w:jc w:val="both"/>
        <w:rPr>
          <w:b/>
          <w:bCs/>
          <w:sz w:val="22"/>
          <w:szCs w:val="22"/>
          <w:lang w:val="sr-Cyrl-CS"/>
        </w:rPr>
      </w:pPr>
    </w:p>
    <w:p w:rsidR="00E365A4" w:rsidRPr="00220A47" w:rsidRDefault="00E365A4" w:rsidP="00E365A4">
      <w:pPr>
        <w:jc w:val="both"/>
        <w:rPr>
          <w:b/>
          <w:bCs/>
          <w:sz w:val="22"/>
          <w:szCs w:val="22"/>
          <w:lang w:val="sr-Cyrl-CS"/>
        </w:rPr>
      </w:pPr>
      <w:r w:rsidRPr="00220A47">
        <w:rPr>
          <w:b/>
          <w:bCs/>
          <w:sz w:val="22"/>
          <w:szCs w:val="22"/>
          <w:lang w:val="sr-Cyrl-CS"/>
        </w:rPr>
        <w:t>Понуда се подноси: (Заокружити начин подношења понуде (А, Б или В), уколико понуђач заокружи (Б или В) уписати податке под Б) и В)</w:t>
      </w:r>
    </w:p>
    <w:p w:rsidR="00E365A4" w:rsidRPr="00220A47" w:rsidRDefault="00E365A4" w:rsidP="00E365A4">
      <w:pPr>
        <w:spacing w:line="100" w:lineRule="atLeast"/>
        <w:rPr>
          <w:b/>
          <w:sz w:val="22"/>
          <w:szCs w:val="22"/>
        </w:rPr>
      </w:pPr>
      <w:r w:rsidRPr="00220A47">
        <w:rPr>
          <w:rFonts w:eastAsia="TimesNewRomanPSMT"/>
          <w:b/>
          <w:bCs/>
          <w:iCs/>
          <w:sz w:val="22"/>
          <w:szCs w:val="22"/>
          <w:lang w:val="sr-Cyrl-RS"/>
        </w:rPr>
        <w:t xml:space="preserve">Табела 2.                                      </w:t>
      </w:r>
    </w:p>
    <w:tbl>
      <w:tblPr>
        <w:tblW w:w="9356" w:type="dxa"/>
        <w:tblInd w:w="-34" w:type="dxa"/>
        <w:tblLayout w:type="fixed"/>
        <w:tblLook w:val="0000" w:firstRow="0" w:lastRow="0" w:firstColumn="0" w:lastColumn="0" w:noHBand="0" w:noVBand="0"/>
      </w:tblPr>
      <w:tblGrid>
        <w:gridCol w:w="14"/>
        <w:gridCol w:w="4717"/>
        <w:gridCol w:w="4625"/>
      </w:tblGrid>
      <w:tr w:rsidR="00E365A4" w:rsidRPr="00220A47" w:rsidTr="00391EE1">
        <w:trPr>
          <w:gridBefore w:val="1"/>
          <w:wBefore w:w="14" w:type="dxa"/>
          <w:trHeight w:val="300"/>
        </w:trPr>
        <w:tc>
          <w:tcPr>
            <w:tcW w:w="9342" w:type="dxa"/>
            <w:gridSpan w:val="2"/>
            <w:tcBorders>
              <w:top w:val="single" w:sz="4" w:space="0" w:color="000000"/>
              <w:left w:val="single" w:sz="4" w:space="0" w:color="000000"/>
              <w:bottom w:val="single" w:sz="4" w:space="0" w:color="auto"/>
              <w:right w:val="single" w:sz="4" w:space="0" w:color="000000"/>
            </w:tcBorders>
            <w:shd w:val="clear" w:color="auto" w:fill="auto"/>
          </w:tcPr>
          <w:p w:rsidR="00E365A4" w:rsidRPr="00220A47" w:rsidRDefault="00E365A4" w:rsidP="00391EE1">
            <w:pPr>
              <w:jc w:val="center"/>
              <w:rPr>
                <w:rFonts w:eastAsia="TimesNewRomanPSMT"/>
                <w:b/>
                <w:bCs/>
                <w:sz w:val="22"/>
                <w:szCs w:val="22"/>
                <w:lang w:val="sr-Cyrl-RS"/>
              </w:rPr>
            </w:pPr>
            <w:r w:rsidRPr="00220A47">
              <w:rPr>
                <w:rFonts w:eastAsia="TimesNewRomanPSMT"/>
                <w:b/>
                <w:bCs/>
                <w:sz w:val="22"/>
                <w:szCs w:val="22"/>
                <w:lang w:val="sr-Cyrl-RS"/>
              </w:rPr>
              <w:t>А</w:t>
            </w:r>
            <w:r w:rsidRPr="00220A47">
              <w:rPr>
                <w:rFonts w:eastAsia="TimesNewRomanPSMT"/>
                <w:b/>
                <w:bCs/>
                <w:sz w:val="22"/>
                <w:szCs w:val="22"/>
              </w:rPr>
              <w:t>) СА</w:t>
            </w:r>
            <w:r w:rsidRPr="00220A47">
              <w:rPr>
                <w:rFonts w:eastAsia="TimesNewRomanPSMT"/>
                <w:b/>
                <w:bCs/>
                <w:sz w:val="22"/>
                <w:szCs w:val="22"/>
                <w:lang w:val="sr-Cyrl-RS"/>
              </w:rPr>
              <w:t>МОСТАЛНО</w:t>
            </w:r>
          </w:p>
          <w:p w:rsidR="00E365A4" w:rsidRPr="00220A47" w:rsidRDefault="00E365A4" w:rsidP="00391EE1">
            <w:pPr>
              <w:jc w:val="center"/>
              <w:rPr>
                <w:rFonts w:eastAsia="TimesNewRomanPSMT"/>
                <w:b/>
                <w:bCs/>
                <w:sz w:val="22"/>
                <w:szCs w:val="22"/>
                <w:lang w:val="sr-Cyrl-RS"/>
              </w:rPr>
            </w:pPr>
          </w:p>
        </w:tc>
      </w:tr>
      <w:tr w:rsidR="00E365A4" w:rsidRPr="00220A47" w:rsidTr="00391EE1">
        <w:trPr>
          <w:gridBefore w:val="1"/>
          <w:wBefore w:w="14" w:type="dxa"/>
          <w:trHeight w:val="240"/>
        </w:trPr>
        <w:tc>
          <w:tcPr>
            <w:tcW w:w="9342" w:type="dxa"/>
            <w:gridSpan w:val="2"/>
            <w:tcBorders>
              <w:top w:val="single" w:sz="4" w:space="0" w:color="auto"/>
              <w:left w:val="single" w:sz="4" w:space="0" w:color="000000"/>
              <w:bottom w:val="single" w:sz="4" w:space="0" w:color="000000"/>
              <w:right w:val="single" w:sz="4" w:space="0" w:color="000000"/>
            </w:tcBorders>
            <w:shd w:val="clear" w:color="auto" w:fill="auto"/>
          </w:tcPr>
          <w:p w:rsidR="00E365A4" w:rsidRPr="00220A47" w:rsidRDefault="00E365A4" w:rsidP="00391EE1">
            <w:pPr>
              <w:jc w:val="center"/>
              <w:rPr>
                <w:rFonts w:eastAsia="TimesNewRomanPSMT"/>
                <w:b/>
                <w:bCs/>
                <w:sz w:val="22"/>
                <w:szCs w:val="22"/>
                <w:lang w:val="sr-Cyrl-RS"/>
              </w:rPr>
            </w:pPr>
            <w:r w:rsidRPr="00220A47">
              <w:rPr>
                <w:rFonts w:eastAsia="TimesNewRomanPSMT"/>
                <w:b/>
                <w:bCs/>
                <w:sz w:val="22"/>
                <w:szCs w:val="22"/>
              </w:rPr>
              <w:lastRenderedPageBreak/>
              <w:t>Б) СА ПОДИЗВОЂАЧЕМ</w:t>
            </w:r>
          </w:p>
          <w:p w:rsidR="00E365A4" w:rsidRPr="00220A47" w:rsidRDefault="00E365A4" w:rsidP="00391EE1">
            <w:pPr>
              <w:jc w:val="center"/>
              <w:rPr>
                <w:sz w:val="22"/>
                <w:szCs w:val="22"/>
                <w:lang w:val="sr-Cyrl-RS"/>
              </w:rPr>
            </w:pPr>
          </w:p>
        </w:tc>
      </w:tr>
      <w:tr w:rsidR="00E365A4" w:rsidRPr="00220A47" w:rsidTr="00391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4731" w:type="dxa"/>
            <w:gridSpan w:val="2"/>
            <w:vAlign w:val="center"/>
          </w:tcPr>
          <w:p w:rsidR="00E365A4" w:rsidRPr="00220A47" w:rsidRDefault="00E365A4" w:rsidP="00391EE1">
            <w:pPr>
              <w:spacing w:before="240"/>
              <w:ind w:right="-284"/>
              <w:jc w:val="both"/>
              <w:rPr>
                <w:b/>
                <w:bCs/>
                <w:sz w:val="22"/>
                <w:szCs w:val="22"/>
                <w:lang w:val="ru-RU"/>
              </w:rPr>
            </w:pPr>
            <w:r w:rsidRPr="00220A47">
              <w:rPr>
                <w:b/>
                <w:bCs/>
                <w:sz w:val="22"/>
                <w:szCs w:val="22"/>
                <w:lang w:val="ru-RU"/>
              </w:rPr>
              <w:t>Назив подизвођача:</w:t>
            </w:r>
          </w:p>
          <w:p w:rsidR="00E365A4" w:rsidRPr="00220A47" w:rsidRDefault="00E365A4" w:rsidP="00391EE1">
            <w:pPr>
              <w:spacing w:before="240"/>
              <w:ind w:right="-284"/>
              <w:jc w:val="both"/>
              <w:rPr>
                <w:b/>
                <w:bCs/>
                <w:sz w:val="22"/>
                <w:szCs w:val="22"/>
                <w:lang w:val="ru-RU"/>
              </w:rPr>
            </w:pPr>
          </w:p>
        </w:tc>
        <w:tc>
          <w:tcPr>
            <w:tcW w:w="4625" w:type="dxa"/>
          </w:tcPr>
          <w:p w:rsidR="00E365A4" w:rsidRPr="00220A47" w:rsidRDefault="00E365A4" w:rsidP="00391EE1">
            <w:pPr>
              <w:ind w:right="-284"/>
              <w:jc w:val="both"/>
              <w:rPr>
                <w:bCs/>
                <w:sz w:val="22"/>
                <w:szCs w:val="22"/>
                <w:lang w:val="ru-RU"/>
              </w:rPr>
            </w:pPr>
          </w:p>
        </w:tc>
      </w:tr>
      <w:tr w:rsidR="00E365A4" w:rsidRPr="00220A47" w:rsidTr="00391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4731" w:type="dxa"/>
            <w:gridSpan w:val="2"/>
            <w:vAlign w:val="center"/>
          </w:tcPr>
          <w:p w:rsidR="00E365A4" w:rsidRPr="00220A47" w:rsidRDefault="00E365A4" w:rsidP="00391EE1">
            <w:pPr>
              <w:spacing w:before="240"/>
              <w:ind w:right="-284"/>
              <w:jc w:val="both"/>
              <w:rPr>
                <w:b/>
                <w:bCs/>
                <w:sz w:val="22"/>
                <w:szCs w:val="22"/>
                <w:lang w:val="ru-RU"/>
              </w:rPr>
            </w:pPr>
            <w:r w:rsidRPr="00220A47">
              <w:rPr>
                <w:b/>
                <w:bCs/>
                <w:sz w:val="22"/>
                <w:szCs w:val="22"/>
                <w:lang w:val="ru-RU"/>
              </w:rPr>
              <w:t>Адресеа:</w:t>
            </w:r>
          </w:p>
          <w:p w:rsidR="00E365A4" w:rsidRPr="00220A47" w:rsidRDefault="00E365A4" w:rsidP="00391EE1">
            <w:pPr>
              <w:spacing w:before="240"/>
              <w:ind w:right="-284"/>
              <w:jc w:val="both"/>
              <w:rPr>
                <w:b/>
                <w:bCs/>
                <w:sz w:val="22"/>
                <w:szCs w:val="22"/>
                <w:lang w:val="ru-RU"/>
              </w:rPr>
            </w:pPr>
          </w:p>
        </w:tc>
        <w:tc>
          <w:tcPr>
            <w:tcW w:w="4625" w:type="dxa"/>
          </w:tcPr>
          <w:p w:rsidR="00E365A4" w:rsidRPr="00220A47" w:rsidRDefault="00E365A4" w:rsidP="00391EE1">
            <w:pPr>
              <w:ind w:right="-284"/>
              <w:jc w:val="both"/>
              <w:rPr>
                <w:bCs/>
                <w:sz w:val="22"/>
                <w:szCs w:val="22"/>
                <w:lang w:val="ru-RU"/>
              </w:rPr>
            </w:pPr>
          </w:p>
        </w:tc>
      </w:tr>
      <w:tr w:rsidR="00E365A4" w:rsidRPr="00220A47" w:rsidTr="00391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1" w:type="dxa"/>
            <w:gridSpan w:val="2"/>
            <w:vAlign w:val="center"/>
          </w:tcPr>
          <w:p w:rsidR="00E365A4" w:rsidRPr="00220A47" w:rsidRDefault="00E365A4" w:rsidP="00391EE1">
            <w:pPr>
              <w:spacing w:beforeLines="30" w:before="72" w:afterLines="30" w:after="72"/>
              <w:ind w:right="-284"/>
              <w:jc w:val="both"/>
              <w:rPr>
                <w:b/>
                <w:bCs/>
                <w:sz w:val="22"/>
                <w:szCs w:val="22"/>
                <w:lang w:val="sr-Cyrl-RS"/>
              </w:rPr>
            </w:pPr>
            <w:r w:rsidRPr="00220A47">
              <w:rPr>
                <w:b/>
                <w:bCs/>
                <w:sz w:val="22"/>
                <w:szCs w:val="22"/>
                <w:lang w:val="sr-Cyrl-RS"/>
              </w:rPr>
              <w:t>Матични број:</w:t>
            </w:r>
          </w:p>
          <w:p w:rsidR="00E365A4" w:rsidRPr="00220A47" w:rsidRDefault="00E365A4" w:rsidP="00391EE1">
            <w:pPr>
              <w:spacing w:beforeLines="30" w:before="72" w:afterLines="30" w:after="72"/>
              <w:ind w:right="-284"/>
              <w:jc w:val="both"/>
              <w:rPr>
                <w:b/>
                <w:bCs/>
                <w:sz w:val="22"/>
                <w:szCs w:val="22"/>
                <w:lang w:val="sr-Cyrl-RS"/>
              </w:rPr>
            </w:pPr>
          </w:p>
        </w:tc>
        <w:tc>
          <w:tcPr>
            <w:tcW w:w="4625" w:type="dxa"/>
          </w:tcPr>
          <w:p w:rsidR="00E365A4" w:rsidRPr="00220A47" w:rsidRDefault="00E365A4" w:rsidP="00391EE1">
            <w:pPr>
              <w:ind w:right="-284"/>
              <w:rPr>
                <w:bCs/>
                <w:sz w:val="22"/>
                <w:szCs w:val="22"/>
                <w:lang w:val="pl-PL"/>
              </w:rPr>
            </w:pPr>
          </w:p>
        </w:tc>
      </w:tr>
      <w:tr w:rsidR="00E365A4" w:rsidRPr="00220A47" w:rsidTr="00391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1" w:type="dxa"/>
            <w:gridSpan w:val="2"/>
            <w:vAlign w:val="center"/>
          </w:tcPr>
          <w:p w:rsidR="00E365A4" w:rsidRPr="00220A47" w:rsidRDefault="00E365A4" w:rsidP="00391EE1">
            <w:pPr>
              <w:spacing w:beforeLines="30" w:before="72" w:afterLines="30" w:after="72"/>
              <w:ind w:right="-284"/>
              <w:rPr>
                <w:b/>
                <w:bCs/>
                <w:sz w:val="22"/>
                <w:szCs w:val="22"/>
                <w:lang w:val="sr-Cyrl-CS"/>
              </w:rPr>
            </w:pPr>
            <w:r w:rsidRPr="00220A47">
              <w:rPr>
                <w:b/>
                <w:bCs/>
                <w:sz w:val="22"/>
                <w:szCs w:val="22"/>
                <w:lang w:val="sr-Cyrl-CS"/>
              </w:rPr>
              <w:t>ПИБ:</w:t>
            </w:r>
          </w:p>
          <w:p w:rsidR="00E365A4" w:rsidRPr="00220A47" w:rsidRDefault="00E365A4" w:rsidP="00391EE1">
            <w:pPr>
              <w:spacing w:beforeLines="30" w:before="72" w:afterLines="30" w:after="72"/>
              <w:ind w:right="-284"/>
              <w:rPr>
                <w:b/>
                <w:bCs/>
                <w:sz w:val="22"/>
                <w:szCs w:val="22"/>
                <w:lang w:val="sr-Cyrl-CS"/>
              </w:rPr>
            </w:pPr>
          </w:p>
        </w:tc>
        <w:tc>
          <w:tcPr>
            <w:tcW w:w="4625" w:type="dxa"/>
          </w:tcPr>
          <w:p w:rsidR="00E365A4" w:rsidRPr="00220A47" w:rsidRDefault="00E365A4" w:rsidP="00391EE1">
            <w:pPr>
              <w:ind w:right="-284"/>
              <w:rPr>
                <w:bCs/>
                <w:sz w:val="22"/>
                <w:szCs w:val="22"/>
              </w:rPr>
            </w:pPr>
          </w:p>
        </w:tc>
      </w:tr>
      <w:tr w:rsidR="00E365A4" w:rsidRPr="00220A47" w:rsidTr="00391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4731" w:type="dxa"/>
            <w:gridSpan w:val="2"/>
            <w:vAlign w:val="center"/>
          </w:tcPr>
          <w:p w:rsidR="00E365A4" w:rsidRPr="00220A47" w:rsidRDefault="00E365A4" w:rsidP="00391EE1">
            <w:pPr>
              <w:ind w:right="-284"/>
              <w:jc w:val="both"/>
              <w:rPr>
                <w:b/>
                <w:bCs/>
                <w:sz w:val="22"/>
                <w:szCs w:val="22"/>
                <w:lang w:val="sr-Cyrl-CS"/>
              </w:rPr>
            </w:pPr>
            <w:r w:rsidRPr="00220A47">
              <w:rPr>
                <w:b/>
                <w:bCs/>
                <w:sz w:val="22"/>
                <w:szCs w:val="22"/>
                <w:lang w:val="sr-Cyrl-CS"/>
              </w:rPr>
              <w:t>Име особе за контакт:</w:t>
            </w:r>
          </w:p>
          <w:p w:rsidR="00E365A4" w:rsidRPr="00220A47" w:rsidRDefault="00E365A4" w:rsidP="00391EE1">
            <w:pPr>
              <w:ind w:right="-284"/>
              <w:jc w:val="both"/>
              <w:rPr>
                <w:b/>
                <w:bCs/>
                <w:sz w:val="22"/>
                <w:szCs w:val="22"/>
                <w:lang w:val="sr-Cyrl-CS"/>
              </w:rPr>
            </w:pPr>
          </w:p>
        </w:tc>
        <w:tc>
          <w:tcPr>
            <w:tcW w:w="4625" w:type="dxa"/>
          </w:tcPr>
          <w:p w:rsidR="00E365A4" w:rsidRPr="00220A47" w:rsidRDefault="00E365A4" w:rsidP="00391EE1">
            <w:pPr>
              <w:ind w:right="-284"/>
              <w:rPr>
                <w:bCs/>
                <w:sz w:val="22"/>
                <w:szCs w:val="22"/>
                <w:lang w:val="ru-RU"/>
              </w:rPr>
            </w:pPr>
          </w:p>
        </w:tc>
      </w:tr>
      <w:tr w:rsidR="00E365A4" w:rsidRPr="00220A47" w:rsidTr="00391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4731" w:type="dxa"/>
            <w:gridSpan w:val="2"/>
            <w:vAlign w:val="center"/>
          </w:tcPr>
          <w:p w:rsidR="00E365A4" w:rsidRPr="00220A47" w:rsidRDefault="00E365A4" w:rsidP="00391EE1">
            <w:pPr>
              <w:ind w:right="-284"/>
              <w:jc w:val="both"/>
              <w:rPr>
                <w:b/>
                <w:bCs/>
                <w:sz w:val="22"/>
                <w:szCs w:val="22"/>
                <w:lang w:val="sr-Cyrl-CS"/>
              </w:rPr>
            </w:pPr>
            <w:r w:rsidRPr="00220A47">
              <w:rPr>
                <w:b/>
                <w:bCs/>
                <w:sz w:val="22"/>
                <w:szCs w:val="22"/>
                <w:lang w:val="sr-Cyrl-CS"/>
              </w:rPr>
              <w:t xml:space="preserve">Проценат укупне вредности набавке који </w:t>
            </w:r>
          </w:p>
          <w:p w:rsidR="00E365A4" w:rsidRPr="00220A47" w:rsidRDefault="00E365A4" w:rsidP="00391EE1">
            <w:pPr>
              <w:ind w:right="-284"/>
              <w:jc w:val="both"/>
              <w:rPr>
                <w:b/>
                <w:bCs/>
                <w:sz w:val="22"/>
                <w:szCs w:val="22"/>
                <w:lang w:val="sr-Cyrl-CS"/>
              </w:rPr>
            </w:pPr>
            <w:r w:rsidRPr="00220A47">
              <w:rPr>
                <w:b/>
                <w:bCs/>
                <w:sz w:val="22"/>
                <w:szCs w:val="22"/>
                <w:lang w:val="sr-Cyrl-CS"/>
              </w:rPr>
              <w:t>ће извршити Подизвођач:</w:t>
            </w:r>
          </w:p>
          <w:p w:rsidR="00E365A4" w:rsidRPr="00220A47" w:rsidRDefault="00E365A4" w:rsidP="00391EE1">
            <w:pPr>
              <w:ind w:right="-284"/>
              <w:jc w:val="both"/>
              <w:rPr>
                <w:b/>
                <w:bCs/>
                <w:sz w:val="22"/>
                <w:szCs w:val="22"/>
                <w:lang w:val="sr-Cyrl-CS"/>
              </w:rPr>
            </w:pPr>
          </w:p>
        </w:tc>
        <w:tc>
          <w:tcPr>
            <w:tcW w:w="4625" w:type="dxa"/>
          </w:tcPr>
          <w:p w:rsidR="00E365A4" w:rsidRPr="00220A47" w:rsidRDefault="00E365A4" w:rsidP="00391EE1">
            <w:pPr>
              <w:ind w:right="-284"/>
              <w:rPr>
                <w:bCs/>
                <w:sz w:val="22"/>
                <w:szCs w:val="22"/>
                <w:lang w:val="ru-RU"/>
              </w:rPr>
            </w:pPr>
          </w:p>
        </w:tc>
      </w:tr>
      <w:tr w:rsidR="00E365A4" w:rsidRPr="00220A47" w:rsidTr="00391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1" w:type="dxa"/>
            <w:gridSpan w:val="2"/>
            <w:vAlign w:val="center"/>
          </w:tcPr>
          <w:p w:rsidR="00E365A4" w:rsidRPr="00220A47" w:rsidRDefault="00E365A4" w:rsidP="00391EE1">
            <w:pPr>
              <w:spacing w:beforeLines="30" w:before="72" w:afterLines="30" w:after="72"/>
              <w:ind w:right="-284"/>
              <w:jc w:val="both"/>
              <w:rPr>
                <w:b/>
                <w:bCs/>
                <w:sz w:val="22"/>
                <w:szCs w:val="22"/>
                <w:lang w:val="sr-Cyrl-CS"/>
              </w:rPr>
            </w:pPr>
            <w:r w:rsidRPr="00220A47">
              <w:rPr>
                <w:b/>
                <w:bCs/>
                <w:sz w:val="22"/>
                <w:szCs w:val="22"/>
                <w:lang w:val="sr-Cyrl-CS"/>
              </w:rPr>
              <w:t xml:space="preserve">Део предмета набавке који ће извршити </w:t>
            </w:r>
          </w:p>
          <w:p w:rsidR="00E365A4" w:rsidRPr="00220A47" w:rsidRDefault="00E365A4" w:rsidP="00391EE1">
            <w:pPr>
              <w:spacing w:beforeLines="30" w:before="72" w:afterLines="30" w:after="72"/>
              <w:ind w:right="-284"/>
              <w:jc w:val="both"/>
              <w:rPr>
                <w:b/>
                <w:bCs/>
                <w:sz w:val="22"/>
                <w:szCs w:val="22"/>
              </w:rPr>
            </w:pPr>
            <w:r w:rsidRPr="00220A47">
              <w:rPr>
                <w:b/>
                <w:bCs/>
                <w:sz w:val="22"/>
                <w:szCs w:val="22"/>
                <w:lang w:val="sr-Cyrl-CS"/>
              </w:rPr>
              <w:t>Подизвођач:</w:t>
            </w:r>
          </w:p>
        </w:tc>
        <w:tc>
          <w:tcPr>
            <w:tcW w:w="4625" w:type="dxa"/>
          </w:tcPr>
          <w:p w:rsidR="00E365A4" w:rsidRPr="00220A47" w:rsidRDefault="00E365A4" w:rsidP="00391EE1">
            <w:pPr>
              <w:ind w:right="-284"/>
              <w:rPr>
                <w:bCs/>
                <w:sz w:val="22"/>
                <w:szCs w:val="22"/>
              </w:rPr>
            </w:pPr>
          </w:p>
        </w:tc>
      </w:tr>
      <w:tr w:rsidR="00E365A4" w:rsidRPr="00220A47" w:rsidTr="00391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3"/>
            <w:vAlign w:val="center"/>
          </w:tcPr>
          <w:p w:rsidR="00E365A4" w:rsidRPr="00220A47" w:rsidRDefault="00E365A4" w:rsidP="00391EE1">
            <w:pPr>
              <w:ind w:right="-284"/>
              <w:jc w:val="center"/>
              <w:rPr>
                <w:rFonts w:eastAsia="TimesNewRomanPSMT"/>
                <w:b/>
                <w:bCs/>
                <w:sz w:val="22"/>
                <w:szCs w:val="22"/>
                <w:lang w:val="sr-Cyrl-RS"/>
              </w:rPr>
            </w:pPr>
          </w:p>
          <w:p w:rsidR="00E365A4" w:rsidRPr="00220A47" w:rsidRDefault="00E365A4" w:rsidP="00391EE1">
            <w:pPr>
              <w:ind w:right="-284"/>
              <w:jc w:val="center"/>
              <w:rPr>
                <w:rFonts w:eastAsia="TimesNewRomanPSMT"/>
                <w:b/>
                <w:bCs/>
                <w:sz w:val="22"/>
                <w:szCs w:val="22"/>
                <w:lang w:val="sr-Cyrl-RS"/>
              </w:rPr>
            </w:pPr>
            <w:r w:rsidRPr="00220A47">
              <w:rPr>
                <w:rFonts w:eastAsia="TimesNewRomanPSMT"/>
                <w:b/>
                <w:bCs/>
                <w:sz w:val="22"/>
                <w:szCs w:val="22"/>
                <w:lang w:val="sr-Cyrl-RS"/>
              </w:rPr>
              <w:t>В</w:t>
            </w:r>
            <w:r w:rsidRPr="00220A47">
              <w:rPr>
                <w:rFonts w:eastAsia="TimesNewRomanPSMT"/>
                <w:b/>
                <w:bCs/>
                <w:sz w:val="22"/>
                <w:szCs w:val="22"/>
              </w:rPr>
              <w:t xml:space="preserve">) </w:t>
            </w:r>
            <w:r w:rsidRPr="00220A47">
              <w:rPr>
                <w:rFonts w:eastAsia="TimesNewRomanPSMT"/>
                <w:b/>
                <w:bCs/>
                <w:sz w:val="22"/>
                <w:szCs w:val="22"/>
                <w:lang w:val="sr-Cyrl-RS"/>
              </w:rPr>
              <w:t>КАО ЗАЈЕДНИЧКА ПОНУА</w:t>
            </w:r>
          </w:p>
          <w:p w:rsidR="00E365A4" w:rsidRPr="00220A47" w:rsidRDefault="00E365A4" w:rsidP="00391EE1">
            <w:pPr>
              <w:ind w:right="-284"/>
              <w:jc w:val="center"/>
              <w:rPr>
                <w:bCs/>
                <w:sz w:val="22"/>
                <w:szCs w:val="22"/>
                <w:lang w:val="sr-Cyrl-RS"/>
              </w:rPr>
            </w:pPr>
          </w:p>
        </w:tc>
      </w:tr>
      <w:tr w:rsidR="00E365A4" w:rsidRPr="00220A47" w:rsidTr="00391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1" w:type="dxa"/>
            <w:gridSpan w:val="2"/>
            <w:vAlign w:val="center"/>
          </w:tcPr>
          <w:p w:rsidR="00E365A4" w:rsidRPr="00220A47" w:rsidRDefault="00E365A4" w:rsidP="00391EE1">
            <w:pPr>
              <w:spacing w:beforeLines="30" w:before="72" w:afterLines="30" w:after="72"/>
              <w:ind w:right="-284"/>
              <w:jc w:val="both"/>
              <w:rPr>
                <w:rFonts w:eastAsia="TimesNewRomanPSMT"/>
                <w:b/>
                <w:bCs/>
                <w:sz w:val="22"/>
                <w:szCs w:val="22"/>
                <w:lang w:val="sr-Cyrl-RS"/>
              </w:rPr>
            </w:pPr>
            <w:r w:rsidRPr="00220A47">
              <w:rPr>
                <w:rFonts w:eastAsia="TimesNewRomanPSMT"/>
                <w:b/>
                <w:bCs/>
                <w:sz w:val="22"/>
                <w:szCs w:val="22"/>
                <w:lang w:val="sr-Cyrl-RS"/>
              </w:rPr>
              <w:t>Назив учесника у заједничкој понуди:</w:t>
            </w:r>
          </w:p>
          <w:p w:rsidR="00E365A4" w:rsidRPr="00220A47" w:rsidRDefault="00E365A4" w:rsidP="00391EE1">
            <w:pPr>
              <w:spacing w:beforeLines="30" w:before="72" w:afterLines="30" w:after="72"/>
              <w:ind w:right="-284"/>
              <w:jc w:val="both"/>
              <w:rPr>
                <w:rFonts w:eastAsia="TimesNewRomanPSMT"/>
                <w:b/>
                <w:bCs/>
                <w:sz w:val="22"/>
                <w:szCs w:val="22"/>
                <w:lang w:val="sr-Cyrl-RS"/>
              </w:rPr>
            </w:pPr>
          </w:p>
        </w:tc>
        <w:tc>
          <w:tcPr>
            <w:tcW w:w="4625" w:type="dxa"/>
          </w:tcPr>
          <w:p w:rsidR="00E365A4" w:rsidRPr="00220A47" w:rsidRDefault="00E365A4" w:rsidP="00391EE1">
            <w:pPr>
              <w:ind w:right="-284"/>
              <w:rPr>
                <w:bCs/>
                <w:sz w:val="22"/>
                <w:szCs w:val="22"/>
              </w:rPr>
            </w:pPr>
          </w:p>
        </w:tc>
      </w:tr>
      <w:tr w:rsidR="00E365A4" w:rsidRPr="00220A47" w:rsidTr="00391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1" w:type="dxa"/>
            <w:gridSpan w:val="2"/>
            <w:vAlign w:val="center"/>
          </w:tcPr>
          <w:p w:rsidR="00E365A4" w:rsidRPr="00220A47" w:rsidRDefault="00E365A4" w:rsidP="00391EE1">
            <w:pPr>
              <w:spacing w:beforeLines="30" w:before="72" w:afterLines="30" w:after="72"/>
              <w:ind w:right="-284"/>
              <w:jc w:val="both"/>
              <w:rPr>
                <w:rFonts w:eastAsia="TimesNewRomanPSMT"/>
                <w:b/>
                <w:bCs/>
                <w:sz w:val="22"/>
                <w:szCs w:val="22"/>
                <w:lang w:val="sr-Cyrl-RS"/>
              </w:rPr>
            </w:pPr>
            <w:r w:rsidRPr="00220A47">
              <w:rPr>
                <w:rFonts w:eastAsia="TimesNewRomanPSMT"/>
                <w:b/>
                <w:bCs/>
                <w:sz w:val="22"/>
                <w:szCs w:val="22"/>
                <w:lang w:val="sr-Cyrl-RS"/>
              </w:rPr>
              <w:t>Адреса:</w:t>
            </w:r>
          </w:p>
          <w:p w:rsidR="00E365A4" w:rsidRPr="00220A47" w:rsidRDefault="00E365A4" w:rsidP="00391EE1">
            <w:pPr>
              <w:spacing w:beforeLines="30" w:before="72" w:afterLines="30" w:after="72"/>
              <w:ind w:right="-284"/>
              <w:jc w:val="both"/>
              <w:rPr>
                <w:rFonts w:eastAsia="TimesNewRomanPSMT"/>
                <w:b/>
                <w:bCs/>
                <w:sz w:val="22"/>
                <w:szCs w:val="22"/>
                <w:lang w:val="sr-Cyrl-RS"/>
              </w:rPr>
            </w:pPr>
          </w:p>
        </w:tc>
        <w:tc>
          <w:tcPr>
            <w:tcW w:w="4625" w:type="dxa"/>
          </w:tcPr>
          <w:p w:rsidR="00E365A4" w:rsidRPr="00220A47" w:rsidRDefault="00E365A4" w:rsidP="00391EE1">
            <w:pPr>
              <w:ind w:right="-284"/>
              <w:rPr>
                <w:bCs/>
                <w:sz w:val="22"/>
                <w:szCs w:val="22"/>
              </w:rPr>
            </w:pPr>
          </w:p>
        </w:tc>
      </w:tr>
      <w:tr w:rsidR="00E365A4" w:rsidRPr="00220A47" w:rsidTr="00391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1" w:type="dxa"/>
            <w:gridSpan w:val="2"/>
            <w:vAlign w:val="center"/>
          </w:tcPr>
          <w:p w:rsidR="00E365A4" w:rsidRPr="00220A47" w:rsidRDefault="00E365A4" w:rsidP="00391EE1">
            <w:pPr>
              <w:spacing w:beforeLines="30" w:before="72" w:afterLines="30" w:after="72"/>
              <w:ind w:right="-284"/>
              <w:jc w:val="both"/>
              <w:rPr>
                <w:rFonts w:eastAsia="TimesNewRomanPSMT"/>
                <w:b/>
                <w:bCs/>
                <w:sz w:val="22"/>
                <w:szCs w:val="22"/>
                <w:lang w:val="sr-Cyrl-RS"/>
              </w:rPr>
            </w:pPr>
            <w:r w:rsidRPr="00220A47">
              <w:rPr>
                <w:rFonts w:eastAsia="TimesNewRomanPSMT"/>
                <w:b/>
                <w:bCs/>
                <w:sz w:val="22"/>
                <w:szCs w:val="22"/>
                <w:lang w:val="sr-Cyrl-RS"/>
              </w:rPr>
              <w:t>Матични број:</w:t>
            </w:r>
          </w:p>
          <w:p w:rsidR="00E365A4" w:rsidRPr="00220A47" w:rsidRDefault="00E365A4" w:rsidP="00391EE1">
            <w:pPr>
              <w:spacing w:beforeLines="30" w:before="72" w:afterLines="30" w:after="72"/>
              <w:ind w:right="-284"/>
              <w:jc w:val="both"/>
              <w:rPr>
                <w:rFonts w:eastAsia="TimesNewRomanPSMT"/>
                <w:b/>
                <w:bCs/>
                <w:sz w:val="22"/>
                <w:szCs w:val="22"/>
                <w:lang w:val="sr-Cyrl-RS"/>
              </w:rPr>
            </w:pPr>
          </w:p>
        </w:tc>
        <w:tc>
          <w:tcPr>
            <w:tcW w:w="4625" w:type="dxa"/>
          </w:tcPr>
          <w:p w:rsidR="00E365A4" w:rsidRPr="00220A47" w:rsidRDefault="00E365A4" w:rsidP="00391EE1">
            <w:pPr>
              <w:ind w:right="-284"/>
              <w:rPr>
                <w:bCs/>
                <w:sz w:val="22"/>
                <w:szCs w:val="22"/>
              </w:rPr>
            </w:pPr>
          </w:p>
        </w:tc>
      </w:tr>
      <w:tr w:rsidR="00E365A4" w:rsidRPr="00220A47" w:rsidTr="00391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1" w:type="dxa"/>
            <w:gridSpan w:val="2"/>
            <w:vAlign w:val="center"/>
          </w:tcPr>
          <w:p w:rsidR="00E365A4" w:rsidRPr="00220A47" w:rsidRDefault="00E365A4" w:rsidP="00391EE1">
            <w:pPr>
              <w:spacing w:beforeLines="30" w:before="72" w:afterLines="30" w:after="72"/>
              <w:ind w:right="-284"/>
              <w:jc w:val="both"/>
              <w:rPr>
                <w:rFonts w:eastAsia="TimesNewRomanPSMT"/>
                <w:b/>
                <w:bCs/>
                <w:sz w:val="22"/>
                <w:szCs w:val="22"/>
                <w:lang w:val="sr-Cyrl-RS"/>
              </w:rPr>
            </w:pPr>
            <w:r w:rsidRPr="00220A47">
              <w:rPr>
                <w:rFonts w:eastAsia="TimesNewRomanPSMT"/>
                <w:b/>
                <w:bCs/>
                <w:sz w:val="22"/>
                <w:szCs w:val="22"/>
                <w:lang w:val="sr-Cyrl-RS"/>
              </w:rPr>
              <w:t>ПИБ:</w:t>
            </w:r>
          </w:p>
          <w:p w:rsidR="00E365A4" w:rsidRPr="00220A47" w:rsidRDefault="00E365A4" w:rsidP="00391EE1">
            <w:pPr>
              <w:spacing w:beforeLines="30" w:before="72" w:afterLines="30" w:after="72"/>
              <w:ind w:right="-284"/>
              <w:jc w:val="both"/>
              <w:rPr>
                <w:rFonts w:eastAsia="TimesNewRomanPSMT"/>
                <w:b/>
                <w:bCs/>
                <w:sz w:val="22"/>
                <w:szCs w:val="22"/>
                <w:lang w:val="sr-Cyrl-RS"/>
              </w:rPr>
            </w:pPr>
          </w:p>
        </w:tc>
        <w:tc>
          <w:tcPr>
            <w:tcW w:w="4625" w:type="dxa"/>
          </w:tcPr>
          <w:p w:rsidR="00E365A4" w:rsidRPr="00220A47" w:rsidRDefault="00E365A4" w:rsidP="00391EE1">
            <w:pPr>
              <w:ind w:right="-284"/>
              <w:rPr>
                <w:bCs/>
                <w:sz w:val="22"/>
                <w:szCs w:val="22"/>
              </w:rPr>
            </w:pPr>
          </w:p>
        </w:tc>
      </w:tr>
      <w:tr w:rsidR="00E365A4" w:rsidRPr="00220A47" w:rsidTr="00391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1" w:type="dxa"/>
            <w:gridSpan w:val="2"/>
            <w:vAlign w:val="center"/>
          </w:tcPr>
          <w:p w:rsidR="00E365A4" w:rsidRPr="00220A47" w:rsidRDefault="00E365A4" w:rsidP="00391EE1">
            <w:pPr>
              <w:spacing w:beforeLines="30" w:before="72" w:afterLines="30" w:after="72"/>
              <w:ind w:right="-284"/>
              <w:jc w:val="both"/>
              <w:rPr>
                <w:rFonts w:eastAsia="TimesNewRomanPSMT"/>
                <w:b/>
                <w:bCs/>
                <w:sz w:val="22"/>
                <w:szCs w:val="22"/>
                <w:lang w:val="sr-Cyrl-RS"/>
              </w:rPr>
            </w:pPr>
            <w:r w:rsidRPr="00220A47">
              <w:rPr>
                <w:rFonts w:eastAsia="TimesNewRomanPSMT"/>
                <w:b/>
                <w:bCs/>
                <w:sz w:val="22"/>
                <w:szCs w:val="22"/>
                <w:lang w:val="sr-Cyrl-RS"/>
              </w:rPr>
              <w:t>Име особе за контакт:</w:t>
            </w:r>
          </w:p>
          <w:p w:rsidR="00E365A4" w:rsidRPr="00220A47" w:rsidRDefault="00E365A4" w:rsidP="00391EE1">
            <w:pPr>
              <w:spacing w:beforeLines="30" w:before="72" w:afterLines="30" w:after="72"/>
              <w:ind w:right="-284"/>
              <w:jc w:val="both"/>
              <w:rPr>
                <w:rFonts w:eastAsia="TimesNewRomanPSMT"/>
                <w:b/>
                <w:bCs/>
                <w:sz w:val="22"/>
                <w:szCs w:val="22"/>
                <w:lang w:val="sr-Cyrl-RS"/>
              </w:rPr>
            </w:pPr>
          </w:p>
        </w:tc>
        <w:tc>
          <w:tcPr>
            <w:tcW w:w="4625" w:type="dxa"/>
          </w:tcPr>
          <w:p w:rsidR="00E365A4" w:rsidRPr="00220A47" w:rsidRDefault="00E365A4" w:rsidP="00391EE1">
            <w:pPr>
              <w:ind w:right="-284"/>
              <w:rPr>
                <w:bCs/>
                <w:sz w:val="22"/>
                <w:szCs w:val="22"/>
              </w:rPr>
            </w:pPr>
          </w:p>
        </w:tc>
      </w:tr>
    </w:tbl>
    <w:p w:rsidR="00E365A4" w:rsidRPr="00220A47" w:rsidRDefault="00E365A4" w:rsidP="00E365A4">
      <w:pPr>
        <w:jc w:val="both"/>
        <w:rPr>
          <w:b/>
          <w:bCs/>
          <w:sz w:val="22"/>
          <w:szCs w:val="22"/>
          <w:lang w:val="sr-Cyrl-CS"/>
        </w:rPr>
      </w:pPr>
    </w:p>
    <w:p w:rsidR="00E365A4" w:rsidRDefault="00E365A4" w:rsidP="00E365A4">
      <w:pPr>
        <w:jc w:val="both"/>
        <w:rPr>
          <w:b/>
          <w:bCs/>
          <w:i/>
          <w:iCs/>
          <w:sz w:val="22"/>
          <w:szCs w:val="22"/>
          <w:u w:val="single"/>
          <w:lang w:val="sr-Cyrl-RS"/>
        </w:rPr>
      </w:pPr>
    </w:p>
    <w:p w:rsidR="00E365A4" w:rsidRPr="00220A47" w:rsidRDefault="00E365A4" w:rsidP="00E365A4">
      <w:pPr>
        <w:jc w:val="both"/>
        <w:rPr>
          <w:b/>
          <w:bCs/>
          <w:i/>
          <w:iCs/>
          <w:sz w:val="22"/>
          <w:szCs w:val="22"/>
          <w:lang w:val="sr-Cyrl-RS"/>
        </w:rPr>
      </w:pPr>
      <w:r w:rsidRPr="00220A47">
        <w:rPr>
          <w:b/>
          <w:bCs/>
          <w:i/>
          <w:iCs/>
          <w:sz w:val="22"/>
          <w:szCs w:val="22"/>
          <w:u w:val="single"/>
        </w:rPr>
        <w:t>Напомена:</w:t>
      </w:r>
      <w:r w:rsidRPr="00220A47">
        <w:rPr>
          <w:b/>
          <w:bCs/>
          <w:i/>
          <w:iCs/>
          <w:sz w:val="22"/>
          <w:szCs w:val="22"/>
        </w:rPr>
        <w:t xml:space="preserve"> </w:t>
      </w:r>
      <w:r w:rsidRPr="00220A47">
        <w:rPr>
          <w:b/>
          <w:bCs/>
          <w:i/>
          <w:iCs/>
          <w:sz w:val="22"/>
          <w:szCs w:val="22"/>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E365A4" w:rsidRPr="00220A47" w:rsidRDefault="00E365A4" w:rsidP="00E365A4">
      <w:pPr>
        <w:jc w:val="both"/>
        <w:rPr>
          <w:i/>
          <w:iCs/>
          <w:sz w:val="22"/>
          <w:szCs w:val="22"/>
          <w:lang w:val="sr-Cyrl-RS"/>
        </w:rPr>
      </w:pPr>
      <w:r w:rsidRPr="00220A47">
        <w:rPr>
          <w:b/>
          <w:bCs/>
          <w:i/>
          <w:iCs/>
          <w:sz w:val="22"/>
          <w:szCs w:val="22"/>
          <w:lang w:val="sr-Cyrl-RS"/>
        </w:rPr>
        <w:t>Уколико група понуђача подноси заједничку понуду Табелу 1 ПОДАЦИ О ПОНУЂАЧУ попуњава носилац заједничке понуде, док податке о осталим учесницима у заједничкој понуди треба навести у Табели 2 овог обрасца.</w:t>
      </w:r>
    </w:p>
    <w:p w:rsidR="00E365A4" w:rsidRDefault="00E365A4" w:rsidP="00E365A4">
      <w:pPr>
        <w:widowControl w:val="0"/>
        <w:autoSpaceDE w:val="0"/>
        <w:autoSpaceDN w:val="0"/>
        <w:adjustRightInd w:val="0"/>
        <w:spacing w:before="36"/>
        <w:jc w:val="center"/>
        <w:rPr>
          <w:b/>
          <w:sz w:val="28"/>
          <w:szCs w:val="28"/>
          <w:u w:val="single"/>
          <w:lang w:val="sr-Cyrl-RS"/>
        </w:rPr>
      </w:pPr>
    </w:p>
    <w:p w:rsidR="00E365A4" w:rsidRDefault="00E365A4" w:rsidP="00E365A4">
      <w:pPr>
        <w:widowControl w:val="0"/>
        <w:autoSpaceDE w:val="0"/>
        <w:autoSpaceDN w:val="0"/>
        <w:adjustRightInd w:val="0"/>
        <w:spacing w:before="36"/>
        <w:jc w:val="center"/>
        <w:rPr>
          <w:b/>
          <w:sz w:val="28"/>
          <w:szCs w:val="28"/>
          <w:u w:val="single"/>
          <w:lang w:val="sr-Cyrl-RS"/>
        </w:rPr>
      </w:pPr>
    </w:p>
    <w:p w:rsidR="00E365A4" w:rsidRPr="00220A47" w:rsidRDefault="00E365A4" w:rsidP="00E365A4">
      <w:pPr>
        <w:jc w:val="both"/>
        <w:rPr>
          <w:b/>
          <w:bCs/>
          <w:sz w:val="22"/>
          <w:szCs w:val="22"/>
          <w:lang w:val="sr-Cyrl-CS"/>
        </w:rPr>
      </w:pPr>
      <w:r w:rsidRPr="00220A47">
        <w:rPr>
          <w:b/>
          <w:bCs/>
          <w:sz w:val="22"/>
          <w:szCs w:val="22"/>
          <w:lang w:val="sr-Cyrl-CS"/>
        </w:rPr>
        <w:t>Табела 3.</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6"/>
        <w:gridCol w:w="2126"/>
        <w:gridCol w:w="1701"/>
        <w:gridCol w:w="2149"/>
      </w:tblGrid>
      <w:tr w:rsidR="00E365A4" w:rsidRPr="00220A47" w:rsidTr="00326E43">
        <w:tblPrEx>
          <w:tblCellMar>
            <w:top w:w="0" w:type="dxa"/>
            <w:bottom w:w="0" w:type="dxa"/>
          </w:tblCellMar>
        </w:tblPrEx>
        <w:trPr>
          <w:trHeight w:val="179"/>
          <w:jc w:val="center"/>
        </w:trPr>
        <w:tc>
          <w:tcPr>
            <w:tcW w:w="3306" w:type="dxa"/>
            <w:vMerge w:val="restart"/>
            <w:vAlign w:val="center"/>
          </w:tcPr>
          <w:p w:rsidR="00E365A4" w:rsidRPr="00220A47" w:rsidRDefault="00E365A4" w:rsidP="00391EE1">
            <w:pPr>
              <w:jc w:val="center"/>
              <w:rPr>
                <w:sz w:val="22"/>
                <w:szCs w:val="22"/>
                <w:lang w:val="sr-Cyrl-CS"/>
              </w:rPr>
            </w:pPr>
            <w:r w:rsidRPr="00220A47">
              <w:rPr>
                <w:sz w:val="22"/>
                <w:szCs w:val="22"/>
                <w:lang w:val="sr-Cyrl-CS"/>
              </w:rPr>
              <w:t>О п и с</w:t>
            </w:r>
          </w:p>
        </w:tc>
        <w:tc>
          <w:tcPr>
            <w:tcW w:w="2126" w:type="dxa"/>
            <w:tcBorders>
              <w:bottom w:val="nil"/>
            </w:tcBorders>
            <w:vAlign w:val="center"/>
          </w:tcPr>
          <w:p w:rsidR="00E365A4" w:rsidRPr="00220A47" w:rsidRDefault="00E365A4" w:rsidP="00391EE1">
            <w:pPr>
              <w:jc w:val="center"/>
              <w:rPr>
                <w:bCs/>
                <w:sz w:val="22"/>
                <w:szCs w:val="22"/>
                <w:lang w:val="sr-Cyrl-CS"/>
              </w:rPr>
            </w:pPr>
          </w:p>
        </w:tc>
        <w:tc>
          <w:tcPr>
            <w:tcW w:w="1701" w:type="dxa"/>
            <w:tcBorders>
              <w:bottom w:val="nil"/>
            </w:tcBorders>
            <w:vAlign w:val="center"/>
          </w:tcPr>
          <w:p w:rsidR="00E365A4" w:rsidRPr="00220A47" w:rsidRDefault="00E365A4" w:rsidP="00391EE1">
            <w:pPr>
              <w:jc w:val="center"/>
              <w:rPr>
                <w:bCs/>
                <w:sz w:val="22"/>
                <w:szCs w:val="22"/>
                <w:lang w:val="sr-Cyrl-CS"/>
              </w:rPr>
            </w:pPr>
          </w:p>
        </w:tc>
        <w:tc>
          <w:tcPr>
            <w:tcW w:w="2149" w:type="dxa"/>
            <w:tcBorders>
              <w:bottom w:val="nil"/>
            </w:tcBorders>
            <w:vAlign w:val="center"/>
          </w:tcPr>
          <w:p w:rsidR="00E365A4" w:rsidRPr="00220A47" w:rsidRDefault="00E365A4" w:rsidP="00391EE1">
            <w:pPr>
              <w:jc w:val="center"/>
              <w:rPr>
                <w:bCs/>
                <w:sz w:val="22"/>
                <w:szCs w:val="22"/>
                <w:lang w:val="sr-Cyrl-CS"/>
              </w:rPr>
            </w:pPr>
          </w:p>
        </w:tc>
      </w:tr>
      <w:tr w:rsidR="00E365A4" w:rsidRPr="00220A47" w:rsidTr="00326E43">
        <w:tblPrEx>
          <w:tblCellMar>
            <w:top w:w="0" w:type="dxa"/>
            <w:bottom w:w="0" w:type="dxa"/>
          </w:tblCellMar>
        </w:tblPrEx>
        <w:trPr>
          <w:trHeight w:val="324"/>
          <w:jc w:val="center"/>
        </w:trPr>
        <w:tc>
          <w:tcPr>
            <w:tcW w:w="3306" w:type="dxa"/>
            <w:vMerge/>
            <w:vAlign w:val="center"/>
          </w:tcPr>
          <w:p w:rsidR="00E365A4" w:rsidRPr="00220A47" w:rsidRDefault="00E365A4" w:rsidP="00391EE1">
            <w:pPr>
              <w:jc w:val="center"/>
              <w:rPr>
                <w:sz w:val="22"/>
                <w:szCs w:val="22"/>
                <w:lang w:val="sr-Cyrl-CS"/>
              </w:rPr>
            </w:pPr>
          </w:p>
        </w:tc>
        <w:tc>
          <w:tcPr>
            <w:tcW w:w="2126" w:type="dxa"/>
            <w:tcBorders>
              <w:top w:val="nil"/>
            </w:tcBorders>
            <w:vAlign w:val="center"/>
          </w:tcPr>
          <w:p w:rsidR="00E365A4" w:rsidRPr="00220A47" w:rsidRDefault="00E365A4" w:rsidP="00391EE1">
            <w:pPr>
              <w:jc w:val="center"/>
              <w:rPr>
                <w:bCs/>
                <w:sz w:val="22"/>
                <w:szCs w:val="22"/>
                <w:lang w:val="sr-Cyrl-CS"/>
              </w:rPr>
            </w:pPr>
            <w:r>
              <w:rPr>
                <w:bCs/>
                <w:sz w:val="22"/>
                <w:szCs w:val="22"/>
                <w:lang w:val="sr-Cyrl-CS"/>
              </w:rPr>
              <w:t>Укупна цена услуга</w:t>
            </w:r>
          </w:p>
          <w:p w:rsidR="00E365A4" w:rsidRPr="00220A47" w:rsidRDefault="00E365A4" w:rsidP="00391EE1">
            <w:pPr>
              <w:jc w:val="center"/>
              <w:rPr>
                <w:bCs/>
                <w:sz w:val="22"/>
                <w:szCs w:val="22"/>
                <w:lang w:val="sr-Cyrl-CS"/>
              </w:rPr>
            </w:pPr>
            <w:r w:rsidRPr="00220A47">
              <w:rPr>
                <w:bCs/>
                <w:sz w:val="22"/>
                <w:szCs w:val="22"/>
                <w:lang w:val="sr-Cyrl-CS"/>
              </w:rPr>
              <w:t>без ПДВ-а</w:t>
            </w:r>
            <w:r>
              <w:rPr>
                <w:bCs/>
                <w:sz w:val="22"/>
                <w:szCs w:val="22"/>
                <w:lang w:val="sr-Cyrl-CS"/>
              </w:rPr>
              <w:t>:</w:t>
            </w:r>
          </w:p>
        </w:tc>
        <w:tc>
          <w:tcPr>
            <w:tcW w:w="1701" w:type="dxa"/>
            <w:tcBorders>
              <w:top w:val="nil"/>
            </w:tcBorders>
            <w:vAlign w:val="center"/>
          </w:tcPr>
          <w:p w:rsidR="00E365A4" w:rsidRPr="00220A47" w:rsidRDefault="00E365A4" w:rsidP="00391EE1">
            <w:pPr>
              <w:jc w:val="center"/>
              <w:rPr>
                <w:bCs/>
                <w:sz w:val="22"/>
                <w:szCs w:val="22"/>
                <w:lang w:val="sr-Cyrl-CS"/>
              </w:rPr>
            </w:pPr>
            <w:r w:rsidRPr="00220A47">
              <w:rPr>
                <w:bCs/>
                <w:sz w:val="22"/>
                <w:szCs w:val="22"/>
                <w:lang w:val="sr-Cyrl-CS"/>
              </w:rPr>
              <w:t>ПДВ</w:t>
            </w:r>
            <w:r>
              <w:rPr>
                <w:bCs/>
                <w:sz w:val="22"/>
                <w:szCs w:val="22"/>
                <w:lang w:val="sr-Cyrl-CS"/>
              </w:rPr>
              <w:t>-е:</w:t>
            </w:r>
          </w:p>
        </w:tc>
        <w:tc>
          <w:tcPr>
            <w:tcW w:w="2149" w:type="dxa"/>
            <w:tcBorders>
              <w:top w:val="nil"/>
            </w:tcBorders>
            <w:vAlign w:val="center"/>
          </w:tcPr>
          <w:p w:rsidR="00E365A4" w:rsidRPr="00220A47" w:rsidRDefault="00E365A4" w:rsidP="00391EE1">
            <w:pPr>
              <w:jc w:val="center"/>
              <w:rPr>
                <w:bCs/>
                <w:sz w:val="22"/>
                <w:szCs w:val="22"/>
                <w:lang w:val="sr-Cyrl-CS"/>
              </w:rPr>
            </w:pPr>
            <w:r>
              <w:rPr>
                <w:bCs/>
                <w:sz w:val="22"/>
                <w:szCs w:val="22"/>
                <w:lang w:val="sr-Cyrl-CS"/>
              </w:rPr>
              <w:t>Укупна цена услуга</w:t>
            </w:r>
          </w:p>
          <w:p w:rsidR="00E365A4" w:rsidRPr="00220A47" w:rsidRDefault="00E365A4" w:rsidP="00391EE1">
            <w:pPr>
              <w:jc w:val="center"/>
              <w:rPr>
                <w:bCs/>
                <w:sz w:val="22"/>
                <w:szCs w:val="22"/>
                <w:lang w:val="sr-Cyrl-CS"/>
              </w:rPr>
            </w:pPr>
            <w:r>
              <w:rPr>
                <w:bCs/>
                <w:sz w:val="22"/>
                <w:szCs w:val="22"/>
                <w:lang w:val="sr-Cyrl-CS"/>
              </w:rPr>
              <w:t xml:space="preserve"> </w:t>
            </w:r>
            <w:r w:rsidRPr="00220A47">
              <w:rPr>
                <w:bCs/>
                <w:sz w:val="22"/>
                <w:szCs w:val="22"/>
                <w:lang w:val="sr-Cyrl-CS"/>
              </w:rPr>
              <w:t>са ПДВ-ом</w:t>
            </w:r>
            <w:r>
              <w:rPr>
                <w:bCs/>
                <w:sz w:val="22"/>
                <w:szCs w:val="22"/>
                <w:lang w:val="sr-Cyrl-CS"/>
              </w:rPr>
              <w:t>:</w:t>
            </w:r>
          </w:p>
        </w:tc>
      </w:tr>
      <w:tr w:rsidR="00E365A4" w:rsidRPr="00220A47" w:rsidTr="00326E43">
        <w:tblPrEx>
          <w:tblCellMar>
            <w:top w:w="0" w:type="dxa"/>
            <w:bottom w:w="0" w:type="dxa"/>
          </w:tblCellMar>
        </w:tblPrEx>
        <w:trPr>
          <w:trHeight w:val="987"/>
          <w:jc w:val="center"/>
        </w:trPr>
        <w:tc>
          <w:tcPr>
            <w:tcW w:w="3306" w:type="dxa"/>
            <w:tcBorders>
              <w:bottom w:val="double" w:sz="4" w:space="0" w:color="auto"/>
            </w:tcBorders>
            <w:vAlign w:val="center"/>
          </w:tcPr>
          <w:p w:rsidR="00E365A4" w:rsidRPr="00220A47" w:rsidRDefault="00E365A4" w:rsidP="00490C2D">
            <w:pPr>
              <w:widowControl w:val="0"/>
              <w:autoSpaceDE w:val="0"/>
              <w:autoSpaceDN w:val="0"/>
              <w:adjustRightInd w:val="0"/>
              <w:jc w:val="both"/>
              <w:rPr>
                <w:color w:val="000000"/>
                <w:sz w:val="22"/>
                <w:szCs w:val="22"/>
                <w:lang w:val="sr-Cyrl-RS"/>
              </w:rPr>
            </w:pPr>
            <w:r>
              <w:rPr>
                <w:color w:val="000000"/>
                <w:sz w:val="22"/>
                <w:szCs w:val="22"/>
                <w:lang w:val="sr-Cyrl-RS"/>
              </w:rPr>
              <w:t xml:space="preserve">Вршење стручног надзора над извођењем радова на </w:t>
            </w:r>
            <w:r w:rsidR="00490C2D">
              <w:rPr>
                <w:color w:val="000000"/>
                <w:sz w:val="22"/>
                <w:szCs w:val="22"/>
                <w:lang w:val="sr-Cyrl-RS"/>
              </w:rPr>
              <w:t>санацији спомен обележја „Врањевац“ у насељу Кула и вршење стру</w:t>
            </w:r>
            <w:r w:rsidR="00326E43">
              <w:rPr>
                <w:color w:val="000000"/>
                <w:sz w:val="22"/>
                <w:szCs w:val="22"/>
                <w:lang w:val="sr-Cyrl-RS"/>
              </w:rPr>
              <w:t>чног надзора над извођењем радов</w:t>
            </w:r>
            <w:r w:rsidR="00490C2D">
              <w:rPr>
                <w:color w:val="000000"/>
                <w:sz w:val="22"/>
                <w:szCs w:val="22"/>
                <w:lang w:val="sr-Cyrl-RS"/>
              </w:rPr>
              <w:t xml:space="preserve">а </w:t>
            </w:r>
            <w:r w:rsidR="00326E43">
              <w:rPr>
                <w:color w:val="000000"/>
                <w:sz w:val="22"/>
                <w:szCs w:val="22"/>
                <w:lang w:val="sr-Cyrl-RS"/>
              </w:rPr>
              <w:t xml:space="preserve">на </w:t>
            </w:r>
            <w:r w:rsidR="00490C2D">
              <w:rPr>
                <w:color w:val="000000"/>
                <w:sz w:val="22"/>
                <w:szCs w:val="22"/>
                <w:lang w:val="sr-Cyrl-RS"/>
              </w:rPr>
              <w:t>санација оштећене тротоарске конструкције</w:t>
            </w:r>
            <w:r w:rsidR="00326E43">
              <w:rPr>
                <w:color w:val="000000"/>
                <w:sz w:val="22"/>
                <w:szCs w:val="22"/>
                <w:lang w:val="sr-Cyrl-RS"/>
              </w:rPr>
              <w:t xml:space="preserve"> моста на реди Витовници у насељу Кула општина Мало Црниће.</w:t>
            </w:r>
          </w:p>
        </w:tc>
        <w:tc>
          <w:tcPr>
            <w:tcW w:w="2126" w:type="dxa"/>
            <w:tcBorders>
              <w:bottom w:val="double" w:sz="4" w:space="0" w:color="auto"/>
            </w:tcBorders>
            <w:shd w:val="clear" w:color="auto" w:fill="F2F2F2"/>
            <w:vAlign w:val="center"/>
          </w:tcPr>
          <w:p w:rsidR="00E365A4" w:rsidRPr="00220A47" w:rsidRDefault="00E365A4" w:rsidP="00391EE1">
            <w:pPr>
              <w:jc w:val="center"/>
              <w:rPr>
                <w:color w:val="FF0000"/>
                <w:sz w:val="22"/>
                <w:szCs w:val="22"/>
                <w:lang w:val="ru-RU"/>
              </w:rPr>
            </w:pPr>
          </w:p>
        </w:tc>
        <w:tc>
          <w:tcPr>
            <w:tcW w:w="1701" w:type="dxa"/>
            <w:tcBorders>
              <w:bottom w:val="double" w:sz="4" w:space="0" w:color="auto"/>
            </w:tcBorders>
            <w:shd w:val="clear" w:color="auto" w:fill="F2F2F2"/>
            <w:vAlign w:val="center"/>
          </w:tcPr>
          <w:p w:rsidR="00E365A4" w:rsidRPr="00220A47" w:rsidRDefault="00E365A4" w:rsidP="00391EE1">
            <w:pPr>
              <w:jc w:val="center"/>
              <w:rPr>
                <w:color w:val="FF0000"/>
                <w:sz w:val="22"/>
                <w:szCs w:val="22"/>
                <w:lang w:val="ru-RU"/>
              </w:rPr>
            </w:pPr>
          </w:p>
        </w:tc>
        <w:tc>
          <w:tcPr>
            <w:tcW w:w="2149" w:type="dxa"/>
            <w:tcBorders>
              <w:bottom w:val="double" w:sz="4" w:space="0" w:color="auto"/>
            </w:tcBorders>
            <w:shd w:val="clear" w:color="auto" w:fill="F2F2F2"/>
            <w:vAlign w:val="center"/>
          </w:tcPr>
          <w:p w:rsidR="00E365A4" w:rsidRPr="00220A47" w:rsidRDefault="00E365A4" w:rsidP="00391EE1">
            <w:pPr>
              <w:jc w:val="center"/>
              <w:rPr>
                <w:color w:val="FF0000"/>
                <w:sz w:val="22"/>
                <w:szCs w:val="22"/>
                <w:lang w:val="ru-RU"/>
              </w:rPr>
            </w:pPr>
          </w:p>
        </w:tc>
      </w:tr>
      <w:tr w:rsidR="00E365A4" w:rsidRPr="00220A47" w:rsidTr="00490C2D">
        <w:tblPrEx>
          <w:tblCellMar>
            <w:top w:w="0" w:type="dxa"/>
            <w:bottom w:w="0" w:type="dxa"/>
          </w:tblCellMar>
        </w:tblPrEx>
        <w:trPr>
          <w:trHeight w:val="454"/>
          <w:jc w:val="center"/>
        </w:trPr>
        <w:tc>
          <w:tcPr>
            <w:tcW w:w="3306" w:type="dxa"/>
            <w:shd w:val="clear" w:color="auto" w:fill="F2F2F2"/>
            <w:vAlign w:val="center"/>
          </w:tcPr>
          <w:p w:rsidR="00E365A4" w:rsidRPr="000B7197" w:rsidRDefault="00E365A4" w:rsidP="00391EE1">
            <w:pPr>
              <w:rPr>
                <w:color w:val="FF0000"/>
                <w:sz w:val="22"/>
                <w:szCs w:val="22"/>
                <w:lang w:val="sr-Cyrl-CS"/>
              </w:rPr>
            </w:pPr>
            <w:r>
              <w:rPr>
                <w:b/>
                <w:color w:val="FF0000"/>
                <w:sz w:val="22"/>
                <w:szCs w:val="22"/>
                <w:lang w:val="sr-Cyrl-CS"/>
              </w:rPr>
              <w:t>Рок важења понуде:</w:t>
            </w:r>
          </w:p>
        </w:tc>
        <w:tc>
          <w:tcPr>
            <w:tcW w:w="5976" w:type="dxa"/>
            <w:gridSpan w:val="3"/>
            <w:shd w:val="clear" w:color="auto" w:fill="F2F2F2"/>
            <w:vAlign w:val="center"/>
          </w:tcPr>
          <w:p w:rsidR="00E365A4" w:rsidRPr="00DE1DD6" w:rsidRDefault="00E365A4" w:rsidP="00391EE1">
            <w:pPr>
              <w:jc w:val="both"/>
              <w:rPr>
                <w:color w:val="FF0000"/>
                <w:sz w:val="22"/>
                <w:szCs w:val="22"/>
                <w:lang w:val="sr-Cyrl-RS"/>
              </w:rPr>
            </w:pPr>
            <w:r>
              <w:rPr>
                <w:color w:val="FF0000"/>
                <w:sz w:val="22"/>
                <w:szCs w:val="22"/>
                <w:lang w:val="ru-RU"/>
              </w:rPr>
              <w:t>______ дана</w:t>
            </w:r>
            <w:r w:rsidRPr="00491603">
              <w:rPr>
                <w:color w:val="000000"/>
              </w:rPr>
              <w:t xml:space="preserve"> </w:t>
            </w:r>
            <w:r w:rsidRPr="00E6002C">
              <w:rPr>
                <w:color w:val="000000"/>
                <w:sz w:val="22"/>
                <w:szCs w:val="22"/>
              </w:rPr>
              <w:t>(</w:t>
            </w:r>
            <w:r w:rsidRPr="00E6002C">
              <w:rPr>
                <w:color w:val="000000"/>
                <w:sz w:val="22"/>
                <w:szCs w:val="22"/>
                <w:lang w:val="sr-Cyrl-RS"/>
              </w:rPr>
              <w:t xml:space="preserve">али не </w:t>
            </w:r>
            <w:r w:rsidRPr="00E6002C">
              <w:rPr>
                <w:color w:val="000000"/>
                <w:sz w:val="22"/>
                <w:szCs w:val="22"/>
              </w:rPr>
              <w:t xml:space="preserve">краћи од </w:t>
            </w:r>
            <w:r w:rsidR="00F6119A">
              <w:rPr>
                <w:color w:val="000000"/>
                <w:sz w:val="22"/>
                <w:szCs w:val="22"/>
                <w:lang w:val="sr-Cyrl-RS"/>
              </w:rPr>
              <w:t>3</w:t>
            </w:r>
            <w:r w:rsidRPr="00E6002C">
              <w:rPr>
                <w:color w:val="000000"/>
                <w:sz w:val="22"/>
                <w:szCs w:val="22"/>
              </w:rPr>
              <w:t>0 дана</w:t>
            </w:r>
            <w:r>
              <w:rPr>
                <w:color w:val="000000"/>
                <w:sz w:val="22"/>
                <w:szCs w:val="22"/>
                <w:lang w:val="sr-Cyrl-RS"/>
              </w:rPr>
              <w:t>)</w:t>
            </w:r>
            <w:r w:rsidRPr="00E6002C">
              <w:rPr>
                <w:color w:val="000000"/>
                <w:sz w:val="22"/>
                <w:szCs w:val="22"/>
              </w:rPr>
              <w:t xml:space="preserve"> од дана отварања понуда</w:t>
            </w:r>
            <w:r>
              <w:rPr>
                <w:color w:val="000000"/>
                <w:sz w:val="22"/>
                <w:szCs w:val="22"/>
                <w:lang w:val="sr-Cyrl-RS"/>
              </w:rPr>
              <w:t>.</w:t>
            </w:r>
          </w:p>
        </w:tc>
      </w:tr>
      <w:tr w:rsidR="00E365A4" w:rsidRPr="00220A47" w:rsidTr="00391EE1">
        <w:tblPrEx>
          <w:tblCellMar>
            <w:top w:w="0" w:type="dxa"/>
            <w:bottom w:w="0" w:type="dxa"/>
          </w:tblCellMar>
        </w:tblPrEx>
        <w:trPr>
          <w:trHeight w:val="454"/>
          <w:jc w:val="center"/>
        </w:trPr>
        <w:tc>
          <w:tcPr>
            <w:tcW w:w="9282" w:type="dxa"/>
            <w:gridSpan w:val="4"/>
            <w:shd w:val="clear" w:color="auto" w:fill="F2F2F2"/>
            <w:vAlign w:val="center"/>
          </w:tcPr>
          <w:p w:rsidR="00E365A4" w:rsidRPr="008807AD" w:rsidRDefault="00E365A4" w:rsidP="00391EE1">
            <w:pPr>
              <w:jc w:val="both"/>
              <w:rPr>
                <w:b/>
                <w:color w:val="FF0000"/>
                <w:sz w:val="22"/>
                <w:szCs w:val="22"/>
              </w:rPr>
            </w:pPr>
            <w:r w:rsidRPr="008807AD">
              <w:rPr>
                <w:b/>
                <w:color w:val="FF0000"/>
                <w:sz w:val="22"/>
                <w:szCs w:val="22"/>
                <w:lang w:val="ru-RU"/>
              </w:rPr>
              <w:t xml:space="preserve">Услугу стручног надзора </w:t>
            </w:r>
            <w:r w:rsidRPr="008807AD">
              <w:rPr>
                <w:b/>
                <w:color w:val="FF0000"/>
                <w:sz w:val="22"/>
                <w:szCs w:val="22"/>
              </w:rPr>
              <w:t>вршићемо од почетка извођења радова до завршетка и примопредаје изведених радова</w:t>
            </w:r>
            <w:r w:rsidRPr="008807AD">
              <w:rPr>
                <w:b/>
                <w:color w:val="FF0000"/>
                <w:sz w:val="22"/>
                <w:szCs w:val="22"/>
                <w:lang w:val="sr-Cyrl-RS"/>
              </w:rPr>
              <w:t>.</w:t>
            </w:r>
            <w:r w:rsidRPr="008807AD">
              <w:rPr>
                <w:b/>
                <w:color w:val="FF0000"/>
                <w:sz w:val="22"/>
                <w:szCs w:val="22"/>
              </w:rPr>
              <w:t xml:space="preserve"> </w:t>
            </w:r>
          </w:p>
          <w:p w:rsidR="00E365A4" w:rsidRDefault="00E365A4" w:rsidP="00391EE1">
            <w:pPr>
              <w:jc w:val="both"/>
              <w:rPr>
                <w:color w:val="FF0000"/>
                <w:sz w:val="22"/>
                <w:szCs w:val="22"/>
                <w:lang w:val="ru-RU"/>
              </w:rPr>
            </w:pPr>
            <w:r w:rsidRPr="008807AD">
              <w:rPr>
                <w:b/>
                <w:color w:val="FF0000"/>
                <w:sz w:val="22"/>
                <w:szCs w:val="22"/>
              </w:rPr>
              <w:t>У периоду трајања гарантног рока за изведене радове вршићемо услугу надзора о свом трошку, а на позив Наручиоца.</w:t>
            </w:r>
          </w:p>
        </w:tc>
      </w:tr>
    </w:tbl>
    <w:p w:rsidR="00E365A4" w:rsidRDefault="00E365A4" w:rsidP="00E365A4">
      <w:pPr>
        <w:autoSpaceDE w:val="0"/>
        <w:jc w:val="both"/>
        <w:rPr>
          <w:b/>
          <w:color w:val="000000"/>
          <w:sz w:val="22"/>
          <w:szCs w:val="22"/>
          <w:u w:val="single"/>
          <w:lang w:val="sr-Cyrl-RS"/>
        </w:rPr>
      </w:pPr>
    </w:p>
    <w:p w:rsidR="00E365A4" w:rsidRDefault="00E365A4" w:rsidP="00E365A4">
      <w:pPr>
        <w:autoSpaceDE w:val="0"/>
        <w:jc w:val="both"/>
        <w:rPr>
          <w:b/>
          <w:color w:val="000000"/>
          <w:sz w:val="22"/>
          <w:szCs w:val="22"/>
          <w:u w:val="single"/>
          <w:lang w:val="sr-Cyrl-RS"/>
        </w:rPr>
      </w:pPr>
    </w:p>
    <w:p w:rsidR="00326E43" w:rsidRPr="00220A47" w:rsidRDefault="00326E43" w:rsidP="00E365A4">
      <w:pPr>
        <w:autoSpaceDE w:val="0"/>
        <w:jc w:val="both"/>
        <w:rPr>
          <w:b/>
          <w:color w:val="000000"/>
          <w:sz w:val="22"/>
          <w:szCs w:val="22"/>
          <w:u w:val="single"/>
          <w:lang w:val="sr-Cyrl-RS"/>
        </w:rPr>
      </w:pPr>
    </w:p>
    <w:p w:rsidR="00E365A4" w:rsidRPr="00B30619" w:rsidRDefault="00E365A4" w:rsidP="00E365A4">
      <w:pPr>
        <w:autoSpaceDE w:val="0"/>
        <w:jc w:val="both"/>
        <w:rPr>
          <w:color w:val="000000"/>
          <w:sz w:val="22"/>
          <w:szCs w:val="22"/>
        </w:rPr>
      </w:pPr>
      <w:r w:rsidRPr="00B30619">
        <w:rPr>
          <w:color w:val="000000"/>
          <w:sz w:val="22"/>
          <w:szCs w:val="22"/>
        </w:rPr>
        <w:t>-</w:t>
      </w:r>
      <w:r w:rsidRPr="00B30619">
        <w:rPr>
          <w:b/>
          <w:color w:val="000000"/>
          <w:sz w:val="22"/>
          <w:szCs w:val="22"/>
          <w:u w:val="single"/>
        </w:rPr>
        <w:t>Начин плаћања:</w:t>
      </w:r>
      <w:r w:rsidRPr="00B30619">
        <w:rPr>
          <w:b/>
          <w:color w:val="000000"/>
          <w:sz w:val="22"/>
          <w:szCs w:val="22"/>
        </w:rPr>
        <w:t xml:space="preserve">  </w:t>
      </w:r>
      <w:r w:rsidRPr="00B30619">
        <w:rPr>
          <w:color w:val="000000"/>
          <w:sz w:val="22"/>
          <w:szCs w:val="22"/>
        </w:rPr>
        <w:t xml:space="preserve">у року </w:t>
      </w:r>
      <w:r>
        <w:rPr>
          <w:color w:val="000000"/>
          <w:sz w:val="22"/>
          <w:szCs w:val="22"/>
          <w:lang w:val="sr-Cyrl-RS"/>
        </w:rPr>
        <w:t xml:space="preserve">не дужим </w:t>
      </w:r>
      <w:r w:rsidRPr="00B30619">
        <w:rPr>
          <w:color w:val="000000"/>
          <w:sz w:val="22"/>
          <w:szCs w:val="22"/>
        </w:rPr>
        <w:t xml:space="preserve">од </w:t>
      </w:r>
      <w:r>
        <w:rPr>
          <w:color w:val="000000"/>
          <w:sz w:val="22"/>
          <w:szCs w:val="22"/>
          <w:lang w:val="sr-Cyrl-RS"/>
        </w:rPr>
        <w:t>45</w:t>
      </w:r>
      <w:r w:rsidRPr="00B30619">
        <w:rPr>
          <w:color w:val="000000"/>
          <w:sz w:val="22"/>
          <w:szCs w:val="22"/>
        </w:rPr>
        <w:t xml:space="preserve"> </w:t>
      </w:r>
      <w:r>
        <w:rPr>
          <w:color w:val="000000"/>
          <w:sz w:val="22"/>
          <w:szCs w:val="22"/>
        </w:rPr>
        <w:t>дана од дан</w:t>
      </w:r>
      <w:r>
        <w:rPr>
          <w:color w:val="000000"/>
          <w:sz w:val="22"/>
          <w:szCs w:val="22"/>
          <w:lang w:val="sr-Cyrl-RS"/>
        </w:rPr>
        <w:t>а пријема  исправног рачуна, односно</w:t>
      </w:r>
      <w:r w:rsidRPr="00B30619">
        <w:rPr>
          <w:color w:val="000000"/>
          <w:sz w:val="22"/>
          <w:szCs w:val="22"/>
        </w:rPr>
        <w:t xml:space="preserve"> </w:t>
      </w:r>
      <w:r>
        <w:rPr>
          <w:color w:val="000000"/>
          <w:sz w:val="22"/>
          <w:szCs w:val="22"/>
          <w:lang w:val="sr-Cyrl-RS"/>
        </w:rPr>
        <w:t>фактуре у седиште поручиоца.</w:t>
      </w:r>
    </w:p>
    <w:p w:rsidR="00E365A4" w:rsidRPr="00220A47" w:rsidRDefault="00E365A4" w:rsidP="00E365A4">
      <w:pPr>
        <w:autoSpaceDE w:val="0"/>
        <w:jc w:val="both"/>
        <w:rPr>
          <w:color w:val="000000"/>
          <w:sz w:val="22"/>
          <w:szCs w:val="22"/>
          <w:lang/>
        </w:rPr>
      </w:pPr>
    </w:p>
    <w:p w:rsidR="00E365A4" w:rsidRDefault="00E365A4" w:rsidP="00E365A4">
      <w:pPr>
        <w:ind w:right="-289"/>
        <w:jc w:val="both"/>
        <w:rPr>
          <w:b/>
          <w:sz w:val="22"/>
          <w:szCs w:val="22"/>
          <w:lang w:val="sr-Cyrl-RS"/>
        </w:rPr>
      </w:pPr>
    </w:p>
    <w:p w:rsidR="00E365A4" w:rsidRDefault="00E365A4" w:rsidP="00E365A4">
      <w:pPr>
        <w:ind w:right="-289"/>
        <w:jc w:val="both"/>
        <w:rPr>
          <w:b/>
          <w:sz w:val="22"/>
          <w:szCs w:val="22"/>
          <w:lang w:val="sr-Cyrl-RS"/>
        </w:rPr>
      </w:pPr>
    </w:p>
    <w:p w:rsidR="00E365A4" w:rsidRPr="00220A47" w:rsidRDefault="00E365A4" w:rsidP="00E365A4">
      <w:pPr>
        <w:tabs>
          <w:tab w:val="center" w:pos="7200"/>
        </w:tabs>
        <w:rPr>
          <w:rFonts w:cs="Arial"/>
          <w:sz w:val="22"/>
          <w:szCs w:val="22"/>
        </w:rPr>
      </w:pPr>
    </w:p>
    <w:p w:rsidR="00E365A4" w:rsidRDefault="00E365A4" w:rsidP="00E365A4">
      <w:pPr>
        <w:tabs>
          <w:tab w:val="center" w:pos="7200"/>
        </w:tabs>
        <w:rPr>
          <w:rFonts w:cs="Arial"/>
          <w:sz w:val="22"/>
          <w:szCs w:val="22"/>
          <w:lang w:val="sr-Cyrl-RS"/>
        </w:rPr>
      </w:pPr>
    </w:p>
    <w:p w:rsidR="00E365A4" w:rsidRDefault="00E365A4" w:rsidP="00E365A4">
      <w:pPr>
        <w:tabs>
          <w:tab w:val="center" w:pos="7200"/>
        </w:tabs>
        <w:rPr>
          <w:rFonts w:cs="Arial"/>
          <w:sz w:val="22"/>
          <w:szCs w:val="22"/>
          <w:lang w:val="sr-Cyrl-RS"/>
        </w:rPr>
      </w:pPr>
    </w:p>
    <w:p w:rsidR="00E365A4" w:rsidRPr="00220A47" w:rsidRDefault="00E365A4" w:rsidP="00E365A4">
      <w:pPr>
        <w:tabs>
          <w:tab w:val="center" w:pos="7200"/>
        </w:tabs>
        <w:rPr>
          <w:rFonts w:cs="Arial"/>
          <w:sz w:val="22"/>
          <w:szCs w:val="22"/>
        </w:rPr>
      </w:pPr>
      <w:r w:rsidRPr="00220A47">
        <w:rPr>
          <w:rFonts w:cs="Arial"/>
          <w:sz w:val="22"/>
          <w:szCs w:val="22"/>
        </w:rPr>
        <w:t>Датум</w:t>
      </w:r>
      <w:r w:rsidRPr="00220A47">
        <w:rPr>
          <w:sz w:val="22"/>
          <w:szCs w:val="22"/>
        </w:rPr>
        <w:t xml:space="preserve">:    </w:t>
      </w:r>
      <w:r w:rsidRPr="00220A47">
        <w:rPr>
          <w:sz w:val="22"/>
          <w:szCs w:val="22"/>
          <w:lang w:val="sr-Cyrl-RS"/>
        </w:rPr>
        <w:t xml:space="preserve">                                                                                       </w:t>
      </w:r>
      <w:r w:rsidRPr="00220A47">
        <w:rPr>
          <w:sz w:val="22"/>
          <w:szCs w:val="22"/>
          <w:lang w:val="en-US"/>
        </w:rPr>
        <w:t xml:space="preserve">   </w:t>
      </w:r>
      <w:r>
        <w:rPr>
          <w:sz w:val="22"/>
          <w:szCs w:val="22"/>
          <w:lang w:val="sr-Cyrl-RS"/>
        </w:rPr>
        <w:t xml:space="preserve">                </w:t>
      </w:r>
      <w:r w:rsidRPr="00220A47">
        <w:rPr>
          <w:rFonts w:cs="Arial"/>
          <w:sz w:val="22"/>
          <w:szCs w:val="22"/>
        </w:rPr>
        <w:t>Потпис</w:t>
      </w:r>
      <w:r w:rsidRPr="00220A47">
        <w:rPr>
          <w:sz w:val="22"/>
          <w:szCs w:val="22"/>
        </w:rPr>
        <w:t xml:space="preserve"> </w:t>
      </w:r>
      <w:r w:rsidRPr="00220A47">
        <w:rPr>
          <w:rFonts w:cs="Arial"/>
          <w:sz w:val="22"/>
          <w:szCs w:val="22"/>
        </w:rPr>
        <w:t>овлашћеног</w:t>
      </w:r>
      <w:r w:rsidRPr="00220A47">
        <w:rPr>
          <w:sz w:val="22"/>
          <w:szCs w:val="22"/>
        </w:rPr>
        <w:t xml:space="preserve">  </w:t>
      </w:r>
      <w:r w:rsidRPr="00220A47">
        <w:rPr>
          <w:rFonts w:cs="Arial"/>
          <w:sz w:val="22"/>
          <w:szCs w:val="22"/>
        </w:rPr>
        <w:t>лица</w:t>
      </w:r>
      <w:r w:rsidRPr="00220A47">
        <w:rPr>
          <w:sz w:val="22"/>
          <w:szCs w:val="22"/>
        </w:rPr>
        <w:t xml:space="preserve">     </w:t>
      </w:r>
      <w:r w:rsidRPr="00220A47">
        <w:rPr>
          <w:sz w:val="22"/>
          <w:szCs w:val="22"/>
          <w:lang w:val="sr-Cyrl-CS"/>
        </w:rPr>
        <w:t xml:space="preserve">                                                           </w:t>
      </w:r>
      <w:r w:rsidRPr="00220A47">
        <w:rPr>
          <w:sz w:val="22"/>
          <w:szCs w:val="22"/>
        </w:rPr>
        <w:t xml:space="preserve">                                     </w:t>
      </w:r>
    </w:p>
    <w:p w:rsidR="00E365A4" w:rsidRPr="00220A47" w:rsidRDefault="00E365A4" w:rsidP="00E365A4">
      <w:pPr>
        <w:ind w:right="-289"/>
        <w:jc w:val="both"/>
        <w:rPr>
          <w:sz w:val="22"/>
          <w:szCs w:val="22"/>
          <w:lang w:val="sr-Cyrl-CS"/>
        </w:rPr>
      </w:pPr>
      <w:r w:rsidRPr="00220A47">
        <w:rPr>
          <w:sz w:val="22"/>
          <w:szCs w:val="22"/>
          <w:lang w:val="sr-Cyrl-CS"/>
        </w:rPr>
        <w:t xml:space="preserve">                                                                     </w:t>
      </w:r>
      <w:r w:rsidRPr="00220A47">
        <w:rPr>
          <w:sz w:val="22"/>
          <w:szCs w:val="22"/>
          <w:lang w:val="en-US"/>
        </w:rPr>
        <w:t xml:space="preserve">   </w:t>
      </w:r>
      <w:r>
        <w:rPr>
          <w:sz w:val="22"/>
          <w:szCs w:val="22"/>
          <w:lang w:val="sr-Cyrl-RS"/>
        </w:rPr>
        <w:t xml:space="preserve">           </w:t>
      </w:r>
      <w:r w:rsidRPr="00220A47">
        <w:rPr>
          <w:sz w:val="22"/>
          <w:szCs w:val="22"/>
          <w:lang w:val="sr-Cyrl-CS"/>
        </w:rPr>
        <w:t>М.П.</w:t>
      </w:r>
    </w:p>
    <w:p w:rsidR="00E365A4" w:rsidRPr="00220A47" w:rsidRDefault="00E365A4" w:rsidP="00E365A4">
      <w:pPr>
        <w:tabs>
          <w:tab w:val="center" w:pos="7200"/>
        </w:tabs>
        <w:ind w:right="-45"/>
        <w:jc w:val="both"/>
        <w:rPr>
          <w:sz w:val="22"/>
          <w:szCs w:val="22"/>
        </w:rPr>
      </w:pPr>
      <w:r w:rsidRPr="00220A47">
        <w:rPr>
          <w:sz w:val="22"/>
          <w:szCs w:val="22"/>
        </w:rPr>
        <w:t>____. ____. 20</w:t>
      </w:r>
      <w:r>
        <w:rPr>
          <w:sz w:val="22"/>
          <w:szCs w:val="22"/>
          <w:lang w:val="sr-Cyrl-CS"/>
        </w:rPr>
        <w:t>18</w:t>
      </w:r>
      <w:r w:rsidRPr="00220A47">
        <w:rPr>
          <w:sz w:val="22"/>
          <w:szCs w:val="22"/>
        </w:rPr>
        <w:t>. године</w:t>
      </w:r>
      <w:r w:rsidRPr="00220A47">
        <w:rPr>
          <w:sz w:val="22"/>
          <w:szCs w:val="22"/>
          <w:lang w:val="sr-Cyrl-CS"/>
        </w:rPr>
        <w:t xml:space="preserve">                                                            </w:t>
      </w:r>
      <w:r w:rsidRPr="00220A47">
        <w:rPr>
          <w:sz w:val="22"/>
          <w:szCs w:val="22"/>
          <w:lang w:val="en-US"/>
        </w:rPr>
        <w:t xml:space="preserve">     </w:t>
      </w:r>
      <w:r>
        <w:rPr>
          <w:sz w:val="22"/>
          <w:szCs w:val="22"/>
          <w:lang w:val="sr-Cyrl-RS"/>
        </w:rPr>
        <w:t xml:space="preserve">        </w:t>
      </w:r>
      <w:r w:rsidR="00240F7E">
        <w:rPr>
          <w:sz w:val="22"/>
          <w:szCs w:val="22"/>
          <w:lang w:val="sr-Cyrl-RS"/>
        </w:rPr>
        <w:t xml:space="preserve">       </w:t>
      </w:r>
      <w:r w:rsidRPr="00220A47">
        <w:rPr>
          <w:sz w:val="22"/>
          <w:szCs w:val="22"/>
          <w:lang w:val="sr-Cyrl-CS"/>
        </w:rPr>
        <w:t xml:space="preserve">_______________________                                                                                               </w:t>
      </w:r>
      <w:r w:rsidRPr="00220A47">
        <w:rPr>
          <w:sz w:val="22"/>
          <w:szCs w:val="22"/>
        </w:rPr>
        <w:t xml:space="preserve"> </w:t>
      </w:r>
      <w:r w:rsidRPr="00220A47">
        <w:rPr>
          <w:rFonts w:cs="Arial"/>
          <w:sz w:val="22"/>
          <w:szCs w:val="22"/>
          <w:lang w:val="sr-Cyrl-CS"/>
        </w:rPr>
        <w:t xml:space="preserve">       </w:t>
      </w:r>
    </w:p>
    <w:p w:rsidR="00E365A4" w:rsidRDefault="00E365A4" w:rsidP="00E365A4">
      <w:pPr>
        <w:ind w:right="-289"/>
        <w:jc w:val="both"/>
        <w:rPr>
          <w:b/>
          <w:sz w:val="22"/>
          <w:szCs w:val="22"/>
          <w:lang w:val="sr-Cyrl-RS"/>
        </w:rPr>
      </w:pPr>
    </w:p>
    <w:p w:rsidR="00E365A4" w:rsidRDefault="00E365A4" w:rsidP="00E365A4">
      <w:pPr>
        <w:ind w:right="-289"/>
        <w:jc w:val="both"/>
        <w:rPr>
          <w:b/>
          <w:sz w:val="22"/>
          <w:szCs w:val="22"/>
          <w:lang w:val="sr-Cyrl-RS"/>
        </w:rPr>
      </w:pPr>
    </w:p>
    <w:p w:rsidR="00E365A4" w:rsidRDefault="00E365A4" w:rsidP="00E365A4">
      <w:pPr>
        <w:ind w:right="-289"/>
        <w:jc w:val="both"/>
        <w:rPr>
          <w:b/>
          <w:sz w:val="22"/>
          <w:szCs w:val="22"/>
          <w:lang w:val="sr-Cyrl-RS"/>
        </w:rPr>
      </w:pPr>
    </w:p>
    <w:p w:rsidR="00E365A4" w:rsidRDefault="00E365A4" w:rsidP="00E365A4">
      <w:pPr>
        <w:ind w:right="-289"/>
        <w:jc w:val="both"/>
        <w:rPr>
          <w:b/>
          <w:sz w:val="22"/>
          <w:szCs w:val="22"/>
          <w:lang w:val="sr-Cyrl-RS"/>
        </w:rPr>
      </w:pPr>
    </w:p>
    <w:p w:rsidR="00E365A4" w:rsidRDefault="00E365A4" w:rsidP="00E365A4">
      <w:pPr>
        <w:ind w:right="-289"/>
        <w:jc w:val="both"/>
        <w:rPr>
          <w:b/>
          <w:sz w:val="22"/>
          <w:szCs w:val="22"/>
          <w:lang w:val="sr-Cyrl-RS"/>
        </w:rPr>
      </w:pPr>
    </w:p>
    <w:p w:rsidR="00E365A4" w:rsidRDefault="00E365A4" w:rsidP="00E365A4">
      <w:pPr>
        <w:ind w:right="-289"/>
        <w:jc w:val="both"/>
        <w:rPr>
          <w:b/>
          <w:sz w:val="22"/>
          <w:szCs w:val="22"/>
          <w:lang w:val="sr-Cyrl-RS"/>
        </w:rPr>
      </w:pPr>
    </w:p>
    <w:p w:rsidR="00E365A4" w:rsidRDefault="00E365A4" w:rsidP="00E365A4">
      <w:pPr>
        <w:ind w:right="-289"/>
        <w:jc w:val="both"/>
        <w:rPr>
          <w:b/>
          <w:sz w:val="22"/>
          <w:szCs w:val="22"/>
          <w:lang w:val="sr-Cyrl-RS"/>
        </w:rPr>
      </w:pPr>
    </w:p>
    <w:p w:rsidR="00E365A4" w:rsidRDefault="00E365A4" w:rsidP="00E365A4">
      <w:pPr>
        <w:ind w:right="-289"/>
        <w:jc w:val="both"/>
        <w:rPr>
          <w:b/>
          <w:sz w:val="22"/>
          <w:szCs w:val="22"/>
          <w:lang w:val="sr-Cyrl-RS"/>
        </w:rPr>
      </w:pPr>
    </w:p>
    <w:p w:rsidR="00E365A4" w:rsidRDefault="00E365A4" w:rsidP="00E365A4">
      <w:pPr>
        <w:ind w:right="-289"/>
        <w:jc w:val="both"/>
        <w:rPr>
          <w:b/>
          <w:sz w:val="22"/>
          <w:szCs w:val="22"/>
          <w:lang w:val="sr-Cyrl-RS"/>
        </w:rPr>
      </w:pPr>
    </w:p>
    <w:p w:rsidR="00E365A4" w:rsidRDefault="00E365A4" w:rsidP="00E365A4">
      <w:pPr>
        <w:ind w:right="-22"/>
        <w:jc w:val="both"/>
        <w:rPr>
          <w:b/>
          <w:sz w:val="22"/>
          <w:szCs w:val="22"/>
          <w:lang w:val="sr-Cyrl-RS"/>
        </w:rPr>
      </w:pPr>
    </w:p>
    <w:p w:rsidR="00326E43" w:rsidRDefault="00326E43" w:rsidP="00E365A4">
      <w:pPr>
        <w:ind w:right="-22"/>
        <w:jc w:val="both"/>
        <w:rPr>
          <w:b/>
          <w:sz w:val="22"/>
          <w:szCs w:val="22"/>
          <w:lang w:val="sr-Cyrl-RS"/>
        </w:rPr>
      </w:pPr>
    </w:p>
    <w:p w:rsidR="00326E43" w:rsidRDefault="00326E43" w:rsidP="00E365A4">
      <w:pPr>
        <w:ind w:right="-22"/>
        <w:jc w:val="both"/>
        <w:rPr>
          <w:b/>
          <w:sz w:val="22"/>
          <w:szCs w:val="22"/>
          <w:lang w:val="sr-Cyrl-RS"/>
        </w:rPr>
      </w:pPr>
    </w:p>
    <w:p w:rsidR="00326E43" w:rsidRDefault="00326E43" w:rsidP="00E365A4">
      <w:pPr>
        <w:ind w:right="-22"/>
        <w:jc w:val="both"/>
        <w:rPr>
          <w:b/>
          <w:sz w:val="22"/>
          <w:szCs w:val="22"/>
          <w:lang w:val="sr-Cyrl-RS"/>
        </w:rPr>
      </w:pPr>
    </w:p>
    <w:p w:rsidR="00326E43" w:rsidRDefault="00326E43" w:rsidP="00E365A4">
      <w:pPr>
        <w:ind w:right="-22"/>
        <w:jc w:val="both"/>
        <w:rPr>
          <w:b/>
          <w:sz w:val="22"/>
          <w:szCs w:val="22"/>
          <w:lang w:val="sr-Cyrl-RS"/>
        </w:rPr>
      </w:pPr>
    </w:p>
    <w:p w:rsidR="00E365A4" w:rsidRPr="00220A47" w:rsidRDefault="00E365A4" w:rsidP="00E365A4">
      <w:pPr>
        <w:ind w:right="-22"/>
        <w:jc w:val="both"/>
        <w:rPr>
          <w:b/>
          <w:sz w:val="22"/>
          <w:szCs w:val="22"/>
          <w:lang w:val="sr-Cyrl-RS"/>
        </w:rPr>
      </w:pPr>
      <w:r w:rsidRPr="00220A47">
        <w:rPr>
          <w:b/>
          <w:sz w:val="22"/>
          <w:szCs w:val="22"/>
          <w:lang w:val="sr-Cyrl-RS"/>
        </w:rPr>
        <w:t>НАПОМЕНА:</w:t>
      </w:r>
    </w:p>
    <w:p w:rsidR="00E365A4" w:rsidRPr="00220A47" w:rsidRDefault="00E365A4" w:rsidP="00E365A4">
      <w:pPr>
        <w:ind w:right="-22"/>
        <w:jc w:val="both"/>
        <w:rPr>
          <w:sz w:val="22"/>
          <w:szCs w:val="22"/>
          <w:lang w:val="sr-Cyrl-RS"/>
        </w:rPr>
      </w:pPr>
      <w:r w:rsidRPr="00220A47">
        <w:rPr>
          <w:sz w:val="22"/>
          <w:szCs w:val="22"/>
          <w:lang w:val="sr-Cyrl-RS"/>
        </w:rPr>
        <w:t>Образац понуде понуђач мора да попуни, овери печатом и потпише, чиме потврђује да су тачни подаци који су у обрасцу наведени.</w:t>
      </w:r>
    </w:p>
    <w:p w:rsidR="00E365A4" w:rsidRPr="00220A47" w:rsidRDefault="00E365A4" w:rsidP="00E365A4">
      <w:pPr>
        <w:ind w:right="-22"/>
        <w:jc w:val="both"/>
        <w:rPr>
          <w:sz w:val="22"/>
          <w:szCs w:val="22"/>
          <w:lang w:val="sr-Cyrl-RS"/>
        </w:rPr>
      </w:pPr>
      <w:r w:rsidRPr="00220A47">
        <w:rPr>
          <w:sz w:val="22"/>
          <w:szCs w:val="22"/>
          <w:lang w:val="sr-Cyrl-R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односно онако као су чланови групе споразумом о наступу регулисали.</w:t>
      </w:r>
    </w:p>
    <w:p w:rsidR="00F6119A" w:rsidRPr="00220A47" w:rsidRDefault="00F6119A" w:rsidP="00F6119A">
      <w:pPr>
        <w:widowControl w:val="0"/>
        <w:autoSpaceDE w:val="0"/>
        <w:autoSpaceDN w:val="0"/>
        <w:adjustRightInd w:val="0"/>
        <w:spacing w:before="36"/>
        <w:rPr>
          <w:b/>
          <w:sz w:val="22"/>
          <w:szCs w:val="22"/>
          <w:lang w:val="sr-Cyrl-CS"/>
        </w:rPr>
      </w:pPr>
      <w:r w:rsidRPr="0057223B">
        <w:rPr>
          <w:b/>
          <w:bCs/>
          <w:color w:val="FF0000"/>
          <w:sz w:val="22"/>
          <w:szCs w:val="22"/>
          <w:lang w:val="sr-Cyrl-RS"/>
        </w:rPr>
        <w:t xml:space="preserve">Партија бр. </w:t>
      </w:r>
      <w:r>
        <w:rPr>
          <w:b/>
          <w:bCs/>
          <w:color w:val="FF0000"/>
          <w:sz w:val="22"/>
          <w:szCs w:val="22"/>
          <w:lang w:val="sr-Cyrl-RS"/>
        </w:rPr>
        <w:t>3</w:t>
      </w:r>
      <w:r>
        <w:rPr>
          <w:b/>
          <w:bCs/>
          <w:sz w:val="22"/>
          <w:szCs w:val="22"/>
          <w:lang w:val="sr-Cyrl-RS"/>
        </w:rPr>
        <w:t xml:space="preserve">                                                                                                                </w:t>
      </w:r>
      <w:r w:rsidR="007B54DB">
        <w:rPr>
          <w:b/>
          <w:bCs/>
          <w:sz w:val="22"/>
          <w:szCs w:val="22"/>
          <w:lang w:val="sr-Cyrl-RS"/>
        </w:rPr>
        <w:t xml:space="preserve">   </w:t>
      </w:r>
      <w:r w:rsidR="007C5C9D">
        <w:rPr>
          <w:b/>
          <w:bCs/>
          <w:sz w:val="22"/>
          <w:szCs w:val="22"/>
          <w:lang w:val="sr-Cyrl-RS"/>
        </w:rPr>
        <w:t xml:space="preserve"> </w:t>
      </w:r>
      <w:r w:rsidR="007C5C9D">
        <w:rPr>
          <w:b/>
          <w:bCs/>
          <w:lang w:val="sr-Cyrl-RS"/>
        </w:rPr>
        <w:t xml:space="preserve">ОБРАЗАЦ  </w:t>
      </w:r>
      <w:r w:rsidRPr="007B54DB">
        <w:rPr>
          <w:b/>
          <w:bCs/>
          <w:lang w:val="sr-Cyrl-RS"/>
        </w:rPr>
        <w:t>2</w:t>
      </w:r>
      <w:r w:rsidR="007B54DB" w:rsidRPr="007B54DB">
        <w:rPr>
          <w:b/>
          <w:lang w:val="sr-Cyrl-RS"/>
        </w:rPr>
        <w:t>.</w:t>
      </w:r>
      <w:r w:rsidRPr="007B54DB">
        <w:rPr>
          <w:b/>
          <w:sz w:val="22"/>
          <w:szCs w:val="22"/>
          <w:lang w:val="sr-Cyrl-CS"/>
        </w:rPr>
        <w:t xml:space="preserve">                                       </w:t>
      </w:r>
    </w:p>
    <w:p w:rsidR="00F6119A" w:rsidRDefault="00F6119A" w:rsidP="00F6119A">
      <w:pPr>
        <w:pStyle w:val="Default"/>
        <w:ind w:left="1710" w:right="4" w:hanging="1710"/>
        <w:jc w:val="right"/>
        <w:rPr>
          <w:rFonts w:ascii="Times New Roman" w:hAnsi="Times New Roman"/>
          <w:b/>
          <w:bCs/>
          <w:sz w:val="22"/>
          <w:szCs w:val="22"/>
          <w:lang w:val="sr-Cyrl-RS"/>
        </w:rPr>
      </w:pPr>
    </w:p>
    <w:p w:rsidR="00F6119A" w:rsidRDefault="00F6119A" w:rsidP="00F6119A">
      <w:pPr>
        <w:pStyle w:val="Default"/>
        <w:ind w:left="1710" w:right="4" w:hanging="1710"/>
        <w:jc w:val="right"/>
        <w:rPr>
          <w:rFonts w:ascii="Times New Roman" w:hAnsi="Times New Roman"/>
          <w:b/>
          <w:bCs/>
          <w:sz w:val="22"/>
          <w:szCs w:val="22"/>
          <w:lang w:val="sr-Cyrl-RS"/>
        </w:rPr>
      </w:pPr>
    </w:p>
    <w:p w:rsidR="00F6119A" w:rsidRDefault="00F6119A" w:rsidP="00F6119A">
      <w:pPr>
        <w:pStyle w:val="Default"/>
        <w:ind w:left="1710" w:right="4" w:hanging="1710"/>
        <w:jc w:val="right"/>
        <w:rPr>
          <w:rFonts w:ascii="Times New Roman" w:hAnsi="Times New Roman"/>
          <w:b/>
          <w:bCs/>
          <w:sz w:val="22"/>
          <w:szCs w:val="22"/>
          <w:lang w:val="sr-Cyrl-RS"/>
        </w:rPr>
      </w:pPr>
    </w:p>
    <w:p w:rsidR="00F6119A" w:rsidRDefault="00F6119A" w:rsidP="00F6119A">
      <w:pPr>
        <w:keepNext/>
        <w:jc w:val="center"/>
        <w:rPr>
          <w:b/>
          <w:lang w:val="sr-Cyrl-RS"/>
        </w:rPr>
      </w:pPr>
      <w:r>
        <w:rPr>
          <w:b/>
          <w:lang w:val="sr-Cyrl-RS"/>
        </w:rPr>
        <w:t xml:space="preserve">ОБРАЗАЦ СТРУКТУРЕ ЦЕНЕ </w:t>
      </w:r>
    </w:p>
    <w:p w:rsidR="00F6119A" w:rsidRPr="002106AD" w:rsidRDefault="00F6119A" w:rsidP="00F6119A">
      <w:pPr>
        <w:keepNext/>
        <w:jc w:val="center"/>
        <w:rPr>
          <w:b/>
          <w:lang w:val="sr-Cyrl-RS"/>
        </w:rPr>
      </w:pPr>
      <w:r>
        <w:rPr>
          <w:b/>
          <w:lang w:val="sr-Cyrl-RS"/>
        </w:rPr>
        <w:t>СА УПУТСТВОМ ЗА ПОПУЊАВАЊЕ</w:t>
      </w:r>
    </w:p>
    <w:p w:rsidR="00F6119A" w:rsidRDefault="00F6119A" w:rsidP="00F6119A">
      <w:pPr>
        <w:keepNext/>
        <w:jc w:val="center"/>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842"/>
        <w:gridCol w:w="1701"/>
        <w:gridCol w:w="1843"/>
      </w:tblGrid>
      <w:tr w:rsidR="00F6119A" w:rsidRPr="00D77A9E" w:rsidTr="00F6119A">
        <w:tc>
          <w:tcPr>
            <w:tcW w:w="3828" w:type="dxa"/>
          </w:tcPr>
          <w:p w:rsidR="00F6119A" w:rsidRPr="00D77A9E" w:rsidRDefault="00F6119A" w:rsidP="00391EE1">
            <w:pPr>
              <w:jc w:val="center"/>
              <w:rPr>
                <w:b/>
                <w:sz w:val="20"/>
                <w:szCs w:val="20"/>
                <w:lang w:val="sr-Cyrl-RS"/>
              </w:rPr>
            </w:pPr>
            <w:r w:rsidRPr="00D77A9E">
              <w:rPr>
                <w:b/>
                <w:sz w:val="20"/>
                <w:szCs w:val="20"/>
                <w:lang w:val="sr-Cyrl-RS"/>
              </w:rPr>
              <w:t>Предмет набавке</w:t>
            </w:r>
          </w:p>
        </w:tc>
        <w:tc>
          <w:tcPr>
            <w:tcW w:w="1842" w:type="dxa"/>
          </w:tcPr>
          <w:p w:rsidR="00F6119A" w:rsidRPr="00D77A9E" w:rsidRDefault="00F6119A" w:rsidP="00391EE1">
            <w:pPr>
              <w:jc w:val="center"/>
              <w:rPr>
                <w:b/>
                <w:sz w:val="20"/>
                <w:szCs w:val="20"/>
                <w:lang w:val="sr-Cyrl-RS"/>
              </w:rPr>
            </w:pPr>
            <w:r w:rsidRPr="00D77A9E">
              <w:rPr>
                <w:b/>
                <w:sz w:val="20"/>
                <w:szCs w:val="20"/>
                <w:lang w:val="sr-Cyrl-RS"/>
              </w:rPr>
              <w:t>Цена без ПДВ-а</w:t>
            </w:r>
          </w:p>
        </w:tc>
        <w:tc>
          <w:tcPr>
            <w:tcW w:w="1701" w:type="dxa"/>
          </w:tcPr>
          <w:p w:rsidR="00F6119A" w:rsidRPr="00D77A9E" w:rsidRDefault="00F6119A" w:rsidP="00391EE1">
            <w:pPr>
              <w:jc w:val="center"/>
              <w:rPr>
                <w:b/>
                <w:sz w:val="20"/>
                <w:szCs w:val="20"/>
                <w:lang w:val="sr-Cyrl-RS"/>
              </w:rPr>
            </w:pPr>
            <w:r>
              <w:rPr>
                <w:b/>
                <w:sz w:val="20"/>
                <w:szCs w:val="20"/>
                <w:lang w:val="sr-Cyrl-RS"/>
              </w:rPr>
              <w:t>ПДВ-е</w:t>
            </w:r>
          </w:p>
        </w:tc>
        <w:tc>
          <w:tcPr>
            <w:tcW w:w="1843" w:type="dxa"/>
          </w:tcPr>
          <w:p w:rsidR="00F6119A" w:rsidRPr="00D77A9E" w:rsidRDefault="00F6119A" w:rsidP="00391EE1">
            <w:pPr>
              <w:jc w:val="center"/>
              <w:rPr>
                <w:b/>
                <w:sz w:val="20"/>
                <w:szCs w:val="20"/>
                <w:lang w:val="sr-Cyrl-RS"/>
              </w:rPr>
            </w:pPr>
            <w:r>
              <w:rPr>
                <w:b/>
                <w:sz w:val="20"/>
                <w:szCs w:val="20"/>
                <w:lang w:val="sr-Cyrl-RS"/>
              </w:rPr>
              <w:t>Цена са ПДВ-ом</w:t>
            </w:r>
          </w:p>
        </w:tc>
      </w:tr>
      <w:tr w:rsidR="00F6119A" w:rsidRPr="00D77A9E" w:rsidTr="00F6119A">
        <w:tc>
          <w:tcPr>
            <w:tcW w:w="3828" w:type="dxa"/>
          </w:tcPr>
          <w:p w:rsidR="00F6119A" w:rsidRPr="00D77A9E" w:rsidRDefault="00F6119A" w:rsidP="00391EE1">
            <w:pPr>
              <w:jc w:val="center"/>
              <w:rPr>
                <w:b/>
                <w:color w:val="FF0000"/>
                <w:sz w:val="20"/>
                <w:szCs w:val="20"/>
                <w:lang w:val="sr-Latn-RS"/>
              </w:rPr>
            </w:pPr>
            <w:r w:rsidRPr="00D77A9E">
              <w:rPr>
                <w:b/>
                <w:color w:val="FF0000"/>
                <w:sz w:val="20"/>
                <w:szCs w:val="20"/>
                <w:lang w:val="sr-Latn-RS"/>
              </w:rPr>
              <w:t>1.</w:t>
            </w:r>
          </w:p>
        </w:tc>
        <w:tc>
          <w:tcPr>
            <w:tcW w:w="1842" w:type="dxa"/>
          </w:tcPr>
          <w:p w:rsidR="00F6119A" w:rsidRPr="00D77A9E" w:rsidRDefault="00F6119A" w:rsidP="00391EE1">
            <w:pPr>
              <w:jc w:val="center"/>
              <w:rPr>
                <w:b/>
                <w:color w:val="FF0000"/>
                <w:sz w:val="20"/>
                <w:szCs w:val="20"/>
                <w:lang w:val="sr-Latn-RS"/>
              </w:rPr>
            </w:pPr>
            <w:r>
              <w:rPr>
                <w:b/>
                <w:color w:val="FF0000"/>
                <w:sz w:val="20"/>
                <w:szCs w:val="20"/>
                <w:lang w:val="sr-Cyrl-RS"/>
              </w:rPr>
              <w:t>2</w:t>
            </w:r>
            <w:r w:rsidRPr="00D77A9E">
              <w:rPr>
                <w:b/>
                <w:color w:val="FF0000"/>
                <w:sz w:val="20"/>
                <w:szCs w:val="20"/>
                <w:lang w:val="sr-Latn-RS"/>
              </w:rPr>
              <w:t>.</w:t>
            </w:r>
          </w:p>
        </w:tc>
        <w:tc>
          <w:tcPr>
            <w:tcW w:w="1701" w:type="dxa"/>
          </w:tcPr>
          <w:p w:rsidR="00F6119A" w:rsidRPr="00D77A9E" w:rsidRDefault="00F6119A" w:rsidP="00391EE1">
            <w:pPr>
              <w:jc w:val="center"/>
              <w:rPr>
                <w:b/>
                <w:color w:val="FF0000"/>
                <w:sz w:val="20"/>
                <w:szCs w:val="20"/>
                <w:lang w:val="sr-Latn-RS"/>
              </w:rPr>
            </w:pPr>
            <w:r>
              <w:rPr>
                <w:b/>
                <w:color w:val="FF0000"/>
                <w:sz w:val="20"/>
                <w:szCs w:val="20"/>
                <w:lang w:val="sr-Cyrl-RS"/>
              </w:rPr>
              <w:t>3</w:t>
            </w:r>
            <w:r w:rsidRPr="00D77A9E">
              <w:rPr>
                <w:b/>
                <w:color w:val="FF0000"/>
                <w:sz w:val="20"/>
                <w:szCs w:val="20"/>
                <w:lang w:val="sr-Latn-RS"/>
              </w:rPr>
              <w:t>.</w:t>
            </w:r>
          </w:p>
        </w:tc>
        <w:tc>
          <w:tcPr>
            <w:tcW w:w="1843" w:type="dxa"/>
          </w:tcPr>
          <w:p w:rsidR="00F6119A" w:rsidRPr="00C07376" w:rsidRDefault="00F6119A" w:rsidP="00391EE1">
            <w:pPr>
              <w:jc w:val="center"/>
              <w:rPr>
                <w:b/>
                <w:color w:val="FF0000"/>
                <w:sz w:val="20"/>
                <w:szCs w:val="20"/>
                <w:lang w:val="sr-Cyrl-RS"/>
              </w:rPr>
            </w:pPr>
            <w:r>
              <w:rPr>
                <w:b/>
                <w:color w:val="FF0000"/>
                <w:sz w:val="20"/>
                <w:szCs w:val="20"/>
                <w:lang w:val="sr-Cyrl-RS"/>
              </w:rPr>
              <w:t>4.</w:t>
            </w:r>
          </w:p>
        </w:tc>
      </w:tr>
      <w:tr w:rsidR="00F6119A" w:rsidRPr="00D77A9E" w:rsidTr="00F6119A">
        <w:tc>
          <w:tcPr>
            <w:tcW w:w="3828" w:type="dxa"/>
          </w:tcPr>
          <w:p w:rsidR="00F6119A" w:rsidRPr="00F6119A" w:rsidRDefault="00D51A2E" w:rsidP="00F6119A">
            <w:pPr>
              <w:rPr>
                <w:sz w:val="22"/>
                <w:szCs w:val="22"/>
                <w:lang w:val="sr-Cyrl-RS"/>
              </w:rPr>
            </w:pPr>
            <w:r>
              <w:rPr>
                <w:rFonts w:eastAsia="TimesNewRomanPSMT"/>
                <w:bCs/>
                <w:sz w:val="22"/>
                <w:szCs w:val="22"/>
                <w:lang w:val="ru-RU"/>
              </w:rPr>
              <w:t xml:space="preserve">- </w:t>
            </w:r>
            <w:r w:rsidR="00F6119A" w:rsidRPr="00F6119A">
              <w:rPr>
                <w:rFonts w:eastAsia="TimesNewRomanPSMT"/>
                <w:bCs/>
                <w:sz w:val="22"/>
                <w:szCs w:val="22"/>
                <w:lang w:val="ru-RU"/>
              </w:rPr>
              <w:t>Вршење стручног н</w:t>
            </w:r>
            <w:r w:rsidR="00F6119A">
              <w:rPr>
                <w:rFonts w:eastAsia="TimesNewRomanPSMT"/>
                <w:bCs/>
                <w:sz w:val="22"/>
                <w:szCs w:val="22"/>
                <w:lang w:val="ru-RU"/>
              </w:rPr>
              <w:t>адзора над извођењем радова на санацији</w:t>
            </w:r>
            <w:r w:rsidR="00F6119A" w:rsidRPr="00F6119A">
              <w:rPr>
                <w:rFonts w:eastAsia="TimesNewRomanPSMT"/>
                <w:bCs/>
                <w:sz w:val="22"/>
                <w:szCs w:val="22"/>
                <w:lang w:val="ru-RU"/>
              </w:rPr>
              <w:t xml:space="preserve"> спомен обележја </w:t>
            </w:r>
            <w:r w:rsidR="00F6119A" w:rsidRPr="00F6119A">
              <w:rPr>
                <w:sz w:val="22"/>
                <w:szCs w:val="22"/>
              </w:rPr>
              <w:t>„</w:t>
            </w:r>
            <w:r w:rsidR="00F6119A" w:rsidRPr="00F6119A">
              <w:rPr>
                <w:rFonts w:eastAsia="TimesNewRomanPSMT"/>
                <w:bCs/>
                <w:sz w:val="22"/>
                <w:szCs w:val="22"/>
                <w:lang w:val="ru-RU"/>
              </w:rPr>
              <w:t>Врањевац</w:t>
            </w:r>
            <w:r w:rsidR="00F6119A" w:rsidRPr="00F6119A">
              <w:rPr>
                <w:sz w:val="22"/>
                <w:szCs w:val="22"/>
              </w:rPr>
              <w:t>“</w:t>
            </w:r>
            <w:r w:rsidR="00F6119A" w:rsidRPr="00F6119A">
              <w:rPr>
                <w:sz w:val="22"/>
                <w:szCs w:val="22"/>
                <w:lang w:val="sr-Cyrl-RS"/>
              </w:rPr>
              <w:t xml:space="preserve"> у насељу Кула општина Мало Црниће</w:t>
            </w:r>
          </w:p>
        </w:tc>
        <w:tc>
          <w:tcPr>
            <w:tcW w:w="1842" w:type="dxa"/>
          </w:tcPr>
          <w:p w:rsidR="00F6119A" w:rsidRPr="00D77A9E" w:rsidRDefault="00F6119A" w:rsidP="00391EE1">
            <w:pPr>
              <w:jc w:val="both"/>
              <w:rPr>
                <w:sz w:val="20"/>
                <w:szCs w:val="20"/>
                <w:lang w:val="sr-Cyrl-RS"/>
              </w:rPr>
            </w:pPr>
          </w:p>
        </w:tc>
        <w:tc>
          <w:tcPr>
            <w:tcW w:w="1701" w:type="dxa"/>
          </w:tcPr>
          <w:p w:rsidR="00F6119A" w:rsidRPr="00D77A9E" w:rsidRDefault="00F6119A" w:rsidP="00391EE1">
            <w:pPr>
              <w:jc w:val="both"/>
              <w:rPr>
                <w:sz w:val="20"/>
                <w:szCs w:val="20"/>
                <w:lang w:val="sr-Cyrl-RS"/>
              </w:rPr>
            </w:pPr>
          </w:p>
        </w:tc>
        <w:tc>
          <w:tcPr>
            <w:tcW w:w="1843" w:type="dxa"/>
          </w:tcPr>
          <w:p w:rsidR="00F6119A" w:rsidRPr="00D77A9E" w:rsidRDefault="00F6119A" w:rsidP="00391EE1">
            <w:pPr>
              <w:jc w:val="both"/>
              <w:rPr>
                <w:sz w:val="20"/>
                <w:szCs w:val="20"/>
                <w:lang w:val="sr-Cyrl-RS"/>
              </w:rPr>
            </w:pPr>
          </w:p>
        </w:tc>
      </w:tr>
      <w:tr w:rsidR="00F6119A" w:rsidRPr="00D77A9E" w:rsidTr="00F6119A">
        <w:tc>
          <w:tcPr>
            <w:tcW w:w="3828" w:type="dxa"/>
          </w:tcPr>
          <w:p w:rsidR="00F6119A" w:rsidRPr="00041BD3" w:rsidRDefault="00D51A2E" w:rsidP="00F6119A">
            <w:pPr>
              <w:rPr>
                <w:rFonts w:eastAsia="TimesNewRomanPSMT"/>
                <w:bCs/>
                <w:sz w:val="20"/>
                <w:szCs w:val="20"/>
                <w:lang w:val="sr-Cyrl-RS"/>
              </w:rPr>
            </w:pPr>
            <w:r>
              <w:rPr>
                <w:rFonts w:eastAsia="TimesNewRomanPSMT"/>
                <w:bCs/>
                <w:sz w:val="22"/>
                <w:szCs w:val="22"/>
                <w:lang w:val="ru-RU"/>
              </w:rPr>
              <w:t xml:space="preserve">- </w:t>
            </w:r>
            <w:r w:rsidR="00F6119A" w:rsidRPr="00F6119A">
              <w:rPr>
                <w:rFonts w:eastAsia="TimesNewRomanPSMT"/>
                <w:bCs/>
                <w:sz w:val="22"/>
                <w:szCs w:val="22"/>
                <w:lang w:val="ru-RU"/>
              </w:rPr>
              <w:t>Вршење стручног надзора над извођењем радова на</w:t>
            </w:r>
            <w:r w:rsidR="00F6119A">
              <w:rPr>
                <w:rFonts w:eastAsia="TimesNewRomanPSMT"/>
                <w:bCs/>
                <w:sz w:val="22"/>
                <w:szCs w:val="22"/>
                <w:lang w:val="ru-RU"/>
              </w:rPr>
              <w:t xml:space="preserve"> санацији оштећене тротоарске конструкције моста</w:t>
            </w:r>
            <w:r w:rsidR="00F6119A" w:rsidRPr="00F6119A">
              <w:rPr>
                <w:rFonts w:eastAsia="TimesNewRomanPSMT"/>
                <w:bCs/>
                <w:sz w:val="22"/>
                <w:szCs w:val="22"/>
                <w:lang w:val="ru-RU"/>
              </w:rPr>
              <w:t xml:space="preserve"> </w:t>
            </w:r>
            <w:r w:rsidR="00F6119A">
              <w:rPr>
                <w:rFonts w:eastAsia="TimesNewRomanPSMT"/>
                <w:bCs/>
                <w:sz w:val="22"/>
                <w:szCs w:val="22"/>
                <w:lang w:val="ru-RU"/>
              </w:rPr>
              <w:t>на реци</w:t>
            </w:r>
            <w:r w:rsidR="00F6119A" w:rsidRPr="00F6119A">
              <w:rPr>
                <w:rFonts w:eastAsia="TimesNewRomanPSMT"/>
                <w:bCs/>
                <w:sz w:val="22"/>
                <w:szCs w:val="22"/>
                <w:lang w:val="ru-RU"/>
              </w:rPr>
              <w:t xml:space="preserve"> </w:t>
            </w:r>
            <w:r w:rsidR="00F6119A">
              <w:rPr>
                <w:rFonts w:eastAsia="TimesNewRomanPSMT"/>
                <w:bCs/>
                <w:sz w:val="22"/>
                <w:szCs w:val="22"/>
                <w:lang w:val="ru-RU"/>
              </w:rPr>
              <w:t>Витовници</w:t>
            </w:r>
            <w:r w:rsidR="00F6119A" w:rsidRPr="00F6119A">
              <w:rPr>
                <w:sz w:val="22"/>
                <w:szCs w:val="22"/>
                <w:lang w:val="sr-Cyrl-RS"/>
              </w:rPr>
              <w:t xml:space="preserve"> у насељу Кула општина Мало Црниће</w:t>
            </w:r>
          </w:p>
        </w:tc>
        <w:tc>
          <w:tcPr>
            <w:tcW w:w="1842" w:type="dxa"/>
          </w:tcPr>
          <w:p w:rsidR="00F6119A" w:rsidRPr="00D77A9E" w:rsidRDefault="00F6119A" w:rsidP="00391EE1">
            <w:pPr>
              <w:jc w:val="both"/>
              <w:rPr>
                <w:sz w:val="20"/>
                <w:szCs w:val="20"/>
                <w:lang w:val="sr-Cyrl-RS"/>
              </w:rPr>
            </w:pPr>
          </w:p>
        </w:tc>
        <w:tc>
          <w:tcPr>
            <w:tcW w:w="1701" w:type="dxa"/>
          </w:tcPr>
          <w:p w:rsidR="00F6119A" w:rsidRPr="00D77A9E" w:rsidRDefault="00F6119A" w:rsidP="00391EE1">
            <w:pPr>
              <w:jc w:val="both"/>
              <w:rPr>
                <w:sz w:val="20"/>
                <w:szCs w:val="20"/>
                <w:lang w:val="sr-Cyrl-RS"/>
              </w:rPr>
            </w:pPr>
          </w:p>
        </w:tc>
        <w:tc>
          <w:tcPr>
            <w:tcW w:w="1843" w:type="dxa"/>
          </w:tcPr>
          <w:p w:rsidR="00F6119A" w:rsidRPr="00D77A9E" w:rsidRDefault="00F6119A" w:rsidP="00391EE1">
            <w:pPr>
              <w:jc w:val="both"/>
              <w:rPr>
                <w:sz w:val="20"/>
                <w:szCs w:val="20"/>
                <w:lang w:val="sr-Cyrl-RS"/>
              </w:rPr>
            </w:pPr>
          </w:p>
        </w:tc>
      </w:tr>
      <w:tr w:rsidR="00F6119A" w:rsidRPr="00D77A9E" w:rsidTr="00F6119A">
        <w:tc>
          <w:tcPr>
            <w:tcW w:w="5670" w:type="dxa"/>
            <w:gridSpan w:val="2"/>
          </w:tcPr>
          <w:p w:rsidR="00F6119A" w:rsidRPr="00C07376" w:rsidRDefault="00F6119A" w:rsidP="00391EE1">
            <w:pPr>
              <w:jc w:val="right"/>
              <w:rPr>
                <w:b/>
                <w:color w:val="FF0000"/>
                <w:sz w:val="20"/>
                <w:szCs w:val="20"/>
                <w:lang w:val="sr-Cyrl-RS"/>
              </w:rPr>
            </w:pPr>
            <w:r w:rsidRPr="00C07376">
              <w:rPr>
                <w:b/>
                <w:color w:val="FF0000"/>
                <w:sz w:val="20"/>
                <w:szCs w:val="20"/>
                <w:lang w:val="sr-Cyrl-RS"/>
              </w:rPr>
              <w:t>Укупна цена услуга без ПДВ-а:</w:t>
            </w:r>
          </w:p>
        </w:tc>
        <w:tc>
          <w:tcPr>
            <w:tcW w:w="3544" w:type="dxa"/>
            <w:gridSpan w:val="2"/>
          </w:tcPr>
          <w:p w:rsidR="00F6119A" w:rsidRPr="00D77A9E" w:rsidRDefault="00F6119A" w:rsidP="00391EE1">
            <w:pPr>
              <w:rPr>
                <w:sz w:val="20"/>
                <w:szCs w:val="20"/>
                <w:lang w:val="sr-Cyrl-RS"/>
              </w:rPr>
            </w:pPr>
          </w:p>
        </w:tc>
      </w:tr>
      <w:tr w:rsidR="00F6119A" w:rsidRPr="00D77A9E" w:rsidTr="00F6119A">
        <w:tc>
          <w:tcPr>
            <w:tcW w:w="5670" w:type="dxa"/>
            <w:gridSpan w:val="2"/>
          </w:tcPr>
          <w:p w:rsidR="00F6119A" w:rsidRPr="00C07376" w:rsidRDefault="00F6119A" w:rsidP="00391EE1">
            <w:pPr>
              <w:jc w:val="right"/>
              <w:rPr>
                <w:b/>
                <w:color w:val="FF0000"/>
                <w:sz w:val="20"/>
                <w:szCs w:val="20"/>
                <w:lang w:val="sr-Cyrl-RS"/>
              </w:rPr>
            </w:pPr>
            <w:r w:rsidRPr="00C07376">
              <w:rPr>
                <w:b/>
                <w:color w:val="FF0000"/>
                <w:sz w:val="20"/>
                <w:szCs w:val="20"/>
                <w:lang w:val="sr-Cyrl-RS"/>
              </w:rPr>
              <w:t>ПДВ-е:</w:t>
            </w:r>
          </w:p>
        </w:tc>
        <w:tc>
          <w:tcPr>
            <w:tcW w:w="3544" w:type="dxa"/>
            <w:gridSpan w:val="2"/>
          </w:tcPr>
          <w:p w:rsidR="00F6119A" w:rsidRPr="00D77A9E" w:rsidRDefault="00F6119A" w:rsidP="00391EE1">
            <w:pPr>
              <w:rPr>
                <w:sz w:val="20"/>
                <w:szCs w:val="20"/>
                <w:lang w:val="sr-Cyrl-RS"/>
              </w:rPr>
            </w:pPr>
          </w:p>
        </w:tc>
      </w:tr>
      <w:tr w:rsidR="00F6119A" w:rsidRPr="00D77A9E" w:rsidTr="00F6119A">
        <w:tc>
          <w:tcPr>
            <w:tcW w:w="5670" w:type="dxa"/>
            <w:gridSpan w:val="2"/>
          </w:tcPr>
          <w:p w:rsidR="00F6119A" w:rsidRPr="00C07376" w:rsidRDefault="00F6119A" w:rsidP="00391EE1">
            <w:pPr>
              <w:jc w:val="right"/>
              <w:rPr>
                <w:b/>
                <w:color w:val="FF0000"/>
                <w:sz w:val="20"/>
                <w:szCs w:val="20"/>
                <w:lang w:val="sr-Cyrl-RS"/>
              </w:rPr>
            </w:pPr>
            <w:r w:rsidRPr="00C07376">
              <w:rPr>
                <w:b/>
                <w:color w:val="FF0000"/>
                <w:sz w:val="20"/>
                <w:szCs w:val="20"/>
                <w:lang w:val="sr-Cyrl-RS"/>
              </w:rPr>
              <w:t>Укупно цена услуга са ПДВ-ом:</w:t>
            </w:r>
          </w:p>
        </w:tc>
        <w:tc>
          <w:tcPr>
            <w:tcW w:w="3544" w:type="dxa"/>
            <w:gridSpan w:val="2"/>
          </w:tcPr>
          <w:p w:rsidR="00F6119A" w:rsidRPr="00D77A9E" w:rsidRDefault="00F6119A" w:rsidP="00391EE1">
            <w:pPr>
              <w:rPr>
                <w:sz w:val="20"/>
                <w:szCs w:val="20"/>
                <w:lang w:val="sr-Cyrl-RS"/>
              </w:rPr>
            </w:pPr>
          </w:p>
        </w:tc>
      </w:tr>
    </w:tbl>
    <w:p w:rsidR="00F6119A" w:rsidRPr="00EF1F3E" w:rsidRDefault="00F6119A" w:rsidP="00F6119A">
      <w:pPr>
        <w:keepNext/>
        <w:jc w:val="center"/>
        <w:rPr>
          <w:b/>
        </w:rPr>
      </w:pPr>
    </w:p>
    <w:p w:rsidR="00F6119A" w:rsidRDefault="00F6119A" w:rsidP="00F6119A">
      <w:pPr>
        <w:keepNext/>
        <w:keepLines/>
        <w:jc w:val="center"/>
        <w:outlineLvl w:val="0"/>
        <w:rPr>
          <w:b/>
        </w:rPr>
      </w:pPr>
    </w:p>
    <w:p w:rsidR="00F6119A" w:rsidRDefault="00F6119A" w:rsidP="00F6119A">
      <w:pPr>
        <w:pStyle w:val="Default"/>
        <w:ind w:left="1710" w:right="4" w:hanging="1710"/>
        <w:jc w:val="right"/>
        <w:rPr>
          <w:rFonts w:ascii="Times New Roman" w:hAnsi="Times New Roman"/>
          <w:b/>
          <w:bCs/>
          <w:sz w:val="22"/>
          <w:szCs w:val="22"/>
          <w:lang w:val="sr-Cyrl-RS"/>
        </w:rPr>
      </w:pPr>
    </w:p>
    <w:p w:rsidR="00F6119A" w:rsidRDefault="00F6119A" w:rsidP="00F6119A">
      <w:pPr>
        <w:pStyle w:val="Default"/>
        <w:ind w:left="1710" w:right="4" w:hanging="1710"/>
        <w:jc w:val="right"/>
        <w:rPr>
          <w:rFonts w:ascii="Times New Roman" w:hAnsi="Times New Roman"/>
          <w:b/>
          <w:bCs/>
          <w:sz w:val="22"/>
          <w:szCs w:val="22"/>
          <w:lang w:val="sr-Cyrl-RS"/>
        </w:rPr>
      </w:pPr>
    </w:p>
    <w:p w:rsidR="00F6119A" w:rsidRDefault="00F6119A" w:rsidP="00F6119A">
      <w:pPr>
        <w:tabs>
          <w:tab w:val="left" w:pos="6028"/>
        </w:tabs>
        <w:autoSpaceDE w:val="0"/>
        <w:jc w:val="both"/>
        <w:rPr>
          <w:b/>
          <w:bCs/>
          <w:sz w:val="22"/>
          <w:szCs w:val="22"/>
          <w:lang w:val="sr-Cyrl-CS" w:eastAsia="sr-Cyrl-CS"/>
        </w:rPr>
      </w:pPr>
    </w:p>
    <w:p w:rsidR="00F6119A" w:rsidRPr="0057223B" w:rsidRDefault="00F6119A" w:rsidP="00F6119A">
      <w:pPr>
        <w:tabs>
          <w:tab w:val="left" w:pos="6028"/>
        </w:tabs>
        <w:autoSpaceDE w:val="0"/>
        <w:jc w:val="both"/>
        <w:rPr>
          <w:b/>
          <w:bCs/>
          <w:sz w:val="22"/>
          <w:szCs w:val="22"/>
          <w:lang w:val="sr-Cyrl-CS" w:eastAsia="sr-Cyrl-CS"/>
        </w:rPr>
      </w:pPr>
    </w:p>
    <w:p w:rsidR="00F6119A" w:rsidRPr="0057223B" w:rsidRDefault="00F6119A" w:rsidP="00F6119A">
      <w:pPr>
        <w:tabs>
          <w:tab w:val="center" w:pos="7200"/>
        </w:tabs>
        <w:ind w:right="71"/>
        <w:jc w:val="both"/>
        <w:rPr>
          <w:sz w:val="22"/>
          <w:szCs w:val="22"/>
        </w:rPr>
      </w:pPr>
      <w:r w:rsidRPr="0057223B">
        <w:rPr>
          <w:sz w:val="22"/>
          <w:szCs w:val="22"/>
        </w:rPr>
        <w:t>____. ____. 20</w:t>
      </w:r>
      <w:r w:rsidRPr="0057223B">
        <w:rPr>
          <w:sz w:val="22"/>
          <w:szCs w:val="22"/>
          <w:lang w:val="sr-Cyrl-CS"/>
        </w:rPr>
        <w:t>1</w:t>
      </w:r>
      <w:r>
        <w:rPr>
          <w:sz w:val="22"/>
          <w:szCs w:val="22"/>
          <w:lang w:val="sr-Cyrl-RS"/>
        </w:rPr>
        <w:t>8</w:t>
      </w:r>
      <w:r w:rsidRPr="0057223B">
        <w:rPr>
          <w:sz w:val="22"/>
          <w:szCs w:val="22"/>
        </w:rPr>
        <w:t>. године</w:t>
      </w:r>
      <w:r w:rsidRPr="0057223B">
        <w:rPr>
          <w:sz w:val="22"/>
          <w:szCs w:val="22"/>
          <w:lang w:val="sr-Cyrl-CS"/>
        </w:rPr>
        <w:t xml:space="preserve">                                                  </w:t>
      </w:r>
      <w:r w:rsidRPr="0057223B">
        <w:rPr>
          <w:sz w:val="22"/>
          <w:szCs w:val="22"/>
        </w:rPr>
        <w:t xml:space="preserve"> </w:t>
      </w:r>
      <w:r w:rsidRPr="0057223B">
        <w:rPr>
          <w:rFonts w:cs="Arial"/>
          <w:sz w:val="22"/>
          <w:szCs w:val="22"/>
          <w:lang w:val="sr-Cyrl-CS"/>
        </w:rPr>
        <w:t xml:space="preserve">                   </w:t>
      </w:r>
      <w:r>
        <w:rPr>
          <w:rFonts w:cs="Arial"/>
          <w:sz w:val="22"/>
          <w:szCs w:val="22"/>
          <w:lang w:val="sr-Cyrl-CS"/>
        </w:rPr>
        <w:t xml:space="preserve">    </w:t>
      </w:r>
      <w:r w:rsidRPr="0057223B">
        <w:rPr>
          <w:rFonts w:cs="Arial"/>
          <w:sz w:val="22"/>
          <w:szCs w:val="22"/>
        </w:rPr>
        <w:t>Потпис</w:t>
      </w:r>
      <w:r w:rsidRPr="0057223B">
        <w:rPr>
          <w:sz w:val="22"/>
          <w:szCs w:val="22"/>
        </w:rPr>
        <w:t xml:space="preserve"> </w:t>
      </w:r>
      <w:r w:rsidRPr="0057223B">
        <w:rPr>
          <w:rFonts w:cs="Arial"/>
          <w:sz w:val="22"/>
          <w:szCs w:val="22"/>
        </w:rPr>
        <w:t>овлашћеног</w:t>
      </w:r>
      <w:r w:rsidRPr="0057223B">
        <w:rPr>
          <w:sz w:val="22"/>
          <w:szCs w:val="22"/>
        </w:rPr>
        <w:t xml:space="preserve">  </w:t>
      </w:r>
      <w:r w:rsidRPr="0057223B">
        <w:rPr>
          <w:rFonts w:cs="Arial"/>
          <w:sz w:val="22"/>
          <w:szCs w:val="22"/>
        </w:rPr>
        <w:t>лица</w:t>
      </w:r>
    </w:p>
    <w:p w:rsidR="00F6119A" w:rsidRPr="0057223B" w:rsidRDefault="00F6119A" w:rsidP="00F6119A">
      <w:pPr>
        <w:tabs>
          <w:tab w:val="center" w:pos="7200"/>
        </w:tabs>
        <w:jc w:val="both"/>
        <w:rPr>
          <w:sz w:val="22"/>
          <w:szCs w:val="22"/>
          <w:lang w:val="sr-Cyrl-CS"/>
        </w:rPr>
      </w:pPr>
      <w:r w:rsidRPr="0057223B">
        <w:rPr>
          <w:sz w:val="22"/>
          <w:szCs w:val="22"/>
          <w:lang w:val="sr-Cyrl-CS"/>
        </w:rPr>
        <w:t xml:space="preserve">                                                                  М.П.                                      </w:t>
      </w:r>
    </w:p>
    <w:p w:rsidR="00F6119A" w:rsidRPr="0057223B" w:rsidRDefault="00F6119A" w:rsidP="00F6119A">
      <w:pPr>
        <w:jc w:val="center"/>
        <w:rPr>
          <w:sz w:val="22"/>
          <w:szCs w:val="22"/>
          <w:lang w:val="sr-Cyrl-RS"/>
        </w:rPr>
      </w:pPr>
      <w:r w:rsidRPr="0057223B">
        <w:rPr>
          <w:sz w:val="22"/>
          <w:szCs w:val="22"/>
          <w:lang w:val="sr-Cyrl-CS"/>
        </w:rPr>
        <w:t xml:space="preserve">                                                                                                             </w:t>
      </w:r>
      <w:r w:rsidRPr="0057223B">
        <w:rPr>
          <w:b/>
          <w:sz w:val="22"/>
          <w:szCs w:val="22"/>
        </w:rPr>
        <w:t>_____________________</w:t>
      </w:r>
    </w:p>
    <w:p w:rsidR="00F6119A" w:rsidRDefault="00F6119A" w:rsidP="00F6119A">
      <w:pPr>
        <w:pStyle w:val="Default"/>
        <w:ind w:left="1710" w:right="4" w:hanging="1710"/>
        <w:jc w:val="right"/>
        <w:rPr>
          <w:rFonts w:ascii="Times New Roman" w:hAnsi="Times New Roman"/>
          <w:b/>
          <w:bCs/>
          <w:sz w:val="22"/>
          <w:szCs w:val="22"/>
          <w:lang w:val="sr-Cyrl-RS"/>
        </w:rPr>
      </w:pPr>
    </w:p>
    <w:p w:rsidR="00F6119A" w:rsidRDefault="00F6119A" w:rsidP="00F6119A">
      <w:pPr>
        <w:jc w:val="both"/>
        <w:rPr>
          <w:b/>
          <w:bCs/>
          <w:iCs/>
          <w:u w:val="single"/>
          <w:lang w:val="sr-Cyrl-RS"/>
        </w:rPr>
      </w:pPr>
    </w:p>
    <w:p w:rsidR="00F6119A" w:rsidRDefault="00F6119A" w:rsidP="00F6119A">
      <w:pPr>
        <w:ind w:left="709"/>
        <w:jc w:val="both"/>
        <w:rPr>
          <w:b/>
          <w:bCs/>
          <w:iCs/>
          <w:sz w:val="22"/>
          <w:szCs w:val="22"/>
          <w:u w:val="single"/>
          <w:lang w:val="sr-Cyrl-RS"/>
        </w:rPr>
      </w:pPr>
    </w:p>
    <w:p w:rsidR="00326E43" w:rsidRDefault="00326E43" w:rsidP="00F6119A">
      <w:pPr>
        <w:ind w:left="709"/>
        <w:jc w:val="both"/>
        <w:rPr>
          <w:b/>
          <w:bCs/>
          <w:iCs/>
          <w:sz w:val="22"/>
          <w:szCs w:val="22"/>
          <w:u w:val="single"/>
          <w:lang w:val="sr-Cyrl-RS"/>
        </w:rPr>
      </w:pPr>
    </w:p>
    <w:p w:rsidR="00326E43" w:rsidRDefault="00326E43" w:rsidP="00F6119A">
      <w:pPr>
        <w:ind w:left="709"/>
        <w:jc w:val="both"/>
        <w:rPr>
          <w:b/>
          <w:bCs/>
          <w:iCs/>
          <w:sz w:val="22"/>
          <w:szCs w:val="22"/>
          <w:u w:val="single"/>
          <w:lang w:val="sr-Cyrl-RS"/>
        </w:rPr>
      </w:pPr>
    </w:p>
    <w:p w:rsidR="00326E43" w:rsidRDefault="00326E43" w:rsidP="00F6119A">
      <w:pPr>
        <w:ind w:left="709"/>
        <w:jc w:val="both"/>
        <w:rPr>
          <w:b/>
          <w:bCs/>
          <w:iCs/>
          <w:sz w:val="22"/>
          <w:szCs w:val="22"/>
          <w:u w:val="single"/>
          <w:lang w:val="sr-Cyrl-RS"/>
        </w:rPr>
      </w:pPr>
    </w:p>
    <w:p w:rsidR="00F6119A" w:rsidRPr="0057223B" w:rsidRDefault="00F6119A" w:rsidP="00F6119A">
      <w:pPr>
        <w:ind w:left="709"/>
        <w:jc w:val="both"/>
        <w:rPr>
          <w:b/>
          <w:bCs/>
          <w:iCs/>
          <w:sz w:val="22"/>
          <w:szCs w:val="22"/>
          <w:u w:val="single"/>
          <w:lang w:val="sr-Cyrl-RS"/>
        </w:rPr>
      </w:pPr>
    </w:p>
    <w:p w:rsidR="00F6119A" w:rsidRPr="0057223B" w:rsidRDefault="00F6119A" w:rsidP="00F6119A">
      <w:pPr>
        <w:ind w:left="709"/>
        <w:jc w:val="both"/>
        <w:rPr>
          <w:b/>
          <w:bCs/>
          <w:iCs/>
          <w:sz w:val="22"/>
          <w:szCs w:val="22"/>
          <w:u w:val="single"/>
        </w:rPr>
      </w:pPr>
      <w:r w:rsidRPr="0057223B">
        <w:rPr>
          <w:b/>
          <w:bCs/>
          <w:iCs/>
          <w:sz w:val="22"/>
          <w:szCs w:val="22"/>
          <w:u w:val="single"/>
        </w:rPr>
        <w:t xml:space="preserve">Упутство за попуњавање обрасца структуре цене: </w:t>
      </w:r>
    </w:p>
    <w:p w:rsidR="00F6119A" w:rsidRPr="0057223B" w:rsidRDefault="00F6119A" w:rsidP="00F6119A">
      <w:pPr>
        <w:pStyle w:val="ListParagraph"/>
        <w:tabs>
          <w:tab w:val="left" w:pos="90"/>
        </w:tabs>
        <w:ind w:left="709"/>
        <w:jc w:val="both"/>
        <w:rPr>
          <w:bCs/>
          <w:iCs/>
          <w:sz w:val="22"/>
          <w:szCs w:val="22"/>
          <w:lang w:val="sr-Cyrl-CS"/>
        </w:rPr>
      </w:pPr>
      <w:r w:rsidRPr="0057223B">
        <w:rPr>
          <w:bCs/>
          <w:iCs/>
          <w:sz w:val="22"/>
          <w:szCs w:val="22"/>
        </w:rPr>
        <w:t>Понуђач треба да попун</w:t>
      </w:r>
      <w:r w:rsidRPr="0057223B">
        <w:rPr>
          <w:bCs/>
          <w:iCs/>
          <w:sz w:val="22"/>
          <w:szCs w:val="22"/>
          <w:lang w:val="sr-Cyrl-CS"/>
        </w:rPr>
        <w:t>и</w:t>
      </w:r>
      <w:r w:rsidRPr="0057223B">
        <w:rPr>
          <w:bCs/>
          <w:iCs/>
          <w:sz w:val="22"/>
          <w:szCs w:val="22"/>
        </w:rPr>
        <w:t xml:space="preserve"> образац структуре цене </w:t>
      </w:r>
      <w:r w:rsidRPr="0057223B">
        <w:rPr>
          <w:bCs/>
          <w:iCs/>
          <w:sz w:val="22"/>
          <w:szCs w:val="22"/>
          <w:lang w:val="sr-Cyrl-CS"/>
        </w:rPr>
        <w:t>на следећи начин</w:t>
      </w:r>
      <w:r w:rsidRPr="0057223B">
        <w:rPr>
          <w:bCs/>
          <w:iCs/>
          <w:sz w:val="22"/>
          <w:szCs w:val="22"/>
        </w:rPr>
        <w:t>:</w:t>
      </w:r>
    </w:p>
    <w:p w:rsidR="00F6119A" w:rsidRPr="0057223B" w:rsidRDefault="00F6119A" w:rsidP="00F6119A">
      <w:pPr>
        <w:pStyle w:val="ListParagraph"/>
        <w:numPr>
          <w:ilvl w:val="0"/>
          <w:numId w:val="26"/>
        </w:numPr>
        <w:tabs>
          <w:tab w:val="clear" w:pos="0"/>
        </w:tabs>
        <w:spacing w:line="100" w:lineRule="atLeast"/>
        <w:ind w:left="993" w:hanging="284"/>
        <w:contextualSpacing w:val="0"/>
        <w:jc w:val="both"/>
        <w:rPr>
          <w:bCs/>
          <w:iCs/>
          <w:sz w:val="22"/>
          <w:szCs w:val="22"/>
          <w:lang w:val="sr-Cyrl-CS"/>
        </w:rPr>
      </w:pPr>
      <w:r w:rsidRPr="0057223B">
        <w:rPr>
          <w:bCs/>
          <w:iCs/>
          <w:sz w:val="22"/>
          <w:szCs w:val="22"/>
          <w:lang w:val="sr-Cyrl-CS"/>
        </w:rPr>
        <w:t>у колони 2</w:t>
      </w:r>
      <w:r w:rsidRPr="0057223B">
        <w:rPr>
          <w:bCs/>
          <w:iCs/>
          <w:sz w:val="22"/>
          <w:szCs w:val="22"/>
        </w:rPr>
        <w:t>. уписати цен</w:t>
      </w:r>
      <w:r w:rsidRPr="0057223B">
        <w:rPr>
          <w:bCs/>
          <w:iCs/>
          <w:sz w:val="22"/>
          <w:szCs w:val="22"/>
          <w:lang w:val="sr-Cyrl-RS"/>
        </w:rPr>
        <w:t>у</w:t>
      </w:r>
      <w:r w:rsidRPr="0057223B">
        <w:rPr>
          <w:bCs/>
          <w:iCs/>
          <w:sz w:val="22"/>
          <w:szCs w:val="22"/>
        </w:rPr>
        <w:t xml:space="preserve"> без ПДВ-а</w:t>
      </w:r>
      <w:r w:rsidRPr="0057223B">
        <w:rPr>
          <w:bCs/>
          <w:iCs/>
          <w:sz w:val="22"/>
          <w:szCs w:val="22"/>
          <w:lang w:val="sr-Cyrl-RS"/>
        </w:rPr>
        <w:t xml:space="preserve"> за сваки тражени предмет јавне набавке</w:t>
      </w:r>
      <w:r w:rsidRPr="0057223B">
        <w:rPr>
          <w:bCs/>
          <w:iCs/>
          <w:sz w:val="22"/>
          <w:szCs w:val="22"/>
        </w:rPr>
        <w:t xml:space="preserve">, </w:t>
      </w:r>
    </w:p>
    <w:p w:rsidR="00F6119A" w:rsidRPr="0057223B" w:rsidRDefault="00F6119A" w:rsidP="00F6119A">
      <w:pPr>
        <w:pStyle w:val="ListParagraph"/>
        <w:numPr>
          <w:ilvl w:val="0"/>
          <w:numId w:val="26"/>
        </w:numPr>
        <w:tabs>
          <w:tab w:val="left" w:pos="-426"/>
        </w:tabs>
        <w:spacing w:line="100" w:lineRule="atLeast"/>
        <w:ind w:left="993" w:hanging="284"/>
        <w:contextualSpacing w:val="0"/>
        <w:jc w:val="both"/>
        <w:rPr>
          <w:bCs/>
          <w:iCs/>
          <w:sz w:val="22"/>
          <w:szCs w:val="22"/>
          <w:lang w:val="sr-Cyrl-CS"/>
        </w:rPr>
      </w:pPr>
      <w:r w:rsidRPr="0057223B">
        <w:rPr>
          <w:bCs/>
          <w:iCs/>
          <w:sz w:val="22"/>
          <w:szCs w:val="22"/>
          <w:lang w:val="sr-Cyrl-RS"/>
        </w:rPr>
        <w:t>у колони 3. уписати  износ ПДВ-а за сваки тражени предмет јавне набавке;</w:t>
      </w:r>
    </w:p>
    <w:p w:rsidR="00F6119A" w:rsidRPr="0057223B" w:rsidRDefault="00F6119A" w:rsidP="00F6119A">
      <w:pPr>
        <w:pStyle w:val="ListParagraph"/>
        <w:numPr>
          <w:ilvl w:val="0"/>
          <w:numId w:val="26"/>
        </w:numPr>
        <w:tabs>
          <w:tab w:val="clear" w:pos="0"/>
          <w:tab w:val="num" w:pos="-4395"/>
        </w:tabs>
        <w:spacing w:line="100" w:lineRule="atLeast"/>
        <w:ind w:left="993" w:hanging="284"/>
        <w:contextualSpacing w:val="0"/>
        <w:jc w:val="both"/>
        <w:rPr>
          <w:bCs/>
          <w:iCs/>
          <w:sz w:val="22"/>
          <w:szCs w:val="22"/>
          <w:lang w:val="sr-Cyrl-CS"/>
        </w:rPr>
      </w:pPr>
      <w:r>
        <w:rPr>
          <w:bCs/>
          <w:iCs/>
          <w:sz w:val="22"/>
          <w:szCs w:val="22"/>
          <w:lang w:val="sr-Cyrl-RS"/>
        </w:rPr>
        <w:t>у</w:t>
      </w:r>
      <w:r w:rsidRPr="0057223B">
        <w:rPr>
          <w:bCs/>
          <w:iCs/>
          <w:sz w:val="22"/>
          <w:szCs w:val="22"/>
        </w:rPr>
        <w:t xml:space="preserve"> колони </w:t>
      </w:r>
      <w:r w:rsidRPr="0057223B">
        <w:rPr>
          <w:bCs/>
          <w:iCs/>
          <w:sz w:val="22"/>
          <w:szCs w:val="22"/>
          <w:lang w:val="sr-Cyrl-RS"/>
        </w:rPr>
        <w:t>4</w:t>
      </w:r>
      <w:r w:rsidRPr="0057223B">
        <w:rPr>
          <w:bCs/>
          <w:iCs/>
          <w:sz w:val="22"/>
          <w:szCs w:val="22"/>
        </w:rPr>
        <w:t xml:space="preserve">. уписати </w:t>
      </w:r>
      <w:r w:rsidRPr="0057223B">
        <w:rPr>
          <w:bCs/>
          <w:iCs/>
          <w:sz w:val="22"/>
          <w:szCs w:val="22"/>
          <w:lang w:val="sr-Cyrl-RS"/>
        </w:rPr>
        <w:t>цену са ПДВ-ом</w:t>
      </w:r>
      <w:r w:rsidRPr="0057223B">
        <w:rPr>
          <w:bCs/>
          <w:iCs/>
          <w:sz w:val="22"/>
          <w:szCs w:val="22"/>
        </w:rPr>
        <w:t xml:space="preserve"> за сваки тражени предмет јавне набавке</w:t>
      </w:r>
      <w:r w:rsidRPr="0057223B">
        <w:rPr>
          <w:bCs/>
          <w:iCs/>
          <w:sz w:val="22"/>
          <w:szCs w:val="22"/>
          <w:lang w:val="sr-Cyrl-RS"/>
        </w:rPr>
        <w:t>,</w:t>
      </w:r>
    </w:p>
    <w:p w:rsidR="00F6119A" w:rsidRPr="0057223B" w:rsidRDefault="00F6119A" w:rsidP="00F6119A">
      <w:pPr>
        <w:pStyle w:val="ListParagraph"/>
        <w:tabs>
          <w:tab w:val="left" w:pos="90"/>
        </w:tabs>
        <w:spacing w:line="100" w:lineRule="atLeast"/>
        <w:ind w:left="709"/>
        <w:contextualSpacing w:val="0"/>
        <w:jc w:val="both"/>
        <w:rPr>
          <w:bCs/>
          <w:iCs/>
          <w:sz w:val="22"/>
          <w:szCs w:val="22"/>
          <w:lang w:val="sr-Cyrl-CS"/>
        </w:rPr>
      </w:pPr>
      <w:r w:rsidRPr="0057223B">
        <w:rPr>
          <w:bCs/>
          <w:iCs/>
          <w:sz w:val="22"/>
          <w:szCs w:val="22"/>
        </w:rPr>
        <w:t xml:space="preserve">На крају уписати укупну цену </w:t>
      </w:r>
      <w:r w:rsidRPr="0057223B">
        <w:rPr>
          <w:bCs/>
          <w:iCs/>
          <w:sz w:val="22"/>
          <w:szCs w:val="22"/>
          <w:lang w:val="sr-Cyrl-RS"/>
        </w:rPr>
        <w:t>услуге</w:t>
      </w:r>
      <w:r w:rsidRPr="0057223B">
        <w:rPr>
          <w:bCs/>
          <w:iCs/>
          <w:sz w:val="22"/>
          <w:szCs w:val="22"/>
        </w:rPr>
        <w:t xml:space="preserve"> без ПДВ-а, ПДВ-е и са ПДВ-ом.</w:t>
      </w:r>
    </w:p>
    <w:p w:rsidR="00F6119A" w:rsidRDefault="00F6119A" w:rsidP="00E86846">
      <w:pPr>
        <w:pStyle w:val="ListParagraph"/>
        <w:ind w:left="0" w:firstLine="709"/>
        <w:jc w:val="both"/>
        <w:rPr>
          <w:rFonts w:eastAsia="TimesNewRomanPSMT"/>
          <w:bCs/>
          <w:sz w:val="22"/>
          <w:szCs w:val="22"/>
          <w:lang w:val="sr-Cyrl-RS"/>
        </w:rPr>
      </w:pPr>
    </w:p>
    <w:p w:rsidR="00F6119A" w:rsidRDefault="00F6119A" w:rsidP="00E86846">
      <w:pPr>
        <w:pStyle w:val="ListParagraph"/>
        <w:ind w:left="0" w:firstLine="709"/>
        <w:jc w:val="both"/>
        <w:rPr>
          <w:rFonts w:eastAsia="TimesNewRomanPSMT"/>
          <w:bCs/>
          <w:sz w:val="22"/>
          <w:szCs w:val="22"/>
          <w:lang w:val="sr-Cyrl-RS"/>
        </w:rPr>
      </w:pPr>
    </w:p>
    <w:p w:rsidR="00F6119A" w:rsidRDefault="00F6119A" w:rsidP="00E86846">
      <w:pPr>
        <w:pStyle w:val="ListParagraph"/>
        <w:ind w:left="0" w:firstLine="709"/>
        <w:jc w:val="both"/>
        <w:rPr>
          <w:rFonts w:eastAsia="TimesNewRomanPSMT"/>
          <w:bCs/>
          <w:sz w:val="22"/>
          <w:szCs w:val="22"/>
          <w:lang w:val="sr-Cyrl-RS"/>
        </w:rPr>
      </w:pPr>
    </w:p>
    <w:p w:rsidR="00F6119A" w:rsidRDefault="00F6119A" w:rsidP="00E86846">
      <w:pPr>
        <w:pStyle w:val="ListParagraph"/>
        <w:ind w:left="0" w:firstLine="709"/>
        <w:jc w:val="both"/>
        <w:rPr>
          <w:rFonts w:eastAsia="TimesNewRomanPSMT"/>
          <w:bCs/>
          <w:sz w:val="22"/>
          <w:szCs w:val="22"/>
          <w:lang w:val="sr-Cyrl-RS"/>
        </w:rPr>
      </w:pPr>
    </w:p>
    <w:p w:rsidR="00F6119A" w:rsidRDefault="00F6119A" w:rsidP="00E86846">
      <w:pPr>
        <w:pStyle w:val="ListParagraph"/>
        <w:ind w:left="0" w:firstLine="709"/>
        <w:jc w:val="both"/>
        <w:rPr>
          <w:rFonts w:eastAsia="TimesNewRomanPSMT"/>
          <w:bCs/>
          <w:sz w:val="22"/>
          <w:szCs w:val="22"/>
          <w:lang w:val="sr-Cyrl-RS"/>
        </w:rPr>
      </w:pPr>
    </w:p>
    <w:p w:rsidR="00F6119A" w:rsidRDefault="00F6119A" w:rsidP="00E86846">
      <w:pPr>
        <w:pStyle w:val="ListParagraph"/>
        <w:ind w:left="0" w:firstLine="709"/>
        <w:jc w:val="both"/>
        <w:rPr>
          <w:rFonts w:eastAsia="TimesNewRomanPSMT"/>
          <w:bCs/>
          <w:sz w:val="22"/>
          <w:szCs w:val="22"/>
          <w:lang w:val="sr-Cyrl-RS"/>
        </w:rPr>
      </w:pPr>
    </w:p>
    <w:p w:rsidR="00F6119A" w:rsidRDefault="00F6119A" w:rsidP="00E86846">
      <w:pPr>
        <w:pStyle w:val="ListParagraph"/>
        <w:ind w:left="0" w:firstLine="709"/>
        <w:jc w:val="both"/>
        <w:rPr>
          <w:rFonts w:eastAsia="TimesNewRomanPSMT"/>
          <w:bCs/>
          <w:sz w:val="22"/>
          <w:szCs w:val="22"/>
          <w:lang w:val="sr-Cyrl-RS"/>
        </w:rPr>
      </w:pPr>
    </w:p>
    <w:p w:rsidR="00F6119A" w:rsidRDefault="00F6119A" w:rsidP="00E86846">
      <w:pPr>
        <w:pStyle w:val="ListParagraph"/>
        <w:ind w:left="0" w:firstLine="709"/>
        <w:jc w:val="both"/>
        <w:rPr>
          <w:rFonts w:eastAsia="TimesNewRomanPSMT"/>
          <w:bCs/>
          <w:sz w:val="22"/>
          <w:szCs w:val="22"/>
          <w:lang w:val="sr-Cyrl-RS"/>
        </w:rPr>
      </w:pPr>
    </w:p>
    <w:p w:rsidR="00F6119A" w:rsidRDefault="00F6119A" w:rsidP="00E86846">
      <w:pPr>
        <w:pStyle w:val="ListParagraph"/>
        <w:ind w:left="0" w:firstLine="709"/>
        <w:jc w:val="both"/>
        <w:rPr>
          <w:rFonts w:eastAsia="TimesNewRomanPSMT"/>
          <w:bCs/>
          <w:sz w:val="22"/>
          <w:szCs w:val="22"/>
          <w:lang w:val="sr-Cyrl-RS"/>
        </w:rPr>
      </w:pPr>
    </w:p>
    <w:p w:rsidR="00F6119A" w:rsidRDefault="00F6119A" w:rsidP="00E86846">
      <w:pPr>
        <w:pStyle w:val="ListParagraph"/>
        <w:ind w:left="0" w:firstLine="709"/>
        <w:jc w:val="both"/>
        <w:rPr>
          <w:rFonts w:eastAsia="TimesNewRomanPSMT"/>
          <w:bCs/>
          <w:sz w:val="22"/>
          <w:szCs w:val="22"/>
          <w:lang w:val="sr-Cyrl-RS"/>
        </w:rPr>
      </w:pPr>
    </w:p>
    <w:p w:rsidR="00F6119A" w:rsidRDefault="00F6119A" w:rsidP="00E86846">
      <w:pPr>
        <w:pStyle w:val="ListParagraph"/>
        <w:ind w:left="0" w:firstLine="709"/>
        <w:jc w:val="both"/>
        <w:rPr>
          <w:rFonts w:eastAsia="TimesNewRomanPSMT"/>
          <w:bCs/>
          <w:sz w:val="22"/>
          <w:szCs w:val="22"/>
          <w:lang w:val="sr-Cyrl-RS"/>
        </w:rPr>
      </w:pPr>
    </w:p>
    <w:p w:rsidR="000203BC" w:rsidRPr="009E294B" w:rsidRDefault="000203BC" w:rsidP="000203BC">
      <w:pPr>
        <w:pStyle w:val="Default"/>
        <w:ind w:left="1710" w:right="4" w:hanging="1710"/>
        <w:jc w:val="both"/>
        <w:rPr>
          <w:rFonts w:ascii="Times New Roman" w:hAnsi="Times New Roman"/>
          <w:b/>
          <w:bCs/>
          <w:sz w:val="22"/>
          <w:szCs w:val="22"/>
          <w:lang w:val="sr-Cyrl-CS"/>
        </w:rPr>
      </w:pPr>
      <w:r w:rsidRPr="007B0A5B">
        <w:rPr>
          <w:rFonts w:ascii="Times New Roman" w:hAnsi="Times New Roman"/>
          <w:b/>
          <w:bCs/>
          <w:color w:val="FF0000"/>
          <w:sz w:val="22"/>
          <w:szCs w:val="22"/>
          <w:lang w:val="sr-Cyrl-RS"/>
        </w:rPr>
        <w:t xml:space="preserve">Партија бр. </w:t>
      </w:r>
      <w:r>
        <w:rPr>
          <w:rFonts w:ascii="Times New Roman" w:hAnsi="Times New Roman"/>
          <w:b/>
          <w:bCs/>
          <w:color w:val="FF0000"/>
          <w:sz w:val="22"/>
          <w:szCs w:val="22"/>
          <w:lang w:val="sr-Cyrl-RS"/>
        </w:rPr>
        <w:t>3</w:t>
      </w:r>
      <w:r>
        <w:rPr>
          <w:rFonts w:ascii="Times New Roman" w:hAnsi="Times New Roman"/>
          <w:b/>
          <w:bCs/>
          <w:sz w:val="22"/>
          <w:szCs w:val="22"/>
          <w:lang w:val="sr-Cyrl-RS"/>
        </w:rPr>
        <w:t xml:space="preserve">    </w:t>
      </w:r>
      <w:r w:rsidR="00842549">
        <w:rPr>
          <w:rFonts w:ascii="Times New Roman" w:hAnsi="Times New Roman"/>
          <w:b/>
          <w:bCs/>
          <w:sz w:val="22"/>
          <w:szCs w:val="22"/>
          <w:lang w:val="sr-Cyrl-RS"/>
        </w:rPr>
        <w:t xml:space="preserve">                                                                                                               </w:t>
      </w:r>
      <w:r w:rsidR="007C5C9D">
        <w:rPr>
          <w:rFonts w:ascii="Times New Roman" w:hAnsi="Times New Roman"/>
          <w:b/>
          <w:bCs/>
          <w:sz w:val="22"/>
          <w:szCs w:val="22"/>
          <w:lang w:val="sr-Cyrl-RS"/>
        </w:rPr>
        <w:t xml:space="preserve"> </w:t>
      </w:r>
      <w:r w:rsidR="007C5C9D">
        <w:rPr>
          <w:rFonts w:ascii="Times New Roman" w:hAnsi="Times New Roman"/>
          <w:b/>
          <w:bCs/>
          <w:lang w:val="sr-Cyrl-RS"/>
        </w:rPr>
        <w:t xml:space="preserve">ОБРАЗАЦ  </w:t>
      </w:r>
      <w:r w:rsidR="00842549" w:rsidRPr="009F7914">
        <w:rPr>
          <w:rFonts w:ascii="Times New Roman" w:hAnsi="Times New Roman"/>
          <w:b/>
          <w:bCs/>
          <w:lang w:val="sr-Cyrl-RS"/>
        </w:rPr>
        <w:t>3</w:t>
      </w:r>
      <w:r w:rsidR="009F7914">
        <w:rPr>
          <w:rFonts w:ascii="Times New Roman" w:hAnsi="Times New Roman"/>
          <w:b/>
          <w:bCs/>
          <w:lang w:val="sr-Cyrl-RS"/>
        </w:rPr>
        <w:t>.</w:t>
      </w:r>
      <w:r w:rsidR="00842549" w:rsidRPr="009F7914">
        <w:rPr>
          <w:rFonts w:ascii="Times New Roman" w:hAnsi="Times New Roman"/>
          <w:b/>
          <w:lang w:val="sr-Cyrl-RS"/>
        </w:rPr>
        <w:t xml:space="preserve">  </w:t>
      </w:r>
      <w:r w:rsidR="00842549" w:rsidRPr="009F7914">
        <w:rPr>
          <w:rFonts w:ascii="Times New Roman" w:hAnsi="Times New Roman"/>
          <w:b/>
          <w:bCs/>
          <w:lang w:val="sr-Cyrl-CS"/>
        </w:rPr>
        <w:t xml:space="preserve">                                      </w:t>
      </w:r>
      <w:r w:rsidRPr="009F7914">
        <w:rPr>
          <w:rFonts w:ascii="Times New Roman" w:hAnsi="Times New Roman"/>
          <w:b/>
          <w:bCs/>
          <w:lang w:val="sr-Cyrl-CS"/>
        </w:rPr>
        <w:t xml:space="preserve">                                                                                                            </w:t>
      </w:r>
    </w:p>
    <w:p w:rsidR="000203BC" w:rsidRDefault="000203BC" w:rsidP="000203BC">
      <w:pPr>
        <w:jc w:val="center"/>
        <w:rPr>
          <w:b/>
          <w:bCs/>
          <w:sz w:val="22"/>
          <w:szCs w:val="22"/>
          <w:lang w:val="sr-Cyrl-RS"/>
        </w:rPr>
      </w:pPr>
      <w:r w:rsidRPr="00D942AA">
        <w:rPr>
          <w:b/>
          <w:bCs/>
          <w:sz w:val="22"/>
          <w:szCs w:val="22"/>
        </w:rPr>
        <w:t>УГОВОР</w:t>
      </w:r>
    </w:p>
    <w:p w:rsidR="000203BC" w:rsidRDefault="000203BC" w:rsidP="000203BC">
      <w:pPr>
        <w:jc w:val="center"/>
        <w:rPr>
          <w:b/>
          <w:bCs/>
          <w:sz w:val="22"/>
          <w:szCs w:val="22"/>
          <w:lang w:val="sr-Cyrl-RS"/>
        </w:rPr>
      </w:pPr>
      <w:r>
        <w:rPr>
          <w:b/>
          <w:bCs/>
          <w:sz w:val="22"/>
          <w:szCs w:val="22"/>
          <w:lang w:val="sr-Cyrl-RS"/>
        </w:rPr>
        <w:lastRenderedPageBreak/>
        <w:t>о</w:t>
      </w:r>
    </w:p>
    <w:p w:rsidR="000203BC" w:rsidRPr="001F3FC1" w:rsidRDefault="000203BC" w:rsidP="000203BC">
      <w:pPr>
        <w:jc w:val="center"/>
        <w:rPr>
          <w:b/>
          <w:bCs/>
          <w:sz w:val="22"/>
          <w:szCs w:val="22"/>
          <w:lang w:val="sr-Cyrl-RS"/>
        </w:rPr>
      </w:pPr>
      <w:r>
        <w:rPr>
          <w:b/>
          <w:bCs/>
          <w:sz w:val="22"/>
          <w:szCs w:val="22"/>
          <w:lang w:val="sr-Cyrl-RS"/>
        </w:rPr>
        <w:t xml:space="preserve">Вршењу стручног надзора над извођењем радова на санацији спомен обележја „Врањевац“ у насељу Кула и Вршење стручног надзора над извођењем радова на санацији оштећене тротоарске конструкције моста на реци Витовници у насељу Кула општина Мало Црниће </w:t>
      </w:r>
    </w:p>
    <w:p w:rsidR="000203BC" w:rsidRPr="00D51A2E" w:rsidRDefault="000203BC" w:rsidP="000203BC">
      <w:pPr>
        <w:jc w:val="center"/>
        <w:rPr>
          <w:b/>
          <w:bCs/>
          <w:color w:val="FF0000"/>
          <w:sz w:val="22"/>
          <w:szCs w:val="22"/>
          <w:lang w:val="sr-Cyrl-RS"/>
        </w:rPr>
      </w:pPr>
      <w:r w:rsidRPr="00D51A2E">
        <w:rPr>
          <w:b/>
          <w:bCs/>
          <w:color w:val="FF0000"/>
          <w:sz w:val="22"/>
          <w:szCs w:val="22"/>
          <w:lang w:val="sr-Cyrl-RS"/>
        </w:rPr>
        <w:t>(Оквирни модел)</w:t>
      </w:r>
    </w:p>
    <w:p w:rsidR="000203BC" w:rsidRPr="00165953" w:rsidRDefault="000203BC" w:rsidP="000203BC">
      <w:pPr>
        <w:jc w:val="center"/>
        <w:rPr>
          <w:b/>
          <w:bCs/>
          <w:lang w:val="sr-Cyrl-CS"/>
        </w:rPr>
      </w:pPr>
    </w:p>
    <w:p w:rsidR="000203BC" w:rsidRPr="00423046" w:rsidRDefault="000203BC" w:rsidP="000203BC">
      <w:pPr>
        <w:pStyle w:val="ListParagraph"/>
        <w:ind w:left="0"/>
        <w:rPr>
          <w:kern w:val="1"/>
          <w:sz w:val="22"/>
          <w:szCs w:val="22"/>
        </w:rPr>
      </w:pPr>
      <w:r w:rsidRPr="00423046">
        <w:rPr>
          <w:kern w:val="1"/>
          <w:sz w:val="22"/>
          <w:szCs w:val="22"/>
        </w:rPr>
        <w:t xml:space="preserve">Закључен дана </w:t>
      </w:r>
      <w:r w:rsidRPr="00423046">
        <w:rPr>
          <w:kern w:val="1"/>
          <w:sz w:val="22"/>
          <w:szCs w:val="22"/>
          <w:lang w:val="sr-Cyrl-CS"/>
        </w:rPr>
        <w:t>________</w:t>
      </w:r>
      <w:r w:rsidRPr="00423046">
        <w:rPr>
          <w:kern w:val="1"/>
          <w:sz w:val="22"/>
          <w:szCs w:val="22"/>
        </w:rPr>
        <w:t>.201</w:t>
      </w:r>
      <w:r>
        <w:rPr>
          <w:kern w:val="1"/>
          <w:sz w:val="22"/>
          <w:szCs w:val="22"/>
          <w:lang w:val="sr-Cyrl-CS"/>
        </w:rPr>
        <w:t>8</w:t>
      </w:r>
      <w:r w:rsidRPr="00423046">
        <w:rPr>
          <w:kern w:val="1"/>
          <w:sz w:val="22"/>
          <w:szCs w:val="22"/>
        </w:rPr>
        <w:t>. године у Малом Црнићу</w:t>
      </w:r>
    </w:p>
    <w:p w:rsidR="000203BC" w:rsidRPr="00423046" w:rsidRDefault="000203BC" w:rsidP="000203BC">
      <w:pPr>
        <w:pStyle w:val="ListParagraph"/>
        <w:ind w:left="0"/>
        <w:rPr>
          <w:rFonts w:ascii="Bookman Old Style" w:hAnsi="Bookman Old Style"/>
          <w:i/>
          <w:kern w:val="1"/>
          <w:sz w:val="22"/>
          <w:szCs w:val="22"/>
        </w:rPr>
      </w:pPr>
    </w:p>
    <w:p w:rsidR="000203BC" w:rsidRPr="00423046" w:rsidRDefault="000203BC" w:rsidP="000203BC">
      <w:pPr>
        <w:pStyle w:val="ListParagraph"/>
        <w:ind w:left="0"/>
        <w:rPr>
          <w:b/>
          <w:i/>
          <w:sz w:val="22"/>
          <w:szCs w:val="22"/>
          <w:lang w:val="sr-Cyrl-CS"/>
        </w:rPr>
      </w:pPr>
      <w:r w:rsidRPr="00423046">
        <w:rPr>
          <w:b/>
          <w:i/>
          <w:sz w:val="22"/>
          <w:szCs w:val="22"/>
          <w:lang w:val="sr-Cyrl-CS"/>
        </w:rPr>
        <w:t>Између:</w:t>
      </w:r>
    </w:p>
    <w:p w:rsidR="000203BC" w:rsidRPr="00423046" w:rsidRDefault="000203BC" w:rsidP="000203BC">
      <w:pPr>
        <w:pStyle w:val="ListParagraph"/>
        <w:ind w:left="0"/>
        <w:rPr>
          <w:b/>
          <w:i/>
          <w:sz w:val="22"/>
          <w:szCs w:val="22"/>
          <w:lang w:val="sr-Cyrl-CS"/>
        </w:rPr>
      </w:pPr>
    </w:p>
    <w:p w:rsidR="000203BC" w:rsidRDefault="000203BC" w:rsidP="000203BC">
      <w:pPr>
        <w:pStyle w:val="ListParagraph"/>
        <w:ind w:left="0"/>
        <w:jc w:val="both"/>
        <w:rPr>
          <w:b/>
          <w:sz w:val="22"/>
          <w:szCs w:val="22"/>
          <w:lang w:val="sr-Cyrl-CS"/>
        </w:rPr>
      </w:pPr>
      <w:r w:rsidRPr="00776850">
        <w:rPr>
          <w:b/>
          <w:sz w:val="22"/>
          <w:szCs w:val="22"/>
          <w:lang w:val="sr-Cyrl-CS"/>
        </w:rPr>
        <w:t>1.</w:t>
      </w:r>
      <w:r w:rsidRPr="00776850">
        <w:rPr>
          <w:sz w:val="22"/>
          <w:szCs w:val="22"/>
          <w:lang w:val="sr-Cyrl-CS"/>
        </w:rPr>
        <w:t xml:space="preserve"> </w:t>
      </w:r>
      <w:r w:rsidRPr="00776850">
        <w:rPr>
          <w:b/>
          <w:sz w:val="22"/>
          <w:szCs w:val="22"/>
          <w:lang w:val="sr-Cyrl-CS"/>
        </w:rPr>
        <w:t>Општинске управе општине Мало Црниће,</w:t>
      </w:r>
      <w:r w:rsidRPr="00776850">
        <w:rPr>
          <w:sz w:val="22"/>
          <w:szCs w:val="22"/>
          <w:lang w:val="sr-Cyrl-CS"/>
        </w:rPr>
        <w:t xml:space="preserve"> ул. Маршала Тита  80, 12311 Мало Црниће, Матични број: 07345534, ПИБ: 101336839, Текући рачун бр: 840-532641-86 који се води код Управе за јавна плаћања-трезор Пожаревац, коју заступа начелник,  Мирјана Станојевић Јовић, дипломирани правник, (у даљем тексту: </w:t>
      </w:r>
      <w:r>
        <w:rPr>
          <w:sz w:val="22"/>
          <w:szCs w:val="22"/>
          <w:lang w:val="sr-Cyrl-CS"/>
        </w:rPr>
        <w:t>По</w:t>
      </w:r>
      <w:r w:rsidRPr="00776850">
        <w:rPr>
          <w:sz w:val="22"/>
          <w:szCs w:val="22"/>
          <w:lang w:val="sr-Cyrl-CS"/>
        </w:rPr>
        <w:t xml:space="preserve">ручилац </w:t>
      </w:r>
      <w:r>
        <w:rPr>
          <w:sz w:val="22"/>
          <w:szCs w:val="22"/>
          <w:lang w:val="sr-Cyrl-CS"/>
        </w:rPr>
        <w:t>услуга</w:t>
      </w:r>
      <w:r w:rsidRPr="00776850">
        <w:rPr>
          <w:sz w:val="22"/>
          <w:szCs w:val="22"/>
          <w:lang w:val="sr-Cyrl-CS"/>
        </w:rPr>
        <w:t>),  с једне и</w:t>
      </w:r>
      <w:r w:rsidRPr="00776850">
        <w:rPr>
          <w:b/>
          <w:sz w:val="22"/>
          <w:szCs w:val="22"/>
          <w:lang w:val="sr-Cyrl-CS"/>
        </w:rPr>
        <w:t xml:space="preserve">  </w:t>
      </w:r>
    </w:p>
    <w:p w:rsidR="000203BC" w:rsidRPr="00776850" w:rsidRDefault="000203BC" w:rsidP="000203BC">
      <w:pPr>
        <w:pStyle w:val="ListParagraph"/>
        <w:ind w:left="0"/>
        <w:jc w:val="both"/>
        <w:rPr>
          <w:b/>
          <w:sz w:val="22"/>
          <w:szCs w:val="22"/>
          <w:lang w:val="sr-Cyrl-CS"/>
        </w:rPr>
      </w:pPr>
      <w:r w:rsidRPr="00776850">
        <w:rPr>
          <w:b/>
          <w:sz w:val="22"/>
          <w:szCs w:val="22"/>
          <w:lang w:val="sr-Cyrl-CS"/>
        </w:rPr>
        <w:t xml:space="preserve">               </w:t>
      </w:r>
    </w:p>
    <w:p w:rsidR="000203BC" w:rsidRPr="00776850" w:rsidRDefault="000203BC" w:rsidP="000203BC">
      <w:pPr>
        <w:pStyle w:val="ListParagraph"/>
        <w:ind w:left="0"/>
        <w:jc w:val="both"/>
        <w:rPr>
          <w:sz w:val="22"/>
          <w:szCs w:val="22"/>
        </w:rPr>
      </w:pPr>
      <w:r w:rsidRPr="00776850">
        <w:rPr>
          <w:b/>
          <w:sz w:val="22"/>
          <w:szCs w:val="22"/>
        </w:rPr>
        <w:t>2.</w:t>
      </w:r>
      <w:r>
        <w:rPr>
          <w:b/>
          <w:sz w:val="22"/>
          <w:szCs w:val="22"/>
          <w:lang w:val="sr-Cyrl-CS"/>
        </w:rPr>
        <w:t xml:space="preserve"> </w:t>
      </w:r>
      <w:r w:rsidRPr="00776850">
        <w:rPr>
          <w:b/>
          <w:sz w:val="22"/>
          <w:szCs w:val="22"/>
          <w:lang w:val="sr-Cyrl-CS"/>
        </w:rPr>
        <w:t>_________________________________________________________________</w:t>
      </w:r>
      <w:r>
        <w:rPr>
          <w:b/>
          <w:sz w:val="22"/>
          <w:szCs w:val="22"/>
          <w:lang w:val="sr-Cyrl-CS"/>
        </w:rPr>
        <w:t>________________</w:t>
      </w:r>
      <w:r>
        <w:rPr>
          <w:sz w:val="22"/>
          <w:szCs w:val="22"/>
        </w:rPr>
        <w:t>, улица</w:t>
      </w:r>
      <w:r w:rsidRPr="00776850">
        <w:rPr>
          <w:sz w:val="22"/>
          <w:szCs w:val="22"/>
          <w:lang w:val="sr-Cyrl-CS"/>
        </w:rPr>
        <w:t>___________________</w:t>
      </w:r>
      <w:r>
        <w:rPr>
          <w:sz w:val="22"/>
          <w:szCs w:val="22"/>
          <w:lang w:val="sr-Cyrl-CS"/>
        </w:rPr>
        <w:t>________________________ бр.____</w:t>
      </w:r>
      <w:r w:rsidRPr="00776850">
        <w:rPr>
          <w:sz w:val="22"/>
          <w:szCs w:val="22"/>
        </w:rPr>
        <w:t xml:space="preserve"> </w:t>
      </w:r>
      <w:r w:rsidRPr="00776850">
        <w:rPr>
          <w:sz w:val="22"/>
          <w:szCs w:val="22"/>
          <w:lang w:val="sr-Cyrl-CS"/>
        </w:rPr>
        <w:t xml:space="preserve">Матични број: </w:t>
      </w:r>
      <w:r>
        <w:rPr>
          <w:sz w:val="22"/>
          <w:szCs w:val="22"/>
          <w:lang w:val="sr-Cyrl-CS"/>
        </w:rPr>
        <w:t>______________</w:t>
      </w:r>
      <w:r w:rsidRPr="00776850">
        <w:rPr>
          <w:sz w:val="22"/>
          <w:szCs w:val="22"/>
          <w:lang w:val="sr-Cyrl-CS"/>
        </w:rPr>
        <w:t>, ПИБ: ____________________, Текући рачун бр. _________________________ који се води код банке „_______________</w:t>
      </w:r>
      <w:r>
        <w:rPr>
          <w:sz w:val="22"/>
          <w:szCs w:val="22"/>
          <w:lang w:val="sr-Cyrl-CS"/>
        </w:rPr>
        <w:t>_________</w:t>
      </w:r>
      <w:r w:rsidRPr="00776850">
        <w:rPr>
          <w:sz w:val="22"/>
          <w:szCs w:val="22"/>
          <w:lang w:val="sr-Cyrl-CS"/>
        </w:rPr>
        <w:t xml:space="preserve">“, кога заступа директор _______________________________,  у даљем тексту: </w:t>
      </w:r>
      <w:r w:rsidRPr="00776850">
        <w:rPr>
          <w:sz w:val="22"/>
          <w:szCs w:val="22"/>
        </w:rPr>
        <w:t>(</w:t>
      </w:r>
      <w:r>
        <w:rPr>
          <w:sz w:val="22"/>
          <w:szCs w:val="22"/>
          <w:lang w:val="sr-Cyrl-CS"/>
        </w:rPr>
        <w:t xml:space="preserve">Пружалац </w:t>
      </w:r>
      <w:r w:rsidRPr="00776850">
        <w:rPr>
          <w:sz w:val="22"/>
          <w:szCs w:val="22"/>
          <w:lang w:val="sr-Cyrl-CS"/>
        </w:rPr>
        <w:t xml:space="preserve"> </w:t>
      </w:r>
      <w:r>
        <w:rPr>
          <w:sz w:val="22"/>
          <w:szCs w:val="22"/>
          <w:lang w:val="sr-Cyrl-CS"/>
        </w:rPr>
        <w:t>услуга</w:t>
      </w:r>
      <w:r w:rsidRPr="00776850">
        <w:rPr>
          <w:sz w:val="22"/>
          <w:szCs w:val="22"/>
        </w:rPr>
        <w:t>), са друге стране</w:t>
      </w:r>
    </w:p>
    <w:p w:rsidR="000203BC" w:rsidRDefault="000203BC" w:rsidP="000203BC">
      <w:pPr>
        <w:spacing w:line="360" w:lineRule="auto"/>
        <w:rPr>
          <w:sz w:val="22"/>
          <w:szCs w:val="22"/>
          <w:lang w:val="ru-RU"/>
        </w:rPr>
      </w:pPr>
    </w:p>
    <w:p w:rsidR="000203BC" w:rsidRPr="00776850" w:rsidRDefault="000203BC" w:rsidP="000203BC">
      <w:pPr>
        <w:spacing w:line="360" w:lineRule="auto"/>
        <w:rPr>
          <w:sz w:val="22"/>
          <w:szCs w:val="22"/>
          <w:lang w:val="ru-RU"/>
        </w:rPr>
      </w:pPr>
      <w:r w:rsidRPr="00776850">
        <w:rPr>
          <w:sz w:val="22"/>
          <w:szCs w:val="22"/>
          <w:lang w:val="ru-RU"/>
        </w:rPr>
        <w:t xml:space="preserve">Опционо: чланови групе, односно подизвођачи </w:t>
      </w:r>
    </w:p>
    <w:p w:rsidR="000203BC" w:rsidRPr="00776850" w:rsidRDefault="000203BC" w:rsidP="000203BC">
      <w:pPr>
        <w:spacing w:line="360" w:lineRule="auto"/>
        <w:rPr>
          <w:sz w:val="22"/>
          <w:szCs w:val="22"/>
          <w:lang w:val="ru-RU"/>
        </w:rPr>
      </w:pPr>
      <w:r w:rsidRPr="00776850">
        <w:rPr>
          <w:sz w:val="22"/>
          <w:szCs w:val="22"/>
          <w:lang w:val="ru-RU"/>
        </w:rPr>
        <w:t>1. ______________________________________________________________________</w:t>
      </w:r>
      <w:r>
        <w:rPr>
          <w:sz w:val="22"/>
          <w:szCs w:val="22"/>
          <w:lang w:val="ru-RU"/>
        </w:rPr>
        <w:t>_________</w:t>
      </w:r>
      <w:r w:rsidRPr="00776850">
        <w:rPr>
          <w:sz w:val="22"/>
          <w:szCs w:val="22"/>
          <w:lang w:val="ru-RU"/>
        </w:rPr>
        <w:t>__;</w:t>
      </w:r>
    </w:p>
    <w:p w:rsidR="000203BC" w:rsidRPr="00776850" w:rsidRDefault="000203BC" w:rsidP="000203BC">
      <w:pPr>
        <w:spacing w:line="360" w:lineRule="auto"/>
        <w:rPr>
          <w:sz w:val="22"/>
          <w:szCs w:val="22"/>
          <w:lang w:val="ru-RU"/>
        </w:rPr>
      </w:pPr>
      <w:r w:rsidRPr="00776850">
        <w:rPr>
          <w:sz w:val="22"/>
          <w:szCs w:val="22"/>
          <w:lang w:val="ru-RU"/>
        </w:rPr>
        <w:t>2. _______________________________________________________________________</w:t>
      </w:r>
      <w:r>
        <w:rPr>
          <w:sz w:val="22"/>
          <w:szCs w:val="22"/>
          <w:lang w:val="ru-RU"/>
        </w:rPr>
        <w:t>_________</w:t>
      </w:r>
      <w:r w:rsidRPr="00776850">
        <w:rPr>
          <w:sz w:val="22"/>
          <w:szCs w:val="22"/>
          <w:lang w:val="ru-RU"/>
        </w:rPr>
        <w:t>_;</w:t>
      </w:r>
    </w:p>
    <w:p w:rsidR="000203BC" w:rsidRPr="00776850" w:rsidRDefault="000203BC" w:rsidP="000203BC">
      <w:pPr>
        <w:pStyle w:val="NoSpacing"/>
        <w:jc w:val="both"/>
        <w:rPr>
          <w:sz w:val="22"/>
          <w:szCs w:val="22"/>
          <w:lang w:val="sr-Cyrl-CS"/>
        </w:rPr>
      </w:pPr>
      <w:r w:rsidRPr="00776850">
        <w:rPr>
          <w:sz w:val="22"/>
          <w:szCs w:val="22"/>
          <w:lang w:val="sr-Cyrl-CS"/>
        </w:rPr>
        <w:t>(</w:t>
      </w:r>
      <w:r w:rsidRPr="00776850">
        <w:rPr>
          <w:i/>
          <w:sz w:val="22"/>
          <w:szCs w:val="22"/>
          <w:lang w:val="sr-Cyrl-CS"/>
        </w:rPr>
        <w:t>у дата поља, унети податке за  подизвођаче или учеснике у заједничкој понуди, уколико понуђач не наступа самостално</w:t>
      </w:r>
      <w:r w:rsidRPr="00776850">
        <w:rPr>
          <w:sz w:val="22"/>
          <w:szCs w:val="22"/>
          <w:lang w:val="sr-Cyrl-CS"/>
        </w:rPr>
        <w:t>)</w:t>
      </w:r>
    </w:p>
    <w:p w:rsidR="000203BC" w:rsidRPr="00423046" w:rsidRDefault="000203BC" w:rsidP="000203BC">
      <w:pPr>
        <w:pStyle w:val="Default"/>
        <w:jc w:val="both"/>
        <w:rPr>
          <w:rFonts w:ascii="Times New Roman" w:hAnsi="Times New Roman"/>
          <w:sz w:val="22"/>
          <w:szCs w:val="22"/>
          <w:lang w:val="sr-Cyrl-CS"/>
        </w:rPr>
      </w:pPr>
    </w:p>
    <w:p w:rsidR="000203BC" w:rsidRPr="00423046" w:rsidRDefault="000203BC" w:rsidP="000203BC">
      <w:pPr>
        <w:pStyle w:val="ListParagraph"/>
        <w:ind w:left="0"/>
        <w:jc w:val="both"/>
        <w:rPr>
          <w:b/>
          <w:i/>
          <w:sz w:val="22"/>
          <w:szCs w:val="22"/>
        </w:rPr>
      </w:pPr>
      <w:r w:rsidRPr="00423046">
        <w:rPr>
          <w:b/>
          <w:i/>
          <w:sz w:val="22"/>
          <w:szCs w:val="22"/>
        </w:rPr>
        <w:t>О следећем:</w:t>
      </w:r>
    </w:p>
    <w:p w:rsidR="000203BC" w:rsidRPr="00423046" w:rsidRDefault="000203BC" w:rsidP="000203BC">
      <w:pPr>
        <w:pStyle w:val="Default"/>
        <w:jc w:val="both"/>
        <w:rPr>
          <w:rFonts w:ascii="Times New Roman" w:hAnsi="Times New Roman"/>
          <w:sz w:val="22"/>
          <w:szCs w:val="22"/>
          <w:lang w:val="sr-Cyrl-CS"/>
        </w:rPr>
      </w:pPr>
    </w:p>
    <w:p w:rsidR="000203BC" w:rsidRPr="00423046" w:rsidRDefault="000203BC" w:rsidP="000203BC">
      <w:pPr>
        <w:pStyle w:val="Default"/>
        <w:jc w:val="both"/>
        <w:rPr>
          <w:rFonts w:ascii="Times New Roman" w:hAnsi="Times New Roman"/>
          <w:sz w:val="22"/>
          <w:szCs w:val="22"/>
          <w:lang w:val="sr-Cyrl-CS"/>
        </w:rPr>
      </w:pPr>
      <w:r w:rsidRPr="00423046">
        <w:rPr>
          <w:rFonts w:ascii="Times New Roman" w:hAnsi="Times New Roman"/>
          <w:sz w:val="22"/>
          <w:szCs w:val="22"/>
          <w:lang w:val="sr-Cyrl-CS"/>
        </w:rPr>
        <w:t>Основ уговора:</w:t>
      </w:r>
    </w:p>
    <w:p w:rsidR="000203BC" w:rsidRPr="00423046" w:rsidRDefault="000203BC" w:rsidP="000203BC">
      <w:pPr>
        <w:pStyle w:val="Default"/>
        <w:jc w:val="both"/>
        <w:rPr>
          <w:rFonts w:ascii="Times New Roman" w:hAnsi="Times New Roman"/>
          <w:sz w:val="22"/>
          <w:szCs w:val="22"/>
          <w:lang w:val="sr-Cyrl-CS"/>
        </w:rPr>
      </w:pPr>
      <w:r w:rsidRPr="00423046">
        <w:rPr>
          <w:rFonts w:ascii="Times New Roman" w:hAnsi="Times New Roman"/>
          <w:iCs/>
          <w:sz w:val="22"/>
          <w:szCs w:val="22"/>
        </w:rPr>
        <w:t xml:space="preserve">ЈН </w:t>
      </w:r>
      <w:r w:rsidRPr="00423046">
        <w:rPr>
          <w:rFonts w:ascii="Times New Roman" w:hAnsi="Times New Roman"/>
          <w:iCs/>
          <w:sz w:val="22"/>
          <w:szCs w:val="22"/>
          <w:lang w:val="sr-Cyrl-CS"/>
        </w:rPr>
        <w:t>б</w:t>
      </w:r>
      <w:r w:rsidRPr="00423046">
        <w:rPr>
          <w:rFonts w:ascii="Times New Roman" w:hAnsi="Times New Roman"/>
          <w:iCs/>
          <w:sz w:val="22"/>
          <w:szCs w:val="22"/>
        </w:rPr>
        <w:t>рој</w:t>
      </w:r>
      <w:r w:rsidRPr="00423046">
        <w:rPr>
          <w:rFonts w:ascii="Times New Roman" w:hAnsi="Times New Roman"/>
          <w:iCs/>
          <w:sz w:val="22"/>
          <w:szCs w:val="22"/>
          <w:lang w:val="sr-Cyrl-CS"/>
        </w:rPr>
        <w:t xml:space="preserve"> </w:t>
      </w:r>
      <w:r>
        <w:rPr>
          <w:rFonts w:ascii="Times New Roman" w:hAnsi="Times New Roman"/>
          <w:iCs/>
          <w:sz w:val="22"/>
          <w:szCs w:val="22"/>
          <w:lang w:val="sr-Cyrl-RS"/>
        </w:rPr>
        <w:t>13</w:t>
      </w:r>
      <w:r>
        <w:rPr>
          <w:rFonts w:ascii="Times New Roman" w:hAnsi="Times New Roman"/>
          <w:iCs/>
          <w:sz w:val="22"/>
          <w:szCs w:val="22"/>
          <w:lang w:val="sr-Cyrl-CS"/>
        </w:rPr>
        <w:t>/2018</w:t>
      </w:r>
    </w:p>
    <w:p w:rsidR="000203BC" w:rsidRPr="00423046" w:rsidRDefault="000203BC" w:rsidP="000203BC">
      <w:pPr>
        <w:pStyle w:val="Default"/>
        <w:jc w:val="both"/>
        <w:rPr>
          <w:rFonts w:ascii="Times New Roman" w:hAnsi="Times New Roman"/>
          <w:sz w:val="22"/>
          <w:szCs w:val="22"/>
          <w:lang w:val="sr-Cyrl-CS"/>
        </w:rPr>
      </w:pPr>
      <w:r w:rsidRPr="00423046">
        <w:rPr>
          <w:rFonts w:ascii="Times New Roman" w:hAnsi="Times New Roman"/>
          <w:iCs/>
          <w:sz w:val="22"/>
          <w:szCs w:val="22"/>
        </w:rPr>
        <w:t xml:space="preserve">Број и датум </w:t>
      </w:r>
      <w:r w:rsidRPr="00423046">
        <w:rPr>
          <w:rFonts w:ascii="Times New Roman" w:hAnsi="Times New Roman"/>
          <w:iCs/>
          <w:sz w:val="22"/>
          <w:szCs w:val="22"/>
          <w:lang w:val="sr-Cyrl-CS"/>
        </w:rPr>
        <w:t>О</w:t>
      </w:r>
      <w:r w:rsidRPr="00423046">
        <w:rPr>
          <w:rFonts w:ascii="Times New Roman" w:hAnsi="Times New Roman"/>
          <w:iCs/>
          <w:sz w:val="22"/>
          <w:szCs w:val="22"/>
        </w:rPr>
        <w:t>длуке о додели уговора:</w:t>
      </w:r>
      <w:r w:rsidRPr="00423046">
        <w:rPr>
          <w:rFonts w:ascii="Times New Roman" w:hAnsi="Times New Roman"/>
          <w:iCs/>
          <w:sz w:val="22"/>
          <w:szCs w:val="22"/>
          <w:lang w:val="sr-Cyrl-CS"/>
        </w:rPr>
        <w:t>_______________________(</w:t>
      </w:r>
      <w:r>
        <w:rPr>
          <w:rFonts w:ascii="Times New Roman" w:hAnsi="Times New Roman"/>
          <w:i/>
          <w:iCs/>
          <w:sz w:val="22"/>
          <w:szCs w:val="22"/>
          <w:lang w:val="sr-Cyrl-CS"/>
        </w:rPr>
        <w:t>попуњава по</w:t>
      </w:r>
      <w:r w:rsidRPr="00423046">
        <w:rPr>
          <w:rFonts w:ascii="Times New Roman" w:hAnsi="Times New Roman"/>
          <w:i/>
          <w:iCs/>
          <w:sz w:val="22"/>
          <w:szCs w:val="22"/>
          <w:lang w:val="sr-Cyrl-CS"/>
        </w:rPr>
        <w:t>ручилац</w:t>
      </w:r>
      <w:r w:rsidRPr="00423046">
        <w:rPr>
          <w:rFonts w:ascii="Times New Roman" w:hAnsi="Times New Roman"/>
          <w:iCs/>
          <w:sz w:val="22"/>
          <w:szCs w:val="22"/>
          <w:lang w:val="sr-Cyrl-CS"/>
        </w:rPr>
        <w:t>)</w:t>
      </w:r>
    </w:p>
    <w:p w:rsidR="000203BC" w:rsidRPr="00423046" w:rsidRDefault="000203BC" w:rsidP="000203BC">
      <w:pPr>
        <w:jc w:val="both"/>
        <w:rPr>
          <w:sz w:val="22"/>
          <w:szCs w:val="22"/>
          <w:lang w:val="sr-Cyrl-CS"/>
        </w:rPr>
      </w:pPr>
      <w:r w:rsidRPr="00423046">
        <w:rPr>
          <w:iCs/>
          <w:sz w:val="22"/>
          <w:szCs w:val="22"/>
        </w:rPr>
        <w:t xml:space="preserve">Понуда изабраног понуђача бр. </w:t>
      </w:r>
      <w:r w:rsidRPr="00423046">
        <w:rPr>
          <w:iCs/>
          <w:sz w:val="22"/>
          <w:szCs w:val="22"/>
          <w:lang w:val="sr-Cyrl-CS"/>
        </w:rPr>
        <w:t>___</w:t>
      </w:r>
      <w:r w:rsidRPr="00423046">
        <w:rPr>
          <w:iCs/>
          <w:sz w:val="22"/>
          <w:szCs w:val="22"/>
        </w:rPr>
        <w:t>______ од</w:t>
      </w:r>
      <w:r>
        <w:rPr>
          <w:iCs/>
          <w:sz w:val="22"/>
          <w:szCs w:val="22"/>
          <w:lang w:val="sr-Cyrl-CS"/>
        </w:rPr>
        <w:t xml:space="preserve"> ____________2018</w:t>
      </w:r>
      <w:r w:rsidRPr="00423046">
        <w:rPr>
          <w:iCs/>
          <w:sz w:val="22"/>
          <w:szCs w:val="22"/>
          <w:lang w:val="sr-Cyrl-CS"/>
        </w:rPr>
        <w:t>. године</w:t>
      </w:r>
      <w:r w:rsidRPr="00423046">
        <w:rPr>
          <w:iCs/>
          <w:sz w:val="22"/>
          <w:szCs w:val="22"/>
        </w:rPr>
        <w:t>.</w:t>
      </w:r>
    </w:p>
    <w:p w:rsidR="000203BC" w:rsidRPr="00423046" w:rsidRDefault="000203BC" w:rsidP="000203BC">
      <w:pPr>
        <w:rPr>
          <w:sz w:val="22"/>
          <w:szCs w:val="22"/>
          <w:lang w:val="sr-Cyrl-CS"/>
        </w:rPr>
      </w:pPr>
    </w:p>
    <w:p w:rsidR="000203BC" w:rsidRPr="00405704" w:rsidRDefault="000203BC" w:rsidP="000203BC">
      <w:pPr>
        <w:autoSpaceDE w:val="0"/>
        <w:autoSpaceDN w:val="0"/>
        <w:adjustRightInd w:val="0"/>
        <w:rPr>
          <w:b/>
          <w:bCs/>
          <w:color w:val="FF0000"/>
          <w:sz w:val="22"/>
          <w:szCs w:val="22"/>
          <w:lang w:val="sr-Cyrl-CS"/>
        </w:rPr>
      </w:pPr>
      <w:r w:rsidRPr="003F7A78">
        <w:rPr>
          <w:b/>
          <w:bCs/>
          <w:color w:val="FF0000"/>
          <w:sz w:val="22"/>
          <w:szCs w:val="22"/>
          <w:lang w:val="sr-Cyrl-CS"/>
        </w:rPr>
        <w:t>УВОДНИ ДЕО</w:t>
      </w:r>
    </w:p>
    <w:p w:rsidR="005563D3" w:rsidRPr="00405704" w:rsidRDefault="005563D3" w:rsidP="005563D3">
      <w:pPr>
        <w:autoSpaceDE w:val="0"/>
        <w:jc w:val="center"/>
        <w:rPr>
          <w:b/>
          <w:i/>
          <w:color w:val="FF0000"/>
          <w:sz w:val="22"/>
          <w:szCs w:val="22"/>
        </w:rPr>
      </w:pPr>
      <w:r w:rsidRPr="00405704">
        <w:rPr>
          <w:b/>
          <w:i/>
          <w:color w:val="FF0000"/>
          <w:sz w:val="22"/>
          <w:szCs w:val="22"/>
        </w:rPr>
        <w:t xml:space="preserve">Члан 1. </w:t>
      </w:r>
    </w:p>
    <w:p w:rsidR="000203BC" w:rsidRDefault="000203BC" w:rsidP="000203BC">
      <w:pPr>
        <w:pStyle w:val="NoSpacing"/>
        <w:ind w:firstLine="709"/>
        <w:jc w:val="both"/>
        <w:rPr>
          <w:sz w:val="22"/>
          <w:szCs w:val="22"/>
          <w:lang w:val="sr-Cyrl-RS"/>
        </w:rPr>
      </w:pPr>
      <w:r w:rsidRPr="00423046">
        <w:rPr>
          <w:sz w:val="22"/>
          <w:szCs w:val="22"/>
          <w:lang w:val="sr-Cyrl-CS"/>
        </w:rPr>
        <w:t xml:space="preserve">Уговорне стране  констатују да је </w:t>
      </w:r>
      <w:r>
        <w:rPr>
          <w:sz w:val="22"/>
          <w:szCs w:val="22"/>
          <w:lang w:val="sr-Cyrl-CS"/>
        </w:rPr>
        <w:t xml:space="preserve">Поручилац услуга изабрао извршиоца за Вршење стручног надзора над извођењем радова на санацији </w:t>
      </w:r>
      <w:r w:rsidR="00D51A2E">
        <w:rPr>
          <w:sz w:val="22"/>
          <w:szCs w:val="22"/>
          <w:lang w:val="sr-Cyrl-CS"/>
        </w:rPr>
        <w:t>спомен обележја „Врањевац“</w:t>
      </w:r>
      <w:r w:rsidR="007E232F">
        <w:rPr>
          <w:sz w:val="22"/>
          <w:szCs w:val="22"/>
          <w:lang w:val="sr-Cyrl-CS"/>
        </w:rPr>
        <w:t xml:space="preserve"> у насељу Кула</w:t>
      </w:r>
      <w:r w:rsidR="00D51A2E">
        <w:rPr>
          <w:sz w:val="22"/>
          <w:szCs w:val="22"/>
          <w:lang w:val="sr-Cyrl-CS"/>
        </w:rPr>
        <w:t xml:space="preserve"> и </w:t>
      </w:r>
      <w:r w:rsidR="007E232F">
        <w:rPr>
          <w:sz w:val="22"/>
          <w:szCs w:val="22"/>
          <w:lang w:val="sr-Cyrl-CS"/>
        </w:rPr>
        <w:t xml:space="preserve">Врешење стручног надзора над извођењем радова на </w:t>
      </w:r>
      <w:r w:rsidR="00D51A2E">
        <w:rPr>
          <w:sz w:val="22"/>
          <w:szCs w:val="22"/>
          <w:lang w:val="sr-Cyrl-CS"/>
        </w:rPr>
        <w:t>санацији оштећене тротоарске конструкције моста на реци Витовници у насељу Кула општина Мало Црниће,</w:t>
      </w:r>
      <w:r w:rsidR="007E232F">
        <w:rPr>
          <w:sz w:val="22"/>
          <w:szCs w:val="22"/>
          <w:lang w:val="sr-Cyrl-CS"/>
        </w:rPr>
        <w:t xml:space="preserve">  чија </w:t>
      </w:r>
      <w:r>
        <w:rPr>
          <w:sz w:val="22"/>
          <w:szCs w:val="22"/>
          <w:lang w:val="sr-Cyrl-CS"/>
        </w:rPr>
        <w:t xml:space="preserve"> процењена вредност услуга</w:t>
      </w:r>
      <w:r w:rsidR="00D51A2E">
        <w:rPr>
          <w:sz w:val="22"/>
          <w:szCs w:val="22"/>
          <w:lang w:val="sr-Cyrl-CS"/>
        </w:rPr>
        <w:t xml:space="preserve"> </w:t>
      </w:r>
      <w:r w:rsidR="007E232F">
        <w:rPr>
          <w:sz w:val="22"/>
          <w:szCs w:val="22"/>
          <w:lang w:val="sr-Cyrl-CS"/>
        </w:rPr>
        <w:t xml:space="preserve">износи </w:t>
      </w:r>
      <w:r w:rsidRPr="002B353B">
        <w:rPr>
          <w:b/>
          <w:color w:val="FF0000"/>
          <w:sz w:val="22"/>
          <w:szCs w:val="22"/>
          <w:lang w:val="sr-Cyrl-CS"/>
        </w:rPr>
        <w:t>_____________</w:t>
      </w:r>
      <w:r>
        <w:rPr>
          <w:b/>
          <w:color w:val="FF0000"/>
          <w:sz w:val="22"/>
          <w:szCs w:val="22"/>
          <w:lang w:val="sr-Cyrl-CS"/>
        </w:rPr>
        <w:t xml:space="preserve"> </w:t>
      </w:r>
      <w:r w:rsidRPr="002B353B">
        <w:rPr>
          <w:sz w:val="22"/>
          <w:szCs w:val="22"/>
        </w:rPr>
        <w:t>динара без ПДВ-а</w:t>
      </w:r>
      <w:r w:rsidRPr="002B353B">
        <w:rPr>
          <w:sz w:val="22"/>
          <w:szCs w:val="22"/>
          <w:lang w:val="sr-Cyrl-RS"/>
        </w:rPr>
        <w:t>,</w:t>
      </w:r>
      <w:r>
        <w:rPr>
          <w:sz w:val="22"/>
          <w:szCs w:val="22"/>
          <w:lang w:val="sr-Cyrl-RS"/>
        </w:rPr>
        <w:t xml:space="preserve"> након спроведеног поступка јавне набавке</w:t>
      </w:r>
      <w:r w:rsidR="007E232F">
        <w:rPr>
          <w:sz w:val="22"/>
          <w:szCs w:val="22"/>
          <w:lang w:val="sr-Cyrl-RS"/>
        </w:rPr>
        <w:t xml:space="preserve"> мале вредности</w:t>
      </w:r>
      <w:r>
        <w:rPr>
          <w:sz w:val="22"/>
          <w:szCs w:val="22"/>
          <w:lang w:val="sr-Cyrl-RS"/>
        </w:rPr>
        <w:t xml:space="preserve"> </w:t>
      </w:r>
      <w:r w:rsidR="007E232F">
        <w:rPr>
          <w:sz w:val="22"/>
          <w:szCs w:val="22"/>
          <w:lang w:val="sr-Cyrl-RS"/>
        </w:rPr>
        <w:t>ЈН бр. 13/2018,  Партија</w:t>
      </w:r>
      <w:r w:rsidR="00D51A2E">
        <w:rPr>
          <w:sz w:val="22"/>
          <w:szCs w:val="22"/>
          <w:lang w:val="sr-Cyrl-RS"/>
        </w:rPr>
        <w:t xml:space="preserve"> бр. 3</w:t>
      </w:r>
      <w:r>
        <w:rPr>
          <w:sz w:val="22"/>
          <w:szCs w:val="22"/>
          <w:lang w:val="sr-Cyrl-RS"/>
        </w:rPr>
        <w:t xml:space="preserve"> на основу понуде понуђача бр. __________ од ____________.2018. године, те се из тих разлога и определио да са истим понуђачем закључи уговор за пружање предметних услуга на начин како доле </w:t>
      </w:r>
    </w:p>
    <w:p w:rsidR="000203BC" w:rsidRDefault="000203BC" w:rsidP="000203BC">
      <w:pPr>
        <w:pStyle w:val="NoSpacing"/>
        <w:ind w:firstLine="720"/>
        <w:jc w:val="both"/>
        <w:rPr>
          <w:sz w:val="22"/>
          <w:szCs w:val="22"/>
          <w:lang w:val="sr-Cyrl-RS"/>
        </w:rPr>
      </w:pPr>
    </w:p>
    <w:p w:rsidR="000203BC" w:rsidRPr="00423046" w:rsidRDefault="000203BC" w:rsidP="000203BC">
      <w:pPr>
        <w:pStyle w:val="NoSpacing"/>
        <w:jc w:val="both"/>
        <w:rPr>
          <w:sz w:val="22"/>
          <w:szCs w:val="22"/>
          <w:lang w:val="sr-Cyrl-RS"/>
        </w:rPr>
      </w:pPr>
      <w:r>
        <w:rPr>
          <w:b/>
          <w:i/>
          <w:sz w:val="22"/>
          <w:szCs w:val="22"/>
          <w:lang w:val="sr-Cyrl-RS"/>
        </w:rPr>
        <w:t>Следи:</w:t>
      </w:r>
    </w:p>
    <w:p w:rsidR="000203BC" w:rsidRPr="003F7A78" w:rsidRDefault="000203BC" w:rsidP="000203BC">
      <w:pPr>
        <w:rPr>
          <w:b/>
          <w:color w:val="FF0000"/>
          <w:sz w:val="22"/>
          <w:szCs w:val="22"/>
          <w:lang w:val="sr-Cyrl-CS"/>
        </w:rPr>
      </w:pPr>
      <w:r w:rsidRPr="003F7A78">
        <w:rPr>
          <w:b/>
          <w:color w:val="FF0000"/>
          <w:sz w:val="22"/>
          <w:szCs w:val="22"/>
        </w:rPr>
        <w:t>ПРЕДМЕТ УГОВОРА</w:t>
      </w:r>
      <w:r w:rsidRPr="003F7A78">
        <w:rPr>
          <w:b/>
          <w:color w:val="FF0000"/>
          <w:sz w:val="22"/>
          <w:szCs w:val="22"/>
          <w:lang w:val="sr-Cyrl-CS"/>
        </w:rPr>
        <w:t xml:space="preserve">      </w:t>
      </w:r>
    </w:p>
    <w:p w:rsidR="005563D3" w:rsidRPr="00405704" w:rsidRDefault="005563D3" w:rsidP="005563D3">
      <w:pPr>
        <w:autoSpaceDE w:val="0"/>
        <w:jc w:val="center"/>
        <w:rPr>
          <w:b/>
          <w:i/>
          <w:color w:val="FF0000"/>
          <w:sz w:val="22"/>
          <w:szCs w:val="22"/>
        </w:rPr>
      </w:pPr>
      <w:r w:rsidRPr="00405704">
        <w:rPr>
          <w:b/>
          <w:i/>
          <w:color w:val="FF0000"/>
          <w:sz w:val="22"/>
          <w:szCs w:val="22"/>
        </w:rPr>
        <w:t xml:space="preserve">Члан </w:t>
      </w:r>
      <w:r w:rsidRPr="00405704">
        <w:rPr>
          <w:b/>
          <w:i/>
          <w:color w:val="FF0000"/>
          <w:sz w:val="22"/>
          <w:szCs w:val="22"/>
          <w:lang w:val="sr-Cyrl-RS"/>
        </w:rPr>
        <w:t>2</w:t>
      </w:r>
      <w:r w:rsidRPr="00405704">
        <w:rPr>
          <w:b/>
          <w:i/>
          <w:color w:val="FF0000"/>
          <w:sz w:val="22"/>
          <w:szCs w:val="22"/>
        </w:rPr>
        <w:t xml:space="preserve">. </w:t>
      </w:r>
    </w:p>
    <w:p w:rsidR="000203BC" w:rsidRPr="00423046" w:rsidRDefault="000203BC" w:rsidP="000203BC">
      <w:pPr>
        <w:ind w:firstLine="709"/>
        <w:jc w:val="both"/>
        <w:rPr>
          <w:bCs/>
          <w:sz w:val="22"/>
          <w:szCs w:val="22"/>
          <w:lang w:val="sr-Cyrl-CS"/>
        </w:rPr>
      </w:pPr>
      <w:r w:rsidRPr="00423046">
        <w:rPr>
          <w:bCs/>
          <w:sz w:val="22"/>
          <w:szCs w:val="22"/>
          <w:lang w:val="ru-RU"/>
        </w:rPr>
        <w:t>Предмет уговора је</w:t>
      </w:r>
      <w:r>
        <w:rPr>
          <w:bCs/>
          <w:sz w:val="22"/>
          <w:szCs w:val="22"/>
          <w:lang w:val="ru-RU"/>
        </w:rPr>
        <w:t xml:space="preserve"> пружање услуга </w:t>
      </w:r>
      <w:r w:rsidR="00D51A2E">
        <w:rPr>
          <w:bCs/>
          <w:sz w:val="22"/>
          <w:szCs w:val="22"/>
          <w:lang w:val="ru-RU"/>
        </w:rPr>
        <w:t>по ЈН бр. 13/2018, Партија бр. 3</w:t>
      </w:r>
      <w:r w:rsidRPr="00423046">
        <w:rPr>
          <w:bCs/>
          <w:sz w:val="22"/>
          <w:szCs w:val="22"/>
          <w:lang w:val="ru-RU"/>
        </w:rPr>
        <w:t xml:space="preserve"> </w:t>
      </w:r>
      <w:r w:rsidRPr="00423046">
        <w:rPr>
          <w:rFonts w:eastAsia="Calibri"/>
          <w:sz w:val="22"/>
          <w:szCs w:val="22"/>
          <w:lang w:val="sr-Cyrl-CS" w:eastAsia="en-US"/>
        </w:rPr>
        <w:t>„</w:t>
      </w:r>
      <w:r w:rsidRPr="00423046">
        <w:rPr>
          <w:sz w:val="22"/>
          <w:szCs w:val="22"/>
          <w:lang w:val="sr-Cyrl-CS"/>
        </w:rPr>
        <w:t>Вршење стручног надзора</w:t>
      </w:r>
      <w:r>
        <w:rPr>
          <w:sz w:val="22"/>
          <w:szCs w:val="22"/>
          <w:lang w:val="sr-Cyrl-CS"/>
        </w:rPr>
        <w:t xml:space="preserve"> над извођењем радова на санацији </w:t>
      </w:r>
      <w:r w:rsidR="00D51A2E">
        <w:rPr>
          <w:sz w:val="22"/>
          <w:szCs w:val="22"/>
          <w:lang w:val="sr-Cyrl-CS"/>
        </w:rPr>
        <w:t>спомен обележја „Врањевац“ у насељу Кула општина Мало Црниаће и „Вршење стручног надзора над</w:t>
      </w:r>
      <w:r w:rsidR="007E232F">
        <w:rPr>
          <w:sz w:val="22"/>
          <w:szCs w:val="22"/>
          <w:lang w:val="sr-Cyrl-CS"/>
        </w:rPr>
        <w:t xml:space="preserve"> извођењем радова на санацији</w:t>
      </w:r>
      <w:r w:rsidR="00D51A2E">
        <w:rPr>
          <w:sz w:val="22"/>
          <w:szCs w:val="22"/>
          <w:lang w:val="sr-Cyrl-CS"/>
        </w:rPr>
        <w:t xml:space="preserve"> оштећене тротоарске конструкције моста на реци Витовници у насељу Кула општина Мало Црниће“</w:t>
      </w:r>
      <w:r>
        <w:rPr>
          <w:sz w:val="22"/>
          <w:szCs w:val="22"/>
          <w:lang w:val="sr-Cyrl-CS"/>
        </w:rPr>
        <w:t>, а све</w:t>
      </w:r>
      <w:r w:rsidRPr="00423046">
        <w:rPr>
          <w:sz w:val="22"/>
          <w:szCs w:val="22"/>
          <w:lang w:val="sr-Cyrl-CS"/>
        </w:rPr>
        <w:t xml:space="preserve"> </w:t>
      </w:r>
      <w:r w:rsidRPr="00423046">
        <w:rPr>
          <w:b/>
          <w:bCs/>
          <w:sz w:val="22"/>
          <w:szCs w:val="22"/>
          <w:lang w:val="ru-RU"/>
        </w:rPr>
        <w:t xml:space="preserve"> </w:t>
      </w:r>
      <w:r w:rsidRPr="00423046">
        <w:rPr>
          <w:bCs/>
          <w:sz w:val="22"/>
          <w:szCs w:val="22"/>
          <w:lang w:val="sr-Cyrl-CS"/>
        </w:rPr>
        <w:lastRenderedPageBreak/>
        <w:t>према достављеној и  усвојеној понуди Понуђач</w:t>
      </w:r>
      <w:r>
        <w:rPr>
          <w:bCs/>
          <w:sz w:val="22"/>
          <w:szCs w:val="22"/>
          <w:lang w:val="sr-Cyrl-CS"/>
        </w:rPr>
        <w:t>а број __________ од ______ 2018</w:t>
      </w:r>
      <w:r w:rsidRPr="00423046">
        <w:rPr>
          <w:bCs/>
          <w:sz w:val="22"/>
          <w:szCs w:val="22"/>
          <w:lang w:val="sr-Cyrl-CS"/>
        </w:rPr>
        <w:t>. године,</w:t>
      </w:r>
      <w:r w:rsidRPr="00423046">
        <w:rPr>
          <w:bCs/>
          <w:sz w:val="22"/>
          <w:szCs w:val="22"/>
          <w:lang w:val="sr-Cyrl-RS"/>
        </w:rPr>
        <w:t xml:space="preserve"> </w:t>
      </w:r>
      <w:r w:rsidRPr="00423046">
        <w:rPr>
          <w:bCs/>
          <w:sz w:val="22"/>
          <w:szCs w:val="22"/>
          <w:lang w:val="sr-Cyrl-CS"/>
        </w:rPr>
        <w:t>конкурс</w:t>
      </w:r>
      <w:r>
        <w:rPr>
          <w:bCs/>
          <w:sz w:val="22"/>
          <w:szCs w:val="22"/>
          <w:lang w:val="sr-Cyrl-CS"/>
        </w:rPr>
        <w:t>не документације и</w:t>
      </w:r>
      <w:r w:rsidRPr="00423046">
        <w:rPr>
          <w:bCs/>
          <w:sz w:val="22"/>
          <w:szCs w:val="22"/>
          <w:lang w:val="sr-Cyrl-CS"/>
        </w:rPr>
        <w:t xml:space="preserve"> правилника о вршењу стручног надзора.</w:t>
      </w:r>
    </w:p>
    <w:p w:rsidR="000203BC" w:rsidRPr="00423046" w:rsidRDefault="000203BC" w:rsidP="000203BC">
      <w:pPr>
        <w:ind w:firstLine="720"/>
        <w:jc w:val="both"/>
        <w:rPr>
          <w:sz w:val="22"/>
          <w:szCs w:val="22"/>
          <w:lang w:val="sr-Cyrl-CS"/>
        </w:rPr>
      </w:pPr>
      <w:r>
        <w:rPr>
          <w:sz w:val="22"/>
          <w:szCs w:val="22"/>
          <w:lang w:val="sr-Cyrl-CS"/>
        </w:rPr>
        <w:t>Пружалац</w:t>
      </w:r>
      <w:r w:rsidRPr="00423046">
        <w:rPr>
          <w:sz w:val="22"/>
          <w:szCs w:val="22"/>
          <w:lang w:val="sr-Cyrl-CS"/>
        </w:rPr>
        <w:t xml:space="preserve"> услуге се обавезује да ће предметне </w:t>
      </w:r>
      <w:r w:rsidR="007E232F">
        <w:rPr>
          <w:sz w:val="22"/>
          <w:szCs w:val="22"/>
          <w:lang w:val="sr-Cyrl-CS"/>
        </w:rPr>
        <w:t>услуге вршити стручно и савесно</w:t>
      </w:r>
      <w:r w:rsidRPr="00423046">
        <w:rPr>
          <w:sz w:val="22"/>
          <w:szCs w:val="22"/>
          <w:lang w:val="sr-Cyrl-CS"/>
        </w:rPr>
        <w:t xml:space="preserve"> у складу са важећим законским и подзаконским прописима, постојећом техничком документацијом, важећим техничким решењима и стандардима, према нормама струке и да ће посебно водити рачуна о рационалном трошењу средс</w:t>
      </w:r>
      <w:r>
        <w:rPr>
          <w:sz w:val="22"/>
          <w:szCs w:val="22"/>
          <w:lang w:val="sr-Cyrl-CS"/>
        </w:rPr>
        <w:t>тава, уз давање Извођачу радова</w:t>
      </w:r>
      <w:r w:rsidRPr="00423046">
        <w:rPr>
          <w:sz w:val="22"/>
          <w:szCs w:val="22"/>
          <w:lang w:val="sr-Cyrl-CS"/>
        </w:rPr>
        <w:t xml:space="preserve"> кроз своје предлоге, најбоља решења за ваљано извођење радова, а све то уз сагласност  и по захтеву Поручиоца.</w:t>
      </w:r>
    </w:p>
    <w:p w:rsidR="000203BC" w:rsidRPr="00423046" w:rsidRDefault="000203BC" w:rsidP="000203BC">
      <w:pPr>
        <w:jc w:val="both"/>
        <w:rPr>
          <w:sz w:val="22"/>
          <w:szCs w:val="22"/>
          <w:lang w:val="ru-RU"/>
        </w:rPr>
      </w:pPr>
    </w:p>
    <w:p w:rsidR="000203BC" w:rsidRPr="008E0EA2" w:rsidRDefault="000203BC" w:rsidP="000203BC">
      <w:pPr>
        <w:pStyle w:val="BodyText"/>
        <w:rPr>
          <w:b/>
          <w:color w:val="FF0000"/>
          <w:sz w:val="22"/>
          <w:szCs w:val="22"/>
          <w:lang w:val="sr-Cyrl-RS"/>
        </w:rPr>
      </w:pPr>
      <w:r w:rsidRPr="008E0EA2">
        <w:rPr>
          <w:b/>
          <w:color w:val="FF0000"/>
          <w:sz w:val="22"/>
          <w:szCs w:val="22"/>
          <w:lang w:val="sr-Cyrl-RS"/>
        </w:rPr>
        <w:t>УГОВОРЕНА ЦЕНА</w:t>
      </w:r>
    </w:p>
    <w:p w:rsidR="005563D3" w:rsidRPr="00405704" w:rsidRDefault="005563D3" w:rsidP="005563D3">
      <w:pPr>
        <w:autoSpaceDE w:val="0"/>
        <w:jc w:val="center"/>
        <w:rPr>
          <w:b/>
          <w:i/>
          <w:color w:val="FF0000"/>
          <w:sz w:val="22"/>
          <w:szCs w:val="22"/>
        </w:rPr>
      </w:pPr>
      <w:r w:rsidRPr="00405704">
        <w:rPr>
          <w:b/>
          <w:i/>
          <w:color w:val="FF0000"/>
          <w:sz w:val="22"/>
          <w:szCs w:val="22"/>
        </w:rPr>
        <w:t xml:space="preserve">Члан </w:t>
      </w:r>
      <w:r w:rsidRPr="00405704">
        <w:rPr>
          <w:b/>
          <w:i/>
          <w:color w:val="FF0000"/>
          <w:sz w:val="22"/>
          <w:szCs w:val="22"/>
          <w:lang w:val="sr-Cyrl-RS"/>
        </w:rPr>
        <w:t>3</w:t>
      </w:r>
      <w:r w:rsidRPr="00405704">
        <w:rPr>
          <w:b/>
          <w:i/>
          <w:color w:val="FF0000"/>
          <w:sz w:val="22"/>
          <w:szCs w:val="22"/>
        </w:rPr>
        <w:t xml:space="preserve">. </w:t>
      </w:r>
    </w:p>
    <w:p w:rsidR="000203BC" w:rsidRDefault="000203BC" w:rsidP="000203BC">
      <w:pPr>
        <w:autoSpaceDE w:val="0"/>
        <w:autoSpaceDN w:val="0"/>
        <w:adjustRightInd w:val="0"/>
        <w:ind w:firstLine="709"/>
        <w:jc w:val="both"/>
        <w:rPr>
          <w:sz w:val="22"/>
          <w:szCs w:val="22"/>
          <w:lang w:val="ru-RU"/>
        </w:rPr>
      </w:pPr>
      <w:r w:rsidRPr="00C56697">
        <w:rPr>
          <w:sz w:val="22"/>
          <w:szCs w:val="22"/>
          <w:lang w:val="ru-RU"/>
        </w:rPr>
        <w:t>Уговарачи су се споразумели да  цена за  пружање услуга вршења стручног надзора  по овом уговору буде:</w:t>
      </w:r>
    </w:p>
    <w:p w:rsidR="000203BC" w:rsidRPr="008E0EA2" w:rsidRDefault="000203BC" w:rsidP="000203BC">
      <w:pPr>
        <w:autoSpaceDE w:val="0"/>
        <w:autoSpaceDN w:val="0"/>
        <w:adjustRightInd w:val="0"/>
        <w:ind w:firstLine="709"/>
        <w:jc w:val="both"/>
        <w:rPr>
          <w:b/>
          <w:bCs/>
          <w:i/>
          <w:color w:val="FF0000"/>
          <w:sz w:val="22"/>
          <w:szCs w:val="22"/>
          <w:lang w:val="ru-RU"/>
        </w:rPr>
      </w:pPr>
    </w:p>
    <w:p w:rsidR="000203BC" w:rsidRPr="00C56697" w:rsidRDefault="000203BC" w:rsidP="000203BC">
      <w:pPr>
        <w:pStyle w:val="BodyText"/>
        <w:ind w:left="1069"/>
        <w:jc w:val="left"/>
        <w:rPr>
          <w:color w:val="000000"/>
          <w:sz w:val="22"/>
          <w:szCs w:val="22"/>
          <w:lang w:val="sr-Cyrl-RS"/>
        </w:rPr>
      </w:pPr>
      <w:r>
        <w:rPr>
          <w:color w:val="000000"/>
          <w:sz w:val="22"/>
          <w:szCs w:val="22"/>
          <w:lang w:val="ru-RU"/>
        </w:rPr>
        <w:t xml:space="preserve">   -  У</w:t>
      </w:r>
      <w:r w:rsidRPr="00C56697">
        <w:rPr>
          <w:color w:val="000000"/>
          <w:sz w:val="22"/>
          <w:szCs w:val="22"/>
          <w:lang w:val="ru-RU"/>
        </w:rPr>
        <w:t>слуге</w:t>
      </w:r>
      <w:r w:rsidRPr="00C56697">
        <w:rPr>
          <w:color w:val="000000"/>
          <w:sz w:val="22"/>
          <w:szCs w:val="22"/>
        </w:rPr>
        <w:t xml:space="preserve">: </w:t>
      </w:r>
      <w:r w:rsidRPr="00C56697">
        <w:rPr>
          <w:sz w:val="22"/>
          <w:szCs w:val="22"/>
        </w:rPr>
        <w:t>_______________</w:t>
      </w:r>
      <w:r w:rsidRPr="00C56697">
        <w:rPr>
          <w:sz w:val="22"/>
          <w:szCs w:val="22"/>
          <w:lang w:val="sr-Cyrl-RS"/>
        </w:rPr>
        <w:t>______</w:t>
      </w:r>
      <w:r w:rsidR="005563D3">
        <w:rPr>
          <w:color w:val="000000"/>
          <w:sz w:val="22"/>
          <w:szCs w:val="22"/>
          <w:lang w:val="sr-Cyrl-RS"/>
        </w:rPr>
        <w:t xml:space="preserve">_  </w:t>
      </w:r>
      <w:r w:rsidRPr="00C56697">
        <w:rPr>
          <w:color w:val="000000"/>
          <w:sz w:val="22"/>
          <w:szCs w:val="22"/>
          <w:lang w:val="sr-Cyrl-RS"/>
        </w:rPr>
        <w:t xml:space="preserve">динара   </w:t>
      </w:r>
      <w:r w:rsidRPr="00C56697">
        <w:rPr>
          <w:color w:val="000000"/>
          <w:sz w:val="22"/>
          <w:szCs w:val="22"/>
        </w:rPr>
        <w:t>без ПДВ-а</w:t>
      </w:r>
      <w:r w:rsidRPr="00C56697">
        <w:rPr>
          <w:color w:val="000000"/>
          <w:sz w:val="22"/>
          <w:szCs w:val="22"/>
          <w:lang w:val="sr-Cyrl-RS"/>
        </w:rPr>
        <w:t>;</w:t>
      </w:r>
    </w:p>
    <w:p w:rsidR="000203BC" w:rsidRPr="00C56697" w:rsidRDefault="000203BC" w:rsidP="000203BC">
      <w:pPr>
        <w:pStyle w:val="BodyText"/>
        <w:ind w:left="1069"/>
        <w:jc w:val="left"/>
        <w:rPr>
          <w:color w:val="000000"/>
          <w:sz w:val="22"/>
          <w:szCs w:val="22"/>
        </w:rPr>
      </w:pPr>
      <w:r w:rsidRPr="00C56697">
        <w:rPr>
          <w:color w:val="000000"/>
          <w:sz w:val="22"/>
          <w:szCs w:val="22"/>
        </w:rPr>
        <w:t xml:space="preserve">   </w:t>
      </w:r>
      <w:r w:rsidRPr="00C56697">
        <w:rPr>
          <w:color w:val="000000"/>
          <w:sz w:val="22"/>
          <w:szCs w:val="22"/>
          <w:lang w:val="sr-Cyrl-RS"/>
        </w:rPr>
        <w:t xml:space="preserve">-  </w:t>
      </w:r>
      <w:r w:rsidRPr="00C56697">
        <w:rPr>
          <w:color w:val="000000"/>
          <w:sz w:val="22"/>
          <w:szCs w:val="22"/>
        </w:rPr>
        <w:t xml:space="preserve">ПДВ: </w:t>
      </w:r>
      <w:r w:rsidRPr="00C56697">
        <w:rPr>
          <w:sz w:val="22"/>
          <w:szCs w:val="22"/>
        </w:rPr>
        <w:t>_________________</w:t>
      </w:r>
      <w:r w:rsidRPr="00C56697">
        <w:rPr>
          <w:sz w:val="22"/>
          <w:szCs w:val="22"/>
          <w:lang w:val="sr-Cyrl-RS"/>
        </w:rPr>
        <w:t>_______</w:t>
      </w:r>
      <w:r w:rsidRPr="00C56697">
        <w:rPr>
          <w:sz w:val="22"/>
          <w:szCs w:val="22"/>
        </w:rPr>
        <w:t xml:space="preserve"> </w:t>
      </w:r>
      <w:r w:rsidRPr="00C56697">
        <w:rPr>
          <w:sz w:val="22"/>
          <w:szCs w:val="22"/>
          <w:lang w:val="sr-Cyrl-RS"/>
        </w:rPr>
        <w:t xml:space="preserve"> </w:t>
      </w:r>
      <w:r w:rsidRPr="00C56697">
        <w:rPr>
          <w:color w:val="000000"/>
          <w:sz w:val="22"/>
          <w:szCs w:val="22"/>
        </w:rPr>
        <w:t>дин</w:t>
      </w:r>
      <w:r w:rsidRPr="00C56697">
        <w:rPr>
          <w:color w:val="000000"/>
          <w:sz w:val="22"/>
          <w:szCs w:val="22"/>
          <w:lang w:val="sr-Cyrl-RS"/>
        </w:rPr>
        <w:t>ара;</w:t>
      </w:r>
      <w:r w:rsidRPr="00C56697">
        <w:rPr>
          <w:color w:val="000000"/>
          <w:sz w:val="22"/>
          <w:szCs w:val="22"/>
        </w:rPr>
        <w:t xml:space="preserve"> </w:t>
      </w:r>
    </w:p>
    <w:p w:rsidR="000203BC" w:rsidRDefault="000203BC" w:rsidP="000203BC">
      <w:pPr>
        <w:pStyle w:val="BodyText"/>
        <w:ind w:left="1069"/>
        <w:jc w:val="left"/>
        <w:rPr>
          <w:color w:val="000000"/>
          <w:sz w:val="22"/>
          <w:szCs w:val="22"/>
          <w:lang w:val="sr-Cyrl-RS"/>
        </w:rPr>
      </w:pPr>
      <w:r w:rsidRPr="00C56697">
        <w:rPr>
          <w:color w:val="000000"/>
          <w:sz w:val="22"/>
          <w:szCs w:val="22"/>
        </w:rPr>
        <w:t xml:space="preserve">   </w:t>
      </w:r>
      <w:r w:rsidRPr="00C56697">
        <w:rPr>
          <w:color w:val="000000"/>
          <w:sz w:val="22"/>
          <w:szCs w:val="22"/>
          <w:lang w:val="sr-Cyrl-RS"/>
        </w:rPr>
        <w:t>-  УКУПНО</w:t>
      </w:r>
      <w:r w:rsidRPr="00C56697">
        <w:rPr>
          <w:color w:val="000000"/>
          <w:sz w:val="22"/>
          <w:szCs w:val="22"/>
        </w:rPr>
        <w:t xml:space="preserve">: </w:t>
      </w:r>
      <w:r w:rsidRPr="00C56697">
        <w:rPr>
          <w:sz w:val="22"/>
          <w:szCs w:val="22"/>
        </w:rPr>
        <w:t>_____________</w:t>
      </w:r>
      <w:r w:rsidRPr="00C56697">
        <w:rPr>
          <w:sz w:val="22"/>
          <w:szCs w:val="22"/>
          <w:lang w:val="sr-Cyrl-RS"/>
        </w:rPr>
        <w:t xml:space="preserve">_______ динара  </w:t>
      </w:r>
      <w:r w:rsidRPr="00C56697">
        <w:rPr>
          <w:color w:val="000000"/>
          <w:sz w:val="22"/>
          <w:szCs w:val="22"/>
          <w:lang w:val="sr-Cyrl-RS"/>
        </w:rPr>
        <w:t>са ПДВ-ом,</w:t>
      </w:r>
      <w:r w:rsidRPr="00C56697">
        <w:rPr>
          <w:color w:val="000000"/>
          <w:sz w:val="22"/>
          <w:szCs w:val="22"/>
        </w:rPr>
        <w:t xml:space="preserve"> </w:t>
      </w:r>
    </w:p>
    <w:p w:rsidR="000203BC" w:rsidRDefault="000203BC" w:rsidP="000203BC">
      <w:pPr>
        <w:jc w:val="both"/>
        <w:rPr>
          <w:sz w:val="22"/>
          <w:szCs w:val="22"/>
          <w:lang w:val="ru-RU"/>
        </w:rPr>
      </w:pPr>
    </w:p>
    <w:p w:rsidR="000203BC" w:rsidRPr="00C56697" w:rsidRDefault="000203BC" w:rsidP="000203BC">
      <w:pPr>
        <w:jc w:val="both"/>
        <w:rPr>
          <w:sz w:val="22"/>
          <w:szCs w:val="22"/>
          <w:lang w:val="ru-RU"/>
        </w:rPr>
      </w:pPr>
      <w:r>
        <w:rPr>
          <w:sz w:val="22"/>
          <w:szCs w:val="22"/>
          <w:lang w:val="ru-RU"/>
        </w:rPr>
        <w:t>а</w:t>
      </w:r>
      <w:r w:rsidRPr="00C56697">
        <w:rPr>
          <w:sz w:val="22"/>
          <w:szCs w:val="22"/>
          <w:lang w:val="ru-RU"/>
        </w:rPr>
        <w:t xml:space="preserve"> </w:t>
      </w:r>
      <w:r>
        <w:rPr>
          <w:sz w:val="22"/>
          <w:szCs w:val="22"/>
          <w:lang w:val="ru-RU"/>
        </w:rPr>
        <w:t>утврђена је на основу усвојене  понуде понуђача  бр. _________ од _________2018. године.</w:t>
      </w:r>
    </w:p>
    <w:p w:rsidR="000203BC" w:rsidRDefault="000203BC" w:rsidP="000203BC">
      <w:pPr>
        <w:spacing w:line="276" w:lineRule="auto"/>
        <w:ind w:firstLine="720"/>
        <w:jc w:val="both"/>
        <w:rPr>
          <w:bCs/>
          <w:sz w:val="22"/>
          <w:szCs w:val="22"/>
          <w:lang w:val="sr-Cyrl-CS"/>
        </w:rPr>
      </w:pPr>
      <w:r w:rsidRPr="00AB25CB">
        <w:rPr>
          <w:bCs/>
          <w:sz w:val="22"/>
          <w:szCs w:val="22"/>
          <w:lang w:val="sr-Cyrl-CS"/>
        </w:rPr>
        <w:t>Наплата обављеног</w:t>
      </w:r>
      <w:r>
        <w:rPr>
          <w:bCs/>
          <w:sz w:val="22"/>
          <w:szCs w:val="22"/>
          <w:lang w:val="sr-Cyrl-CS"/>
        </w:rPr>
        <w:t xml:space="preserve"> посла </w:t>
      </w:r>
      <w:r w:rsidRPr="00AB25CB">
        <w:rPr>
          <w:bCs/>
          <w:sz w:val="22"/>
          <w:szCs w:val="22"/>
          <w:lang w:val="sr-Cyrl-CS"/>
        </w:rPr>
        <w:t xml:space="preserve">стручног надзора ће се </w:t>
      </w:r>
      <w:r>
        <w:rPr>
          <w:bCs/>
          <w:sz w:val="22"/>
          <w:szCs w:val="22"/>
          <w:lang w:val="sr-Cyrl-CS"/>
        </w:rPr>
        <w:t>вршити</w:t>
      </w:r>
      <w:r w:rsidRPr="00AB25CB">
        <w:rPr>
          <w:bCs/>
          <w:sz w:val="22"/>
          <w:szCs w:val="22"/>
          <w:lang w:val="sr-Cyrl-CS"/>
        </w:rPr>
        <w:t xml:space="preserve"> у динарима, на основу пружених услуга и након испостављања ра</w:t>
      </w:r>
      <w:r w:rsidR="007E232F">
        <w:rPr>
          <w:bCs/>
          <w:sz w:val="22"/>
          <w:szCs w:val="22"/>
          <w:lang w:val="sr-Cyrl-CS"/>
        </w:rPr>
        <w:t>чуна за наплату пружених услуга</w:t>
      </w:r>
      <w:r w:rsidRPr="00AB25CB">
        <w:rPr>
          <w:bCs/>
          <w:sz w:val="22"/>
          <w:szCs w:val="22"/>
          <w:lang w:val="sr-Cyrl-CS"/>
        </w:rPr>
        <w:t xml:space="preserve"> а за вршењ</w:t>
      </w:r>
      <w:r>
        <w:rPr>
          <w:bCs/>
          <w:sz w:val="22"/>
          <w:szCs w:val="22"/>
          <w:lang w:val="sr-Cyrl-CS"/>
        </w:rPr>
        <w:t>е стручног надзора над изведеним</w:t>
      </w:r>
      <w:r w:rsidRPr="00AB25CB">
        <w:rPr>
          <w:bCs/>
          <w:sz w:val="22"/>
          <w:szCs w:val="22"/>
          <w:lang w:val="sr-Cyrl-CS"/>
        </w:rPr>
        <w:t xml:space="preserve"> радовима од стране извођача радова  на основу привремених и окончане ситуације</w:t>
      </w:r>
      <w:r>
        <w:rPr>
          <w:bCs/>
          <w:sz w:val="22"/>
          <w:szCs w:val="22"/>
          <w:lang w:val="sr-Cyrl-CS"/>
        </w:rPr>
        <w:t>, и то након извршене примопредаје радова и пошто пружалац услуга претходно достави поручиоцу услуга писмени извештај о томе да су радови над којима је вршен надзор извршен квалитетно и квантитативно, односно да су у свему извршени у склад</w:t>
      </w:r>
      <w:r w:rsidR="005563D3">
        <w:rPr>
          <w:bCs/>
          <w:sz w:val="22"/>
          <w:szCs w:val="22"/>
          <w:lang w:val="sr-Cyrl-CS"/>
        </w:rPr>
        <w:t>у са пројектном документацијом</w:t>
      </w:r>
      <w:r>
        <w:rPr>
          <w:bCs/>
          <w:sz w:val="22"/>
          <w:szCs w:val="22"/>
          <w:lang w:val="sr-Cyrl-CS"/>
        </w:rPr>
        <w:t>, предмером и предрачуном радова, овим уговором и захтевом наручиоца.</w:t>
      </w:r>
    </w:p>
    <w:p w:rsidR="000203BC" w:rsidRPr="00AB25CB" w:rsidRDefault="000203BC" w:rsidP="000203BC">
      <w:pPr>
        <w:spacing w:line="276" w:lineRule="auto"/>
        <w:ind w:firstLine="720"/>
        <w:jc w:val="both"/>
        <w:rPr>
          <w:bCs/>
          <w:sz w:val="22"/>
          <w:szCs w:val="22"/>
          <w:lang w:val="sr-Cyrl-CS"/>
        </w:rPr>
      </w:pPr>
      <w:r>
        <w:rPr>
          <w:bCs/>
          <w:sz w:val="22"/>
          <w:szCs w:val="22"/>
          <w:lang w:val="sr-Cyrl-CS"/>
        </w:rPr>
        <w:t>Пружалац услуга стручног надора је у обавези да контролиште да ли су количине и врста радова у складу са усвојеном понудом за извођење радова за које обавља надзор и то приликом потписивања и овере сваке привремене, као и окончане ситуације која се доставља Поручиоцу за наплату и да при том изврши контролу рачунске тачности свих испостављених ситуација.</w:t>
      </w:r>
    </w:p>
    <w:p w:rsidR="000203BC" w:rsidRPr="00AB25CB" w:rsidRDefault="000203BC" w:rsidP="000203BC">
      <w:pPr>
        <w:spacing w:line="276" w:lineRule="auto"/>
        <w:ind w:firstLine="720"/>
        <w:jc w:val="both"/>
        <w:rPr>
          <w:bCs/>
          <w:sz w:val="22"/>
          <w:szCs w:val="22"/>
          <w:lang w:val="sr-Cyrl-CS"/>
        </w:rPr>
      </w:pPr>
      <w:r w:rsidRPr="00AB25CB">
        <w:rPr>
          <w:bCs/>
          <w:sz w:val="22"/>
          <w:szCs w:val="22"/>
          <w:lang w:val="sr-Cyrl-CS"/>
        </w:rPr>
        <w:t xml:space="preserve">Плаћање за извршене услуге стручног надзора ће се вршити у року  од </w:t>
      </w:r>
      <w:r>
        <w:rPr>
          <w:bCs/>
          <w:sz w:val="22"/>
          <w:szCs w:val="22"/>
          <w:lang w:val="sr-Cyrl-CS"/>
        </w:rPr>
        <w:t>45</w:t>
      </w:r>
      <w:r w:rsidRPr="00AB25CB">
        <w:rPr>
          <w:bCs/>
          <w:sz w:val="22"/>
          <w:szCs w:val="22"/>
          <w:lang w:val="sr-Cyrl-CS"/>
        </w:rPr>
        <w:t xml:space="preserve"> дана од дана службеног пријема рачуна о извршеним услугама стручног надзора од стране Поручиоца.</w:t>
      </w:r>
    </w:p>
    <w:p w:rsidR="000203BC" w:rsidRDefault="000203BC" w:rsidP="000203BC">
      <w:pPr>
        <w:pStyle w:val="BodyText"/>
        <w:rPr>
          <w:b/>
          <w:color w:val="FF0000"/>
          <w:sz w:val="22"/>
          <w:szCs w:val="22"/>
          <w:lang w:val="sr-Cyrl-RS"/>
        </w:rPr>
      </w:pPr>
    </w:p>
    <w:p w:rsidR="000203BC" w:rsidRPr="000B1DD8" w:rsidRDefault="000203BC" w:rsidP="000203BC">
      <w:pPr>
        <w:pStyle w:val="BodyText"/>
        <w:rPr>
          <w:b/>
          <w:color w:val="FF0000"/>
          <w:sz w:val="22"/>
          <w:szCs w:val="22"/>
          <w:lang w:val="sr-Cyrl-RS"/>
        </w:rPr>
      </w:pPr>
      <w:r w:rsidRPr="000B1DD8">
        <w:rPr>
          <w:b/>
          <w:color w:val="FF0000"/>
          <w:sz w:val="22"/>
          <w:szCs w:val="22"/>
          <w:lang w:val="sr-Cyrl-RS"/>
        </w:rPr>
        <w:t>РОКОВИ</w:t>
      </w:r>
    </w:p>
    <w:p w:rsidR="005563D3" w:rsidRPr="00405704" w:rsidRDefault="005563D3" w:rsidP="005563D3">
      <w:pPr>
        <w:autoSpaceDE w:val="0"/>
        <w:jc w:val="center"/>
        <w:rPr>
          <w:b/>
          <w:i/>
          <w:color w:val="FF0000"/>
          <w:sz w:val="22"/>
          <w:szCs w:val="22"/>
        </w:rPr>
      </w:pPr>
      <w:r w:rsidRPr="00405704">
        <w:rPr>
          <w:b/>
          <w:i/>
          <w:color w:val="FF0000"/>
          <w:sz w:val="22"/>
          <w:szCs w:val="22"/>
        </w:rPr>
        <w:t xml:space="preserve">Члан </w:t>
      </w:r>
      <w:r w:rsidRPr="00405704">
        <w:rPr>
          <w:b/>
          <w:i/>
          <w:color w:val="FF0000"/>
          <w:sz w:val="22"/>
          <w:szCs w:val="22"/>
          <w:lang w:val="sr-Cyrl-RS"/>
        </w:rPr>
        <w:t>4</w:t>
      </w:r>
      <w:r w:rsidRPr="00405704">
        <w:rPr>
          <w:b/>
          <w:i/>
          <w:color w:val="FF0000"/>
          <w:sz w:val="22"/>
          <w:szCs w:val="22"/>
        </w:rPr>
        <w:t xml:space="preserve">. </w:t>
      </w:r>
    </w:p>
    <w:p w:rsidR="000203BC" w:rsidRPr="00724F94" w:rsidRDefault="000203BC" w:rsidP="000203BC">
      <w:pPr>
        <w:pStyle w:val="NoSpacing"/>
        <w:ind w:firstLine="709"/>
        <w:jc w:val="both"/>
        <w:rPr>
          <w:b/>
          <w:sz w:val="22"/>
          <w:szCs w:val="22"/>
        </w:rPr>
      </w:pPr>
      <w:r w:rsidRPr="00724F94">
        <w:rPr>
          <w:sz w:val="22"/>
          <w:szCs w:val="22"/>
          <w:lang w:val="sr-Cyrl-CS"/>
        </w:rPr>
        <w:t>Пружалац услуга вршења стручног надзора ће све послове обављати од почетка извођења радова до њиховог завршетка и примопредаје истих а који ће се вршити у свим фазама извођења радова, тако да су рокови за вршење стручног надзора усаглашени са роком отпочињања и завршетка радова,  они који су уговорени са извођачем радова.</w:t>
      </w:r>
    </w:p>
    <w:p w:rsidR="000203BC" w:rsidRPr="002D1250" w:rsidRDefault="000203BC" w:rsidP="000203BC">
      <w:pPr>
        <w:spacing w:line="276" w:lineRule="auto"/>
        <w:ind w:firstLine="709"/>
        <w:jc w:val="both"/>
        <w:rPr>
          <w:bCs/>
          <w:sz w:val="22"/>
          <w:szCs w:val="22"/>
          <w:lang w:val="sr-Cyrl-CS"/>
        </w:rPr>
      </w:pPr>
      <w:r w:rsidRPr="002D1250">
        <w:rPr>
          <w:bCs/>
          <w:sz w:val="22"/>
          <w:szCs w:val="22"/>
          <w:lang w:val="sr-Cyrl-CS"/>
        </w:rPr>
        <w:t>У периоду</w:t>
      </w:r>
      <w:r>
        <w:rPr>
          <w:bCs/>
          <w:sz w:val="22"/>
          <w:szCs w:val="22"/>
          <w:lang w:val="sr-Cyrl-CS"/>
        </w:rPr>
        <w:t xml:space="preserve"> трајања гарантног рока за изведене радове пружалац услуга вршења стручног надзора ће услуге надзора вршити о свом трошку а по захтеву Поручиоца услуга.</w:t>
      </w:r>
    </w:p>
    <w:p w:rsidR="000203BC" w:rsidRDefault="000203BC" w:rsidP="000203BC">
      <w:pPr>
        <w:spacing w:line="276" w:lineRule="auto"/>
        <w:jc w:val="both"/>
        <w:rPr>
          <w:b/>
          <w:bCs/>
          <w:sz w:val="22"/>
          <w:szCs w:val="22"/>
          <w:lang w:val="sr-Cyrl-CS"/>
        </w:rPr>
      </w:pPr>
    </w:p>
    <w:p w:rsidR="000203BC" w:rsidRPr="000B1DD8" w:rsidRDefault="000203BC" w:rsidP="000203BC">
      <w:pPr>
        <w:spacing w:line="276" w:lineRule="auto"/>
        <w:jc w:val="both"/>
        <w:rPr>
          <w:b/>
          <w:color w:val="FF0000"/>
          <w:sz w:val="22"/>
          <w:szCs w:val="22"/>
          <w:lang w:val="sr-Cyrl-CS"/>
        </w:rPr>
      </w:pPr>
      <w:r w:rsidRPr="000B1DD8">
        <w:rPr>
          <w:b/>
          <w:bCs/>
          <w:color w:val="FF0000"/>
          <w:sz w:val="22"/>
          <w:szCs w:val="22"/>
          <w:lang w:val="sr-Cyrl-CS"/>
        </w:rPr>
        <w:t>ОБАВЕЗЕ СТУЧНОГ НАДЗОРА</w:t>
      </w:r>
    </w:p>
    <w:p w:rsidR="005563D3" w:rsidRPr="00405704" w:rsidRDefault="005563D3" w:rsidP="005563D3">
      <w:pPr>
        <w:autoSpaceDE w:val="0"/>
        <w:jc w:val="center"/>
        <w:rPr>
          <w:b/>
          <w:i/>
          <w:color w:val="FF0000"/>
          <w:sz w:val="22"/>
          <w:szCs w:val="22"/>
        </w:rPr>
      </w:pPr>
      <w:r w:rsidRPr="00405704">
        <w:rPr>
          <w:b/>
          <w:i/>
          <w:color w:val="FF0000"/>
          <w:sz w:val="22"/>
          <w:szCs w:val="22"/>
        </w:rPr>
        <w:t xml:space="preserve">Члан </w:t>
      </w:r>
      <w:r w:rsidRPr="00405704">
        <w:rPr>
          <w:b/>
          <w:i/>
          <w:color w:val="FF0000"/>
          <w:sz w:val="22"/>
          <w:szCs w:val="22"/>
          <w:lang w:val="sr-Cyrl-RS"/>
        </w:rPr>
        <w:t>5</w:t>
      </w:r>
      <w:r w:rsidRPr="00405704">
        <w:rPr>
          <w:b/>
          <w:i/>
          <w:color w:val="FF0000"/>
          <w:sz w:val="22"/>
          <w:szCs w:val="22"/>
        </w:rPr>
        <w:t xml:space="preserve">. </w:t>
      </w:r>
    </w:p>
    <w:p w:rsidR="000203BC" w:rsidRPr="00E23F7B" w:rsidRDefault="000203BC" w:rsidP="000203BC">
      <w:pPr>
        <w:autoSpaceDE w:val="0"/>
        <w:autoSpaceDN w:val="0"/>
        <w:adjustRightInd w:val="0"/>
        <w:ind w:firstLine="720"/>
        <w:jc w:val="both"/>
        <w:rPr>
          <w:bCs/>
          <w:sz w:val="22"/>
          <w:szCs w:val="22"/>
          <w:lang w:val="ru-RU"/>
        </w:rPr>
      </w:pPr>
      <w:r w:rsidRPr="00E23F7B">
        <w:rPr>
          <w:bCs/>
          <w:sz w:val="22"/>
          <w:szCs w:val="22"/>
          <w:lang w:val="ru-RU"/>
        </w:rPr>
        <w:t xml:space="preserve">Вршење услуга стручног надзора обухвата контролу испуњавања уговорених </w:t>
      </w:r>
      <w:r>
        <w:rPr>
          <w:bCs/>
          <w:sz w:val="22"/>
          <w:szCs w:val="22"/>
          <w:lang w:val="ru-RU"/>
        </w:rPr>
        <w:t>обавеза Извођача радова према  По</w:t>
      </w:r>
      <w:r w:rsidRPr="00E23F7B">
        <w:rPr>
          <w:bCs/>
          <w:sz w:val="22"/>
          <w:szCs w:val="22"/>
          <w:lang w:val="ru-RU"/>
        </w:rPr>
        <w:t>ручиоцу и преузимање одговарајућих мера за реализацију тих обавеза, а посебно обухвата:</w:t>
      </w:r>
    </w:p>
    <w:p w:rsidR="000203BC" w:rsidRPr="00E23F7B" w:rsidRDefault="000203BC" w:rsidP="000203BC">
      <w:pPr>
        <w:autoSpaceDE w:val="0"/>
        <w:autoSpaceDN w:val="0"/>
        <w:adjustRightInd w:val="0"/>
        <w:ind w:firstLine="720"/>
        <w:jc w:val="both"/>
        <w:rPr>
          <w:bCs/>
          <w:sz w:val="22"/>
          <w:szCs w:val="22"/>
          <w:lang w:val="ru-RU"/>
        </w:rPr>
      </w:pPr>
      <w:r w:rsidRPr="00E23F7B">
        <w:rPr>
          <w:bCs/>
          <w:sz w:val="22"/>
          <w:szCs w:val="22"/>
          <w:lang w:val="ru-RU"/>
        </w:rPr>
        <w:t>-контролу да ли се радови изводе према датој понуди и у складу са закљученим уговором са извођачем радова,</w:t>
      </w:r>
    </w:p>
    <w:p w:rsidR="000203BC" w:rsidRPr="00E23F7B" w:rsidRDefault="000203BC" w:rsidP="000203BC">
      <w:pPr>
        <w:autoSpaceDE w:val="0"/>
        <w:autoSpaceDN w:val="0"/>
        <w:adjustRightInd w:val="0"/>
        <w:ind w:firstLine="720"/>
        <w:jc w:val="both"/>
        <w:rPr>
          <w:bCs/>
          <w:sz w:val="22"/>
          <w:szCs w:val="22"/>
          <w:lang w:val="ru-RU"/>
        </w:rPr>
      </w:pPr>
      <w:r w:rsidRPr="00E23F7B">
        <w:rPr>
          <w:bCs/>
          <w:sz w:val="22"/>
          <w:szCs w:val="22"/>
          <w:lang w:val="ru-RU"/>
        </w:rPr>
        <w:t>-контролу и проверу квалитета материјала који се користи, контролу извођења свих врста радова и контролу примене прописа, стандарда и техничких норматива,</w:t>
      </w:r>
    </w:p>
    <w:p w:rsidR="000203BC" w:rsidRPr="00E23F7B" w:rsidRDefault="000203BC" w:rsidP="000203BC">
      <w:pPr>
        <w:autoSpaceDE w:val="0"/>
        <w:autoSpaceDN w:val="0"/>
        <w:adjustRightInd w:val="0"/>
        <w:ind w:firstLine="720"/>
        <w:jc w:val="both"/>
        <w:rPr>
          <w:bCs/>
          <w:sz w:val="22"/>
          <w:szCs w:val="22"/>
          <w:lang w:val="ru-RU"/>
        </w:rPr>
      </w:pPr>
      <w:r w:rsidRPr="00E23F7B">
        <w:rPr>
          <w:bCs/>
          <w:sz w:val="22"/>
          <w:szCs w:val="22"/>
          <w:lang w:val="ru-RU"/>
        </w:rPr>
        <w:t>-одржавање уговорених рокова, односно контролу да ли се радови изво</w:t>
      </w:r>
      <w:r>
        <w:rPr>
          <w:bCs/>
          <w:sz w:val="22"/>
          <w:szCs w:val="22"/>
          <w:lang w:val="ru-RU"/>
        </w:rPr>
        <w:t>де према уговореној динамици о чему ће Пружалац благовремено обавештавати По</w:t>
      </w:r>
      <w:r w:rsidRPr="00E23F7B">
        <w:rPr>
          <w:bCs/>
          <w:sz w:val="22"/>
          <w:szCs w:val="22"/>
          <w:lang w:val="ru-RU"/>
        </w:rPr>
        <w:t>ручиоца</w:t>
      </w:r>
      <w:r>
        <w:rPr>
          <w:bCs/>
          <w:sz w:val="22"/>
          <w:szCs w:val="22"/>
          <w:lang w:val="ru-RU"/>
        </w:rPr>
        <w:t xml:space="preserve"> услуга</w:t>
      </w:r>
      <w:r w:rsidRPr="00E23F7B">
        <w:rPr>
          <w:bCs/>
          <w:sz w:val="22"/>
          <w:szCs w:val="22"/>
          <w:lang w:val="ru-RU"/>
        </w:rPr>
        <w:t>,</w:t>
      </w:r>
    </w:p>
    <w:p w:rsidR="000203BC" w:rsidRPr="00E23F7B" w:rsidRDefault="000203BC" w:rsidP="000203BC">
      <w:pPr>
        <w:autoSpaceDE w:val="0"/>
        <w:autoSpaceDN w:val="0"/>
        <w:adjustRightInd w:val="0"/>
        <w:ind w:firstLine="720"/>
        <w:jc w:val="both"/>
        <w:rPr>
          <w:bCs/>
          <w:sz w:val="22"/>
          <w:szCs w:val="22"/>
          <w:lang w:val="ru-RU"/>
        </w:rPr>
      </w:pPr>
      <w:r w:rsidRPr="00E23F7B">
        <w:rPr>
          <w:bCs/>
          <w:sz w:val="22"/>
          <w:szCs w:val="22"/>
          <w:lang w:val="ru-RU"/>
        </w:rPr>
        <w:lastRenderedPageBreak/>
        <w:t>-присуство на градилишту и оверавање грађевинског дневника сваког дана у току уговореног рока извођења радова,</w:t>
      </w:r>
    </w:p>
    <w:p w:rsidR="000203BC" w:rsidRPr="00E23F7B" w:rsidRDefault="000203BC" w:rsidP="000203BC">
      <w:pPr>
        <w:autoSpaceDE w:val="0"/>
        <w:autoSpaceDN w:val="0"/>
        <w:adjustRightInd w:val="0"/>
        <w:ind w:firstLine="720"/>
        <w:jc w:val="both"/>
        <w:rPr>
          <w:bCs/>
          <w:sz w:val="22"/>
          <w:szCs w:val="22"/>
          <w:lang w:val="ru-RU"/>
        </w:rPr>
      </w:pPr>
      <w:r w:rsidRPr="00E23F7B">
        <w:rPr>
          <w:bCs/>
          <w:sz w:val="22"/>
          <w:szCs w:val="22"/>
          <w:lang w:val="ru-RU"/>
        </w:rPr>
        <w:t>-давање упутства извођачу радова,</w:t>
      </w:r>
    </w:p>
    <w:p w:rsidR="000203BC" w:rsidRPr="00E23F7B" w:rsidRDefault="000203BC" w:rsidP="000203BC">
      <w:pPr>
        <w:autoSpaceDE w:val="0"/>
        <w:autoSpaceDN w:val="0"/>
        <w:adjustRightInd w:val="0"/>
        <w:ind w:firstLine="720"/>
        <w:jc w:val="both"/>
        <w:rPr>
          <w:bCs/>
          <w:sz w:val="22"/>
          <w:szCs w:val="22"/>
          <w:lang w:val="ru-RU"/>
        </w:rPr>
      </w:pPr>
      <w:r w:rsidRPr="00E23F7B">
        <w:rPr>
          <w:bCs/>
          <w:sz w:val="22"/>
          <w:szCs w:val="22"/>
          <w:lang w:val="ru-RU"/>
        </w:rPr>
        <w:t>-сарадњу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се појаве у току извођења радова,</w:t>
      </w:r>
    </w:p>
    <w:p w:rsidR="000203BC" w:rsidRPr="00E23F7B" w:rsidRDefault="000203BC" w:rsidP="000203BC">
      <w:pPr>
        <w:autoSpaceDE w:val="0"/>
        <w:autoSpaceDN w:val="0"/>
        <w:adjustRightInd w:val="0"/>
        <w:ind w:firstLine="709"/>
        <w:jc w:val="both"/>
        <w:rPr>
          <w:bCs/>
          <w:sz w:val="22"/>
          <w:szCs w:val="22"/>
          <w:lang w:val="ru-RU"/>
        </w:rPr>
      </w:pPr>
      <w:r w:rsidRPr="00E23F7B">
        <w:rPr>
          <w:bCs/>
          <w:sz w:val="22"/>
          <w:szCs w:val="22"/>
          <w:lang w:val="ru-RU"/>
        </w:rPr>
        <w:t>-контролу трошења по намени, динамици и висини, а нарочито контролу предмера, грађевинске књиге, ситуација, обрачуна вишка радова, непредиђених и накнадних радова,</w:t>
      </w:r>
    </w:p>
    <w:p w:rsidR="000203BC" w:rsidRPr="00E23F7B" w:rsidRDefault="000203BC" w:rsidP="000203BC">
      <w:pPr>
        <w:autoSpaceDE w:val="0"/>
        <w:autoSpaceDN w:val="0"/>
        <w:adjustRightInd w:val="0"/>
        <w:ind w:firstLine="720"/>
        <w:jc w:val="both"/>
        <w:rPr>
          <w:bCs/>
          <w:sz w:val="22"/>
          <w:szCs w:val="22"/>
          <w:lang w:val="ru-RU"/>
        </w:rPr>
      </w:pPr>
      <w:r w:rsidRPr="00E23F7B">
        <w:rPr>
          <w:bCs/>
          <w:sz w:val="22"/>
          <w:szCs w:val="22"/>
          <w:lang w:val="ru-RU"/>
        </w:rPr>
        <w:t>-контролу уношења података у грађевински дневник,</w:t>
      </w:r>
    </w:p>
    <w:p w:rsidR="000203BC" w:rsidRPr="00E23F7B" w:rsidRDefault="000203BC" w:rsidP="000203BC">
      <w:pPr>
        <w:autoSpaceDE w:val="0"/>
        <w:autoSpaceDN w:val="0"/>
        <w:adjustRightInd w:val="0"/>
        <w:ind w:firstLine="720"/>
        <w:jc w:val="both"/>
        <w:rPr>
          <w:bCs/>
          <w:sz w:val="22"/>
          <w:szCs w:val="22"/>
          <w:lang w:val="ru-RU"/>
        </w:rPr>
      </w:pPr>
      <w:r w:rsidRPr="00E23F7B">
        <w:rPr>
          <w:bCs/>
          <w:sz w:val="22"/>
          <w:szCs w:val="22"/>
          <w:lang w:val="ru-RU"/>
        </w:rPr>
        <w:t>-оверавање ситуација,</w:t>
      </w:r>
    </w:p>
    <w:p w:rsidR="000203BC" w:rsidRPr="00E23F7B" w:rsidRDefault="000203BC" w:rsidP="000203BC">
      <w:pPr>
        <w:autoSpaceDE w:val="0"/>
        <w:autoSpaceDN w:val="0"/>
        <w:adjustRightInd w:val="0"/>
        <w:ind w:firstLine="720"/>
        <w:jc w:val="both"/>
        <w:rPr>
          <w:bCs/>
          <w:sz w:val="22"/>
          <w:szCs w:val="22"/>
          <w:lang w:val="ru-RU"/>
        </w:rPr>
      </w:pPr>
      <w:r w:rsidRPr="00E23F7B">
        <w:rPr>
          <w:bCs/>
          <w:sz w:val="22"/>
          <w:szCs w:val="22"/>
          <w:lang w:val="ru-RU"/>
        </w:rPr>
        <w:t>-израду извештаја и анализа,</w:t>
      </w:r>
    </w:p>
    <w:p w:rsidR="000203BC" w:rsidRDefault="000203BC" w:rsidP="000203BC">
      <w:pPr>
        <w:autoSpaceDE w:val="0"/>
        <w:autoSpaceDN w:val="0"/>
        <w:adjustRightInd w:val="0"/>
        <w:ind w:firstLine="720"/>
        <w:jc w:val="both"/>
        <w:rPr>
          <w:bCs/>
          <w:sz w:val="22"/>
          <w:szCs w:val="22"/>
          <w:lang w:val="ru-RU"/>
        </w:rPr>
      </w:pPr>
      <w:r w:rsidRPr="00E23F7B">
        <w:rPr>
          <w:bCs/>
          <w:sz w:val="22"/>
          <w:szCs w:val="22"/>
          <w:lang w:val="ru-RU"/>
        </w:rPr>
        <w:t xml:space="preserve">-непосредно учествовање у изради коначног обрачуна и </w:t>
      </w:r>
      <w:r>
        <w:rPr>
          <w:bCs/>
          <w:sz w:val="22"/>
          <w:szCs w:val="22"/>
          <w:lang w:val="ru-RU"/>
        </w:rPr>
        <w:t>у поступку примопредаје објекта</w:t>
      </w:r>
    </w:p>
    <w:p w:rsidR="000203BC" w:rsidRDefault="000203BC" w:rsidP="000203BC">
      <w:pPr>
        <w:autoSpaceDE w:val="0"/>
        <w:autoSpaceDN w:val="0"/>
        <w:adjustRightInd w:val="0"/>
        <w:ind w:firstLine="720"/>
        <w:jc w:val="both"/>
        <w:rPr>
          <w:bCs/>
          <w:sz w:val="22"/>
          <w:szCs w:val="22"/>
          <w:lang w:val="ru-RU"/>
        </w:rPr>
      </w:pPr>
      <w:r>
        <w:rPr>
          <w:bCs/>
          <w:sz w:val="22"/>
          <w:szCs w:val="22"/>
          <w:lang w:val="ru-RU"/>
        </w:rPr>
        <w:t xml:space="preserve">-да обавезно учествују у раду комисије за примопредају и коначни обрачун заједно са </w:t>
      </w:r>
    </w:p>
    <w:p w:rsidR="000203BC" w:rsidRDefault="000203BC" w:rsidP="000203BC">
      <w:pPr>
        <w:autoSpaceDE w:val="0"/>
        <w:autoSpaceDN w:val="0"/>
        <w:adjustRightInd w:val="0"/>
        <w:ind w:firstLine="720"/>
        <w:jc w:val="both"/>
        <w:rPr>
          <w:bCs/>
          <w:sz w:val="22"/>
          <w:szCs w:val="22"/>
          <w:lang w:val="ru-RU"/>
        </w:rPr>
      </w:pPr>
      <w:r>
        <w:rPr>
          <w:bCs/>
          <w:sz w:val="22"/>
          <w:szCs w:val="22"/>
          <w:lang w:val="ru-RU"/>
        </w:rPr>
        <w:t>представником Извођача радова и  представником Поручиоца услуга о чему се сачињава записник.</w:t>
      </w:r>
    </w:p>
    <w:p w:rsidR="000203BC" w:rsidRDefault="000203BC" w:rsidP="000203BC">
      <w:pPr>
        <w:autoSpaceDE w:val="0"/>
        <w:autoSpaceDN w:val="0"/>
        <w:adjustRightInd w:val="0"/>
        <w:ind w:firstLine="720"/>
        <w:jc w:val="both"/>
        <w:rPr>
          <w:bCs/>
          <w:sz w:val="22"/>
          <w:szCs w:val="22"/>
          <w:lang w:val="ru-RU"/>
        </w:rPr>
      </w:pPr>
      <w:r>
        <w:rPr>
          <w:bCs/>
          <w:sz w:val="22"/>
          <w:szCs w:val="22"/>
          <w:lang w:val="ru-RU"/>
        </w:rPr>
        <w:t>Стручни надзор је овлашћен да у име Наручиоца издаје налоге и ставља примедбе извођачу радова.</w:t>
      </w:r>
    </w:p>
    <w:p w:rsidR="000203BC" w:rsidRDefault="000203BC" w:rsidP="000203BC">
      <w:pPr>
        <w:autoSpaceDE w:val="0"/>
        <w:autoSpaceDN w:val="0"/>
        <w:adjustRightInd w:val="0"/>
        <w:ind w:firstLine="720"/>
        <w:jc w:val="both"/>
        <w:rPr>
          <w:bCs/>
          <w:sz w:val="22"/>
          <w:szCs w:val="22"/>
          <w:lang w:val="ru-RU"/>
        </w:rPr>
      </w:pPr>
      <w:r>
        <w:rPr>
          <w:bCs/>
          <w:sz w:val="22"/>
          <w:szCs w:val="22"/>
          <w:lang w:val="ru-RU"/>
        </w:rPr>
        <w:t>Наручилац може да оп</w:t>
      </w:r>
      <w:r w:rsidR="005563D3">
        <w:rPr>
          <w:bCs/>
          <w:sz w:val="22"/>
          <w:szCs w:val="22"/>
          <w:lang w:val="ru-RU"/>
        </w:rPr>
        <w:t>о</w:t>
      </w:r>
      <w:r>
        <w:rPr>
          <w:bCs/>
          <w:sz w:val="22"/>
          <w:szCs w:val="22"/>
          <w:lang w:val="ru-RU"/>
        </w:rPr>
        <w:t>зове сваки на</w:t>
      </w:r>
      <w:r w:rsidR="005563D3">
        <w:rPr>
          <w:bCs/>
          <w:sz w:val="22"/>
          <w:szCs w:val="22"/>
          <w:lang w:val="ru-RU"/>
        </w:rPr>
        <w:t>лог и примедбу Стручног надзора</w:t>
      </w:r>
      <w:r>
        <w:rPr>
          <w:bCs/>
          <w:sz w:val="22"/>
          <w:szCs w:val="22"/>
          <w:lang w:val="ru-RU"/>
        </w:rPr>
        <w:t xml:space="preserve"> писаним обавештењем извођачу радова, а у хитним случајевима и усмено.</w:t>
      </w:r>
    </w:p>
    <w:p w:rsidR="000203BC" w:rsidRDefault="000203BC" w:rsidP="000203BC">
      <w:pPr>
        <w:autoSpaceDE w:val="0"/>
        <w:autoSpaceDN w:val="0"/>
        <w:adjustRightInd w:val="0"/>
        <w:ind w:firstLine="720"/>
        <w:jc w:val="both"/>
        <w:rPr>
          <w:bCs/>
          <w:sz w:val="22"/>
          <w:szCs w:val="22"/>
          <w:lang w:val="ru-RU"/>
        </w:rPr>
      </w:pPr>
      <w:r>
        <w:rPr>
          <w:bCs/>
          <w:sz w:val="22"/>
          <w:szCs w:val="22"/>
          <w:lang w:val="ru-RU"/>
        </w:rPr>
        <w:t>Примедбе и налози Стручног надзора уписују се у грађевински дневник.</w:t>
      </w:r>
    </w:p>
    <w:p w:rsidR="000203BC" w:rsidRPr="00C4697A" w:rsidRDefault="000203BC" w:rsidP="000203BC">
      <w:pPr>
        <w:autoSpaceDE w:val="0"/>
        <w:autoSpaceDN w:val="0"/>
        <w:adjustRightInd w:val="0"/>
        <w:ind w:firstLine="720"/>
        <w:jc w:val="both"/>
        <w:rPr>
          <w:bCs/>
          <w:sz w:val="22"/>
          <w:szCs w:val="22"/>
          <w:lang w:val="ru-RU"/>
        </w:rPr>
      </w:pPr>
      <w:r w:rsidRPr="00C4697A">
        <w:rPr>
          <w:sz w:val="22"/>
          <w:szCs w:val="22"/>
        </w:rPr>
        <w:t>Стручни надзор уписује у грађевински дневник, потписује и оверава печатом податке о томе над кој</w:t>
      </w:r>
      <w:r w:rsidR="005563D3">
        <w:rPr>
          <w:sz w:val="22"/>
          <w:szCs w:val="22"/>
        </w:rPr>
        <w:t>им радовима врши стручни надзор</w:t>
      </w:r>
      <w:r w:rsidR="005563D3">
        <w:rPr>
          <w:sz w:val="22"/>
          <w:szCs w:val="22"/>
          <w:lang w:val="sr-Cyrl-RS"/>
        </w:rPr>
        <w:t>,</w:t>
      </w:r>
      <w:r w:rsidRPr="00C4697A">
        <w:rPr>
          <w:sz w:val="22"/>
          <w:szCs w:val="22"/>
        </w:rPr>
        <w:t xml:space="preserve"> уочене недостатке при извођењу радо</w:t>
      </w:r>
      <w:r w:rsidR="005E0EEB">
        <w:rPr>
          <w:sz w:val="22"/>
          <w:szCs w:val="22"/>
        </w:rPr>
        <w:t>ва и рокове за њихово отклањање</w:t>
      </w:r>
      <w:r w:rsidR="005E0EEB">
        <w:rPr>
          <w:sz w:val="22"/>
          <w:szCs w:val="22"/>
          <w:lang w:val="sr-Cyrl-RS"/>
        </w:rPr>
        <w:t>,</w:t>
      </w:r>
      <w:r w:rsidRPr="00C4697A">
        <w:rPr>
          <w:sz w:val="22"/>
          <w:szCs w:val="22"/>
        </w:rPr>
        <w:t xml:space="preserve"> мере које је предузео или ј</w:t>
      </w:r>
      <w:r w:rsidR="005563D3">
        <w:rPr>
          <w:sz w:val="22"/>
          <w:szCs w:val="22"/>
        </w:rPr>
        <w:t>е на њих упутио извођача радова</w:t>
      </w:r>
      <w:r w:rsidR="005563D3">
        <w:rPr>
          <w:sz w:val="22"/>
          <w:szCs w:val="22"/>
          <w:lang w:val="sr-Cyrl-RS"/>
        </w:rPr>
        <w:t>,</w:t>
      </w:r>
      <w:r w:rsidRPr="00C4697A">
        <w:rPr>
          <w:sz w:val="22"/>
          <w:szCs w:val="22"/>
        </w:rPr>
        <w:t xml:space="preserve"> примедбе у погледу квали</w:t>
      </w:r>
      <w:r w:rsidR="005563D3">
        <w:rPr>
          <w:sz w:val="22"/>
          <w:szCs w:val="22"/>
        </w:rPr>
        <w:t>тета и динамике извођења радова</w:t>
      </w:r>
      <w:r w:rsidR="005563D3">
        <w:rPr>
          <w:sz w:val="22"/>
          <w:szCs w:val="22"/>
          <w:lang w:val="sr-Cyrl-RS"/>
        </w:rPr>
        <w:t xml:space="preserve"> и</w:t>
      </w:r>
      <w:r w:rsidRPr="00C4697A">
        <w:rPr>
          <w:sz w:val="22"/>
          <w:szCs w:val="22"/>
        </w:rPr>
        <w:t xml:space="preserve"> друге податке који су битни за праћење извођења радова.</w:t>
      </w:r>
    </w:p>
    <w:p w:rsidR="000203BC" w:rsidRPr="00E23F7B" w:rsidRDefault="000203BC" w:rsidP="000203BC">
      <w:pPr>
        <w:autoSpaceDE w:val="0"/>
        <w:autoSpaceDN w:val="0"/>
        <w:adjustRightInd w:val="0"/>
        <w:ind w:firstLine="720"/>
        <w:jc w:val="both"/>
        <w:rPr>
          <w:bCs/>
          <w:sz w:val="22"/>
          <w:szCs w:val="22"/>
          <w:lang w:val="ru-RU"/>
        </w:rPr>
      </w:pPr>
      <w:r>
        <w:rPr>
          <w:bCs/>
          <w:sz w:val="22"/>
          <w:szCs w:val="22"/>
          <w:lang w:val="ru-RU"/>
        </w:rPr>
        <w:t>Стручни надзор</w:t>
      </w:r>
      <w:r w:rsidRPr="00E23F7B">
        <w:rPr>
          <w:bCs/>
          <w:sz w:val="22"/>
          <w:szCs w:val="22"/>
          <w:lang w:val="ru-RU"/>
        </w:rPr>
        <w:t xml:space="preserve"> није овлашће</w:t>
      </w:r>
      <w:r w:rsidR="005563D3">
        <w:rPr>
          <w:bCs/>
          <w:sz w:val="22"/>
          <w:szCs w:val="22"/>
          <w:lang w:val="ru-RU"/>
        </w:rPr>
        <w:t>н да</w:t>
      </w:r>
      <w:r>
        <w:rPr>
          <w:bCs/>
          <w:sz w:val="22"/>
          <w:szCs w:val="22"/>
          <w:lang w:val="ru-RU"/>
        </w:rPr>
        <w:t xml:space="preserve"> без писмене сагласности Наручиоца услуга уговара накнадне и додатне радове као и било које вишкове радова, а ако се они и догоде, исти нема права да  одлучује у име по</w:t>
      </w:r>
      <w:r w:rsidRPr="00E23F7B">
        <w:rPr>
          <w:bCs/>
          <w:sz w:val="22"/>
          <w:szCs w:val="22"/>
          <w:lang w:val="ru-RU"/>
        </w:rPr>
        <w:t xml:space="preserve">ручиоца </w:t>
      </w:r>
      <w:r>
        <w:rPr>
          <w:bCs/>
          <w:sz w:val="22"/>
          <w:szCs w:val="22"/>
          <w:lang w:val="ru-RU"/>
        </w:rPr>
        <w:t xml:space="preserve">ни </w:t>
      </w:r>
      <w:r w:rsidRPr="00E23F7B">
        <w:rPr>
          <w:bCs/>
          <w:sz w:val="22"/>
          <w:szCs w:val="22"/>
          <w:lang w:val="ru-RU"/>
        </w:rPr>
        <w:t>о цени, роковима, начину плаћања,</w:t>
      </w:r>
      <w:r>
        <w:rPr>
          <w:bCs/>
          <w:sz w:val="22"/>
          <w:szCs w:val="22"/>
          <w:lang w:val="ru-RU"/>
        </w:rPr>
        <w:t xml:space="preserve"> као и </w:t>
      </w:r>
      <w:r w:rsidRPr="00E23F7B">
        <w:rPr>
          <w:bCs/>
          <w:sz w:val="22"/>
          <w:szCs w:val="22"/>
          <w:lang w:val="ru-RU"/>
        </w:rPr>
        <w:t xml:space="preserve"> измени материјала који се </w:t>
      </w:r>
      <w:r>
        <w:rPr>
          <w:bCs/>
          <w:sz w:val="22"/>
          <w:szCs w:val="22"/>
          <w:lang w:val="ru-RU"/>
        </w:rPr>
        <w:t>у њима уграђује и то такође без писмене сагласноти Поручиоца услуга.</w:t>
      </w:r>
      <w:r w:rsidRPr="00E23F7B">
        <w:rPr>
          <w:bCs/>
          <w:sz w:val="22"/>
          <w:szCs w:val="22"/>
          <w:lang w:val="ru-RU"/>
        </w:rPr>
        <w:t xml:space="preserve"> </w:t>
      </w:r>
    </w:p>
    <w:p w:rsidR="000203BC" w:rsidRDefault="000203BC" w:rsidP="000203BC">
      <w:pPr>
        <w:autoSpaceDE w:val="0"/>
        <w:autoSpaceDN w:val="0"/>
        <w:adjustRightInd w:val="0"/>
        <w:jc w:val="center"/>
        <w:rPr>
          <w:b/>
          <w:bCs/>
          <w:i/>
          <w:sz w:val="22"/>
          <w:szCs w:val="22"/>
          <w:lang w:val="ru-RU"/>
        </w:rPr>
      </w:pPr>
    </w:p>
    <w:p w:rsidR="005563D3" w:rsidRPr="00405704" w:rsidRDefault="005563D3" w:rsidP="005563D3">
      <w:pPr>
        <w:autoSpaceDE w:val="0"/>
        <w:jc w:val="center"/>
        <w:rPr>
          <w:b/>
          <w:i/>
          <w:color w:val="FF0000"/>
          <w:sz w:val="22"/>
          <w:szCs w:val="22"/>
        </w:rPr>
      </w:pPr>
      <w:r w:rsidRPr="00405704">
        <w:rPr>
          <w:b/>
          <w:i/>
          <w:color w:val="FF0000"/>
          <w:sz w:val="22"/>
          <w:szCs w:val="22"/>
        </w:rPr>
        <w:t xml:space="preserve">Члан </w:t>
      </w:r>
      <w:r w:rsidRPr="00405704">
        <w:rPr>
          <w:b/>
          <w:i/>
          <w:color w:val="FF0000"/>
          <w:sz w:val="22"/>
          <w:szCs w:val="22"/>
          <w:lang w:val="sr-Cyrl-RS"/>
        </w:rPr>
        <w:t>6</w:t>
      </w:r>
      <w:r w:rsidRPr="00405704">
        <w:rPr>
          <w:b/>
          <w:i/>
          <w:color w:val="FF0000"/>
          <w:sz w:val="22"/>
          <w:szCs w:val="22"/>
        </w:rPr>
        <w:t xml:space="preserve">. </w:t>
      </w:r>
    </w:p>
    <w:p w:rsidR="000203BC" w:rsidRDefault="000203BC" w:rsidP="000203BC">
      <w:pPr>
        <w:pStyle w:val="NoSpacing"/>
        <w:ind w:firstLine="720"/>
        <w:jc w:val="both"/>
        <w:rPr>
          <w:sz w:val="22"/>
          <w:szCs w:val="22"/>
          <w:lang w:val="sr-Cyrl-CS"/>
        </w:rPr>
      </w:pPr>
      <w:r>
        <w:rPr>
          <w:sz w:val="22"/>
          <w:szCs w:val="22"/>
          <w:lang w:val="sr-Cyrl-CS"/>
        </w:rPr>
        <w:t xml:space="preserve">Пружалац услуга </w:t>
      </w:r>
      <w:r w:rsidRPr="00E23F7B">
        <w:rPr>
          <w:sz w:val="22"/>
          <w:szCs w:val="22"/>
          <w:lang w:val="sr-Cyrl-CS"/>
        </w:rPr>
        <w:t>ће вршење стручног надзора отпочети са даном увођења у по</w:t>
      </w:r>
      <w:r w:rsidR="005563D3">
        <w:rPr>
          <w:sz w:val="22"/>
          <w:szCs w:val="22"/>
          <w:lang w:val="sr-Cyrl-CS"/>
        </w:rPr>
        <w:t>сао Извођача радова од стране На</w:t>
      </w:r>
      <w:r w:rsidRPr="00E23F7B">
        <w:rPr>
          <w:sz w:val="22"/>
          <w:szCs w:val="22"/>
          <w:lang w:val="sr-Cyrl-CS"/>
        </w:rPr>
        <w:t>ручиоца</w:t>
      </w:r>
      <w:r>
        <w:rPr>
          <w:sz w:val="22"/>
          <w:szCs w:val="22"/>
          <w:lang w:val="sr-Cyrl-CS"/>
        </w:rPr>
        <w:t xml:space="preserve"> услуга</w:t>
      </w:r>
      <w:r w:rsidRPr="00E23F7B">
        <w:rPr>
          <w:sz w:val="22"/>
          <w:szCs w:val="22"/>
          <w:lang w:val="sr-Cyrl-CS"/>
        </w:rPr>
        <w:t xml:space="preserve"> и пр</w:t>
      </w:r>
      <w:r w:rsidR="005563D3">
        <w:rPr>
          <w:sz w:val="22"/>
          <w:szCs w:val="22"/>
          <w:lang w:val="sr-Cyrl-CS"/>
        </w:rPr>
        <w:t>ијема документације од стране На</w:t>
      </w:r>
      <w:r w:rsidRPr="00E23F7B">
        <w:rPr>
          <w:sz w:val="22"/>
          <w:szCs w:val="22"/>
          <w:lang w:val="sr-Cyrl-CS"/>
        </w:rPr>
        <w:t xml:space="preserve">ручиоца, </w:t>
      </w:r>
      <w:r>
        <w:rPr>
          <w:sz w:val="22"/>
          <w:szCs w:val="22"/>
          <w:lang w:val="sr-Cyrl-CS"/>
        </w:rPr>
        <w:t>а коју ће чинити следеће:</w:t>
      </w:r>
    </w:p>
    <w:p w:rsidR="000203BC" w:rsidRPr="00E23F7B" w:rsidRDefault="000203BC" w:rsidP="000203BC">
      <w:pPr>
        <w:pStyle w:val="NoSpacing"/>
        <w:numPr>
          <w:ilvl w:val="1"/>
          <w:numId w:val="2"/>
        </w:numPr>
        <w:ind w:left="720"/>
        <w:jc w:val="both"/>
        <w:rPr>
          <w:sz w:val="22"/>
          <w:szCs w:val="22"/>
          <w:lang w:val="sr-Cyrl-CS"/>
        </w:rPr>
      </w:pPr>
      <w:r w:rsidRPr="00E23F7B">
        <w:rPr>
          <w:sz w:val="22"/>
          <w:szCs w:val="22"/>
          <w:lang w:val="sr-Cyrl-CS"/>
        </w:rPr>
        <w:t xml:space="preserve">уговора </w:t>
      </w:r>
      <w:r>
        <w:rPr>
          <w:sz w:val="22"/>
          <w:szCs w:val="22"/>
          <w:lang w:val="sr-Cyrl-CS"/>
        </w:rPr>
        <w:t>за извођење</w:t>
      </w:r>
      <w:r w:rsidRPr="00E23F7B">
        <w:rPr>
          <w:sz w:val="22"/>
          <w:szCs w:val="22"/>
          <w:lang w:val="sr-Cyrl-CS"/>
        </w:rPr>
        <w:t xml:space="preserve"> радова,</w:t>
      </w:r>
    </w:p>
    <w:p w:rsidR="000203BC" w:rsidRDefault="000203BC" w:rsidP="000203BC">
      <w:pPr>
        <w:pStyle w:val="NoSpacing"/>
        <w:numPr>
          <w:ilvl w:val="1"/>
          <w:numId w:val="2"/>
        </w:numPr>
        <w:ind w:left="720"/>
        <w:jc w:val="both"/>
        <w:rPr>
          <w:sz w:val="22"/>
          <w:szCs w:val="22"/>
          <w:lang w:val="sr-Cyrl-CS"/>
        </w:rPr>
      </w:pPr>
      <w:r w:rsidRPr="00E23F7B">
        <w:rPr>
          <w:sz w:val="22"/>
          <w:szCs w:val="22"/>
          <w:lang w:val="sr-Cyrl-CS"/>
        </w:rPr>
        <w:t xml:space="preserve">предмера </w:t>
      </w:r>
      <w:r>
        <w:rPr>
          <w:sz w:val="22"/>
          <w:szCs w:val="22"/>
          <w:lang w:val="sr-Cyrl-CS"/>
        </w:rPr>
        <w:t>и предрачуна за извођење радова са техничким описом,</w:t>
      </w:r>
    </w:p>
    <w:p w:rsidR="000203BC" w:rsidRDefault="000203BC" w:rsidP="000203BC">
      <w:pPr>
        <w:pStyle w:val="NoSpacing"/>
        <w:numPr>
          <w:ilvl w:val="1"/>
          <w:numId w:val="2"/>
        </w:numPr>
        <w:ind w:left="720"/>
        <w:jc w:val="both"/>
        <w:rPr>
          <w:sz w:val="22"/>
          <w:szCs w:val="22"/>
          <w:lang w:val="sr-Cyrl-CS"/>
        </w:rPr>
      </w:pPr>
      <w:r>
        <w:rPr>
          <w:sz w:val="22"/>
          <w:szCs w:val="22"/>
          <w:lang w:val="sr-Cyrl-CS"/>
        </w:rPr>
        <w:t>пројектно техничка документација за извођење радова,</w:t>
      </w:r>
    </w:p>
    <w:p w:rsidR="000203BC" w:rsidRPr="00525EFC" w:rsidRDefault="000203BC" w:rsidP="000203BC">
      <w:pPr>
        <w:pStyle w:val="NoSpacing"/>
        <w:numPr>
          <w:ilvl w:val="1"/>
          <w:numId w:val="2"/>
        </w:numPr>
        <w:autoSpaceDE w:val="0"/>
        <w:autoSpaceDN w:val="0"/>
        <w:adjustRightInd w:val="0"/>
        <w:ind w:left="720"/>
        <w:jc w:val="both"/>
        <w:rPr>
          <w:rFonts w:eastAsia="Calibri"/>
          <w:b/>
          <w:sz w:val="22"/>
          <w:szCs w:val="22"/>
          <w:lang w:val="sr-Cyrl-CS"/>
        </w:rPr>
      </w:pPr>
      <w:r w:rsidRPr="00525EFC">
        <w:rPr>
          <w:sz w:val="22"/>
          <w:szCs w:val="22"/>
          <w:lang w:val="sr-Cyrl-CS"/>
        </w:rPr>
        <w:t>динамика за извођење радова.</w:t>
      </w:r>
    </w:p>
    <w:p w:rsidR="000203BC" w:rsidRPr="00525EFC" w:rsidRDefault="000203BC" w:rsidP="005563D3">
      <w:pPr>
        <w:pStyle w:val="NoSpacing"/>
        <w:autoSpaceDE w:val="0"/>
        <w:autoSpaceDN w:val="0"/>
        <w:adjustRightInd w:val="0"/>
        <w:jc w:val="both"/>
        <w:rPr>
          <w:rFonts w:eastAsia="Calibri"/>
          <w:b/>
          <w:sz w:val="22"/>
          <w:szCs w:val="22"/>
          <w:lang w:val="sr-Cyrl-CS"/>
        </w:rPr>
      </w:pPr>
      <w:r>
        <w:rPr>
          <w:sz w:val="22"/>
          <w:szCs w:val="22"/>
          <w:lang w:val="sr-Cyrl-CS"/>
        </w:rPr>
        <w:t xml:space="preserve">а све према закљученом уговору за вршење стручног  надзора над предметним радовима. </w:t>
      </w:r>
    </w:p>
    <w:p w:rsidR="000203BC" w:rsidRPr="005563D3" w:rsidRDefault="000203BC" w:rsidP="000203BC">
      <w:pPr>
        <w:widowControl w:val="0"/>
        <w:tabs>
          <w:tab w:val="left" w:pos="6660"/>
        </w:tabs>
        <w:autoSpaceDE w:val="0"/>
        <w:autoSpaceDN w:val="0"/>
        <w:adjustRightInd w:val="0"/>
        <w:jc w:val="center"/>
        <w:rPr>
          <w:b/>
          <w:bCs/>
          <w:i/>
          <w:sz w:val="22"/>
          <w:szCs w:val="22"/>
          <w:lang w:val="sr-Cyrl-CS"/>
        </w:rPr>
      </w:pPr>
    </w:p>
    <w:p w:rsidR="005563D3" w:rsidRPr="00405704" w:rsidRDefault="005563D3" w:rsidP="005563D3">
      <w:pPr>
        <w:autoSpaceDE w:val="0"/>
        <w:jc w:val="center"/>
        <w:rPr>
          <w:b/>
          <w:i/>
          <w:color w:val="FF0000"/>
          <w:sz w:val="22"/>
          <w:szCs w:val="22"/>
        </w:rPr>
      </w:pPr>
      <w:r w:rsidRPr="00405704">
        <w:rPr>
          <w:b/>
          <w:i/>
          <w:color w:val="FF0000"/>
          <w:sz w:val="22"/>
          <w:szCs w:val="22"/>
        </w:rPr>
        <w:t xml:space="preserve">Члан </w:t>
      </w:r>
      <w:r w:rsidRPr="00405704">
        <w:rPr>
          <w:b/>
          <w:i/>
          <w:color w:val="FF0000"/>
          <w:sz w:val="22"/>
          <w:szCs w:val="22"/>
          <w:lang w:val="sr-Cyrl-RS"/>
        </w:rPr>
        <w:t>7</w:t>
      </w:r>
      <w:r w:rsidRPr="00405704">
        <w:rPr>
          <w:b/>
          <w:i/>
          <w:color w:val="FF0000"/>
          <w:sz w:val="22"/>
          <w:szCs w:val="22"/>
        </w:rPr>
        <w:t xml:space="preserve">. </w:t>
      </w:r>
    </w:p>
    <w:p w:rsidR="000203BC" w:rsidRPr="00E23F7B" w:rsidRDefault="000203BC" w:rsidP="000203BC">
      <w:pPr>
        <w:suppressAutoHyphens w:val="0"/>
        <w:autoSpaceDE w:val="0"/>
        <w:autoSpaceDN w:val="0"/>
        <w:adjustRightInd w:val="0"/>
        <w:ind w:firstLine="720"/>
        <w:jc w:val="both"/>
        <w:rPr>
          <w:rFonts w:eastAsia="TimesNewRomanPSMT"/>
          <w:bCs/>
          <w:iCs/>
          <w:sz w:val="22"/>
          <w:szCs w:val="22"/>
          <w:lang w:val="sr-Cyrl-CS"/>
        </w:rPr>
      </w:pPr>
      <w:r>
        <w:rPr>
          <w:rFonts w:eastAsia="TimesNewRomanPSMT"/>
          <w:bCs/>
          <w:iCs/>
          <w:sz w:val="22"/>
          <w:szCs w:val="22"/>
          <w:lang w:val="sr-Cyrl-CS"/>
        </w:rPr>
        <w:t>Пружалац услуга</w:t>
      </w:r>
      <w:r w:rsidRPr="00E23F7B">
        <w:rPr>
          <w:rFonts w:eastAsia="TimesNewRomanPSMT"/>
          <w:bCs/>
          <w:iCs/>
          <w:sz w:val="22"/>
          <w:szCs w:val="22"/>
          <w:lang w:val="sr-Cyrl-CS"/>
        </w:rPr>
        <w:t xml:space="preserve"> је дужан да надзор врши сваког дана у </w:t>
      </w:r>
      <w:r w:rsidRPr="00E23F7B">
        <w:rPr>
          <w:bCs/>
          <w:sz w:val="22"/>
          <w:szCs w:val="22"/>
          <w:lang w:val="ru-RU"/>
        </w:rPr>
        <w:t>току извођења радова</w:t>
      </w:r>
      <w:r w:rsidRPr="00E23F7B">
        <w:rPr>
          <w:rFonts w:eastAsia="TimesNewRomanPSMT"/>
          <w:bCs/>
          <w:iCs/>
          <w:sz w:val="22"/>
          <w:szCs w:val="22"/>
          <w:lang w:val="sr-Cyrl-CS"/>
        </w:rPr>
        <w:t xml:space="preserve"> до коначног рока за завршетак радова према уговору о извођењу радова над којима врши стручни надзор.</w:t>
      </w:r>
    </w:p>
    <w:p w:rsidR="000203BC" w:rsidRPr="00E23F7B" w:rsidRDefault="000203BC" w:rsidP="000203BC">
      <w:pPr>
        <w:suppressAutoHyphens w:val="0"/>
        <w:autoSpaceDE w:val="0"/>
        <w:autoSpaceDN w:val="0"/>
        <w:adjustRightInd w:val="0"/>
        <w:ind w:firstLine="720"/>
        <w:jc w:val="both"/>
        <w:rPr>
          <w:rFonts w:eastAsia="TimesNewRomanPSMT"/>
          <w:bCs/>
          <w:iCs/>
          <w:sz w:val="22"/>
          <w:szCs w:val="22"/>
          <w:lang w:val="sr-Cyrl-CS"/>
        </w:rPr>
      </w:pPr>
      <w:r>
        <w:rPr>
          <w:rFonts w:eastAsia="TimesNewRomanPSMT"/>
          <w:bCs/>
          <w:iCs/>
          <w:sz w:val="22"/>
          <w:szCs w:val="22"/>
          <w:lang w:val="sr-Cyrl-CS"/>
        </w:rPr>
        <w:t>Пружалац услуга</w:t>
      </w:r>
      <w:r w:rsidRPr="00E23F7B">
        <w:rPr>
          <w:rFonts w:eastAsia="TimesNewRomanPSMT"/>
          <w:bCs/>
          <w:iCs/>
          <w:sz w:val="22"/>
          <w:szCs w:val="22"/>
          <w:lang w:val="sr-Cyrl-CS"/>
        </w:rPr>
        <w:t xml:space="preserve"> је дужан да у вршењу уговореног посла пос</w:t>
      </w:r>
      <w:r>
        <w:rPr>
          <w:rFonts w:eastAsia="TimesNewRomanPSMT"/>
          <w:bCs/>
          <w:iCs/>
          <w:sz w:val="22"/>
          <w:szCs w:val="22"/>
          <w:lang w:val="sr-Cyrl-CS"/>
        </w:rPr>
        <w:t>тупа са пажњом доброг стручњака, да примени сву своју умешност, знање и стручност, да покаже посебну пажњу у испуњавању својих задатака предвиђених као обавезе из овог Уговора и да при том штити интересе  поручиоца, а све према важећим прописима Републике Србије који регулишту област која је предмет овог уговора.</w:t>
      </w:r>
    </w:p>
    <w:p w:rsidR="000203BC" w:rsidRPr="00E23F7B" w:rsidRDefault="000203BC" w:rsidP="000203BC">
      <w:pPr>
        <w:suppressAutoHyphens w:val="0"/>
        <w:autoSpaceDE w:val="0"/>
        <w:autoSpaceDN w:val="0"/>
        <w:adjustRightInd w:val="0"/>
        <w:ind w:firstLine="720"/>
        <w:jc w:val="both"/>
        <w:rPr>
          <w:rFonts w:eastAsia="TimesNewRomanPSMT"/>
          <w:bCs/>
          <w:iCs/>
          <w:sz w:val="22"/>
          <w:szCs w:val="22"/>
          <w:lang w:val="sr-Cyrl-CS"/>
        </w:rPr>
      </w:pPr>
      <w:r>
        <w:rPr>
          <w:rFonts w:eastAsia="TimesNewRomanPSMT"/>
          <w:bCs/>
          <w:iCs/>
          <w:sz w:val="22"/>
          <w:szCs w:val="22"/>
          <w:lang w:val="sr-Cyrl-CS"/>
        </w:rPr>
        <w:t>Пружалац услуга</w:t>
      </w:r>
      <w:r w:rsidRPr="00E23F7B">
        <w:rPr>
          <w:rFonts w:eastAsia="TimesNewRomanPSMT"/>
          <w:bCs/>
          <w:iCs/>
          <w:sz w:val="22"/>
          <w:szCs w:val="22"/>
          <w:lang w:val="sr-Cyrl-CS"/>
        </w:rPr>
        <w:t xml:space="preserve"> одговара за:</w:t>
      </w:r>
    </w:p>
    <w:p w:rsidR="000203BC" w:rsidRPr="00E23F7B" w:rsidRDefault="000203BC" w:rsidP="000203BC">
      <w:pPr>
        <w:numPr>
          <w:ilvl w:val="1"/>
          <w:numId w:val="2"/>
        </w:numPr>
        <w:suppressAutoHyphens w:val="0"/>
        <w:autoSpaceDE w:val="0"/>
        <w:autoSpaceDN w:val="0"/>
        <w:adjustRightInd w:val="0"/>
        <w:ind w:left="720"/>
        <w:jc w:val="both"/>
        <w:rPr>
          <w:sz w:val="22"/>
          <w:szCs w:val="22"/>
          <w:lang w:val="sr-Cyrl-CS"/>
        </w:rPr>
      </w:pPr>
      <w:r w:rsidRPr="00E23F7B">
        <w:rPr>
          <w:rFonts w:eastAsia="TimesNewRomanPSMT"/>
          <w:bCs/>
          <w:iCs/>
          <w:sz w:val="22"/>
          <w:szCs w:val="22"/>
          <w:lang w:val="sr-Cyrl-CS"/>
        </w:rPr>
        <w:t>правилност метода које примењује у вршењу стручн</w:t>
      </w:r>
      <w:r>
        <w:rPr>
          <w:rFonts w:eastAsia="TimesNewRomanPSMT"/>
          <w:bCs/>
          <w:iCs/>
          <w:sz w:val="22"/>
          <w:szCs w:val="22"/>
          <w:lang w:val="sr-Cyrl-CS"/>
        </w:rPr>
        <w:t>ог надзора или их препоручује По</w:t>
      </w:r>
      <w:r w:rsidRPr="00E23F7B">
        <w:rPr>
          <w:rFonts w:eastAsia="TimesNewRomanPSMT"/>
          <w:bCs/>
          <w:iCs/>
          <w:sz w:val="22"/>
          <w:szCs w:val="22"/>
          <w:lang w:val="sr-Cyrl-CS"/>
        </w:rPr>
        <w:t>ручиоцу,</w:t>
      </w:r>
    </w:p>
    <w:p w:rsidR="000203BC" w:rsidRPr="00E23F7B" w:rsidRDefault="000203BC" w:rsidP="000203BC">
      <w:pPr>
        <w:numPr>
          <w:ilvl w:val="1"/>
          <w:numId w:val="2"/>
        </w:numPr>
        <w:suppressAutoHyphens w:val="0"/>
        <w:autoSpaceDE w:val="0"/>
        <w:autoSpaceDN w:val="0"/>
        <w:adjustRightInd w:val="0"/>
        <w:ind w:left="720"/>
        <w:jc w:val="both"/>
        <w:rPr>
          <w:sz w:val="22"/>
          <w:szCs w:val="22"/>
          <w:lang w:val="sr-Cyrl-CS"/>
        </w:rPr>
      </w:pPr>
      <w:r w:rsidRPr="00E23F7B">
        <w:rPr>
          <w:rFonts w:eastAsia="TimesNewRomanPSMT"/>
          <w:bCs/>
          <w:iCs/>
          <w:sz w:val="22"/>
          <w:szCs w:val="22"/>
          <w:lang w:val="sr-Cyrl-CS"/>
        </w:rPr>
        <w:t>целовитост у пружању услуга стручног надзора,</w:t>
      </w:r>
    </w:p>
    <w:p w:rsidR="000203BC" w:rsidRPr="00E23F7B" w:rsidRDefault="000203BC" w:rsidP="000203BC">
      <w:pPr>
        <w:numPr>
          <w:ilvl w:val="1"/>
          <w:numId w:val="2"/>
        </w:numPr>
        <w:suppressAutoHyphens w:val="0"/>
        <w:autoSpaceDE w:val="0"/>
        <w:autoSpaceDN w:val="0"/>
        <w:adjustRightInd w:val="0"/>
        <w:ind w:left="720"/>
        <w:jc w:val="both"/>
        <w:rPr>
          <w:sz w:val="22"/>
          <w:szCs w:val="22"/>
          <w:lang w:val="sr-Cyrl-CS"/>
        </w:rPr>
      </w:pPr>
      <w:r w:rsidRPr="00E23F7B">
        <w:rPr>
          <w:rFonts w:eastAsia="TimesNewRomanPSMT"/>
          <w:bCs/>
          <w:iCs/>
          <w:sz w:val="22"/>
          <w:szCs w:val="22"/>
          <w:lang w:val="sr-Cyrl-CS"/>
        </w:rPr>
        <w:t>пружање услуга надзора у оквирима уговорених износа накнаде,</w:t>
      </w:r>
    </w:p>
    <w:p w:rsidR="000203BC" w:rsidRPr="00E23F7B" w:rsidRDefault="000203BC" w:rsidP="000203BC">
      <w:pPr>
        <w:numPr>
          <w:ilvl w:val="1"/>
          <w:numId w:val="2"/>
        </w:numPr>
        <w:suppressAutoHyphens w:val="0"/>
        <w:autoSpaceDE w:val="0"/>
        <w:autoSpaceDN w:val="0"/>
        <w:adjustRightInd w:val="0"/>
        <w:ind w:left="720"/>
        <w:jc w:val="both"/>
        <w:rPr>
          <w:sz w:val="22"/>
          <w:szCs w:val="22"/>
          <w:lang w:val="sr-Cyrl-CS"/>
        </w:rPr>
      </w:pPr>
      <w:r w:rsidRPr="00E23F7B">
        <w:rPr>
          <w:rFonts w:eastAsia="TimesNewRomanPSMT"/>
          <w:bCs/>
          <w:iCs/>
          <w:sz w:val="22"/>
          <w:szCs w:val="22"/>
          <w:lang w:val="sr-Cyrl-CS"/>
        </w:rPr>
        <w:t>пружање услуга у уговореним роковима.</w:t>
      </w:r>
    </w:p>
    <w:p w:rsidR="000203BC" w:rsidRPr="00E23F7B" w:rsidRDefault="000203BC" w:rsidP="000203BC">
      <w:pPr>
        <w:suppressAutoHyphens w:val="0"/>
        <w:autoSpaceDE w:val="0"/>
        <w:autoSpaceDN w:val="0"/>
        <w:adjustRightInd w:val="0"/>
        <w:ind w:firstLine="720"/>
        <w:jc w:val="both"/>
        <w:rPr>
          <w:rFonts w:eastAsia="TimesNewRomanPSMT"/>
          <w:bCs/>
          <w:iCs/>
          <w:sz w:val="22"/>
          <w:szCs w:val="22"/>
          <w:lang w:val="sr-Cyrl-CS"/>
        </w:rPr>
      </w:pPr>
      <w:r w:rsidRPr="00E23F7B">
        <w:rPr>
          <w:rFonts w:eastAsia="TimesNewRomanPSMT"/>
          <w:bCs/>
          <w:iCs/>
          <w:sz w:val="22"/>
          <w:szCs w:val="22"/>
          <w:lang w:val="sr-Cyrl-CS"/>
        </w:rPr>
        <w:lastRenderedPageBreak/>
        <w:t xml:space="preserve">У случају да </w:t>
      </w:r>
      <w:r>
        <w:rPr>
          <w:rFonts w:eastAsia="TimesNewRomanPSMT"/>
          <w:bCs/>
          <w:iCs/>
          <w:sz w:val="22"/>
          <w:szCs w:val="22"/>
          <w:lang w:val="sr-Cyrl-CS"/>
        </w:rPr>
        <w:t>Пружалац услуга</w:t>
      </w:r>
      <w:r w:rsidRPr="00E23F7B">
        <w:rPr>
          <w:rFonts w:eastAsia="TimesNewRomanPSMT"/>
          <w:bCs/>
          <w:iCs/>
          <w:sz w:val="22"/>
          <w:szCs w:val="22"/>
          <w:lang w:val="sr-Cyrl-CS"/>
        </w:rPr>
        <w:t xml:space="preserve"> не врши уговорене послове надзора на начин предвиђен ста</w:t>
      </w:r>
      <w:r>
        <w:rPr>
          <w:rFonts w:eastAsia="TimesNewRomanPSMT"/>
          <w:bCs/>
          <w:iCs/>
          <w:sz w:val="22"/>
          <w:szCs w:val="22"/>
          <w:lang w:val="sr-Cyrl-CS"/>
        </w:rPr>
        <w:t>вовима 1, 2. и 3. овог члана, По</w:t>
      </w:r>
      <w:r w:rsidRPr="00E23F7B">
        <w:rPr>
          <w:rFonts w:eastAsia="TimesNewRomanPSMT"/>
          <w:bCs/>
          <w:iCs/>
          <w:sz w:val="22"/>
          <w:szCs w:val="22"/>
          <w:lang w:val="sr-Cyrl-CS"/>
        </w:rPr>
        <w:t>ручилац има право да раскине уговор, захтева накнаду штете и реализује средств</w:t>
      </w:r>
      <w:r>
        <w:rPr>
          <w:rFonts w:eastAsia="TimesNewRomanPSMT"/>
          <w:bCs/>
          <w:iCs/>
          <w:sz w:val="22"/>
          <w:szCs w:val="22"/>
          <w:lang w:val="sr-Cyrl-CS"/>
        </w:rPr>
        <w:t>о обезбеђења предвиђено чланом 15</w:t>
      </w:r>
      <w:r w:rsidRPr="00E23F7B">
        <w:rPr>
          <w:rFonts w:eastAsia="TimesNewRomanPSMT"/>
          <w:bCs/>
          <w:iCs/>
          <w:sz w:val="22"/>
          <w:szCs w:val="22"/>
          <w:lang w:val="sr-Cyrl-CS"/>
        </w:rPr>
        <w:t>. овог Уговора.</w:t>
      </w:r>
    </w:p>
    <w:p w:rsidR="000203BC" w:rsidRPr="00E23F7B" w:rsidRDefault="000203BC" w:rsidP="000203BC">
      <w:pPr>
        <w:pStyle w:val="NoSpacing"/>
        <w:jc w:val="both"/>
        <w:rPr>
          <w:b/>
          <w:sz w:val="22"/>
          <w:szCs w:val="22"/>
          <w:lang w:val="sr-Cyrl-CS" w:eastAsia="zh-SG"/>
        </w:rPr>
      </w:pPr>
    </w:p>
    <w:p w:rsidR="000203BC" w:rsidRPr="000B1DD8" w:rsidRDefault="000203BC" w:rsidP="000203BC">
      <w:pPr>
        <w:spacing w:line="276" w:lineRule="auto"/>
        <w:jc w:val="both"/>
        <w:rPr>
          <w:b/>
          <w:bCs/>
          <w:color w:val="FF0000"/>
          <w:sz w:val="22"/>
          <w:szCs w:val="22"/>
          <w:lang w:val="sr-Cyrl-CS"/>
        </w:rPr>
      </w:pPr>
      <w:r w:rsidRPr="000B1DD8">
        <w:rPr>
          <w:b/>
          <w:bCs/>
          <w:color w:val="FF0000"/>
          <w:sz w:val="22"/>
          <w:szCs w:val="22"/>
          <w:lang w:val="sr-Cyrl-CS"/>
        </w:rPr>
        <w:t>ОБАВЕЗЕ ПОРУЧИОЦА УСЛУГА</w:t>
      </w:r>
    </w:p>
    <w:p w:rsidR="005563D3" w:rsidRPr="00405704" w:rsidRDefault="005563D3" w:rsidP="005563D3">
      <w:pPr>
        <w:autoSpaceDE w:val="0"/>
        <w:jc w:val="center"/>
        <w:rPr>
          <w:b/>
          <w:i/>
          <w:color w:val="FF0000"/>
          <w:sz w:val="22"/>
          <w:szCs w:val="22"/>
        </w:rPr>
      </w:pPr>
      <w:r w:rsidRPr="00405704">
        <w:rPr>
          <w:b/>
          <w:i/>
          <w:color w:val="FF0000"/>
          <w:sz w:val="22"/>
          <w:szCs w:val="22"/>
        </w:rPr>
        <w:t xml:space="preserve">Члан </w:t>
      </w:r>
      <w:r w:rsidRPr="00405704">
        <w:rPr>
          <w:b/>
          <w:i/>
          <w:color w:val="FF0000"/>
          <w:sz w:val="22"/>
          <w:szCs w:val="22"/>
          <w:lang w:val="sr-Cyrl-RS"/>
        </w:rPr>
        <w:t>8</w:t>
      </w:r>
      <w:r w:rsidRPr="00405704">
        <w:rPr>
          <w:b/>
          <w:i/>
          <w:color w:val="FF0000"/>
          <w:sz w:val="22"/>
          <w:szCs w:val="22"/>
        </w:rPr>
        <w:t xml:space="preserve">. </w:t>
      </w:r>
    </w:p>
    <w:p w:rsidR="000203BC" w:rsidRDefault="000203BC" w:rsidP="000203BC">
      <w:pPr>
        <w:ind w:firstLine="709"/>
        <w:rPr>
          <w:sz w:val="22"/>
          <w:szCs w:val="22"/>
          <w:lang w:val="sr-Cyrl-CS"/>
        </w:rPr>
      </w:pPr>
      <w:r>
        <w:rPr>
          <w:sz w:val="22"/>
          <w:szCs w:val="22"/>
          <w:lang w:val="sr-Cyrl-CS"/>
        </w:rPr>
        <w:t>Поручилоац услуга се обавезује да:</w:t>
      </w:r>
    </w:p>
    <w:p w:rsidR="000203BC" w:rsidRDefault="000203BC" w:rsidP="000203BC">
      <w:pPr>
        <w:numPr>
          <w:ilvl w:val="1"/>
          <w:numId w:val="2"/>
        </w:numPr>
        <w:rPr>
          <w:sz w:val="22"/>
          <w:szCs w:val="22"/>
          <w:lang w:val="sr-Cyrl-CS"/>
        </w:rPr>
      </w:pPr>
      <w:r>
        <w:rPr>
          <w:sz w:val="22"/>
          <w:szCs w:val="22"/>
          <w:lang w:val="sr-Cyrl-CS"/>
        </w:rPr>
        <w:t>пружаоцу услуга стави  на располагање сву потребну документацију за извођење радова на дан потписивања овог уговора;</w:t>
      </w:r>
    </w:p>
    <w:p w:rsidR="000203BC" w:rsidRPr="00AE498E" w:rsidRDefault="000203BC" w:rsidP="000203BC">
      <w:pPr>
        <w:numPr>
          <w:ilvl w:val="1"/>
          <w:numId w:val="2"/>
        </w:numPr>
        <w:rPr>
          <w:sz w:val="22"/>
          <w:szCs w:val="22"/>
          <w:lang w:val="sr-Cyrl-CS"/>
        </w:rPr>
      </w:pPr>
      <w:r>
        <w:rPr>
          <w:sz w:val="22"/>
          <w:szCs w:val="22"/>
          <w:lang w:val="sr-Cyrl-CS"/>
        </w:rPr>
        <w:t>правовремено, писмено издаје упутства и даје писмено објашњења</w:t>
      </w:r>
      <w:r w:rsidR="00D673C5">
        <w:rPr>
          <w:sz w:val="22"/>
          <w:szCs w:val="22"/>
          <w:lang w:val="sr-Cyrl-CS"/>
        </w:rPr>
        <w:t>.</w:t>
      </w:r>
      <w:r>
        <w:rPr>
          <w:sz w:val="22"/>
          <w:szCs w:val="22"/>
          <w:lang w:val="sr-Cyrl-CS"/>
        </w:rPr>
        <w:t xml:space="preserve"> </w:t>
      </w:r>
    </w:p>
    <w:p w:rsidR="000203BC" w:rsidRDefault="000203BC" w:rsidP="000203BC">
      <w:pPr>
        <w:tabs>
          <w:tab w:val="left" w:pos="709"/>
        </w:tabs>
        <w:rPr>
          <w:b/>
          <w:sz w:val="22"/>
          <w:szCs w:val="22"/>
          <w:lang w:val="sr-Cyrl-CS"/>
        </w:rPr>
      </w:pPr>
    </w:p>
    <w:p w:rsidR="000203BC" w:rsidRPr="000B1DD8" w:rsidRDefault="000203BC" w:rsidP="000203BC">
      <w:pPr>
        <w:tabs>
          <w:tab w:val="left" w:pos="709"/>
        </w:tabs>
        <w:rPr>
          <w:b/>
          <w:color w:val="FF0000"/>
          <w:sz w:val="22"/>
          <w:szCs w:val="22"/>
          <w:lang w:val="sr-Cyrl-CS"/>
        </w:rPr>
      </w:pPr>
      <w:r w:rsidRPr="000B1DD8">
        <w:rPr>
          <w:b/>
          <w:color w:val="FF0000"/>
          <w:sz w:val="22"/>
          <w:szCs w:val="22"/>
          <w:lang w:val="sr-Cyrl-CS"/>
        </w:rPr>
        <w:t>ВИШКОВИ И МАЊКОВИ РАДОВА</w:t>
      </w:r>
    </w:p>
    <w:p w:rsidR="005563D3" w:rsidRPr="00405704" w:rsidRDefault="005563D3" w:rsidP="005563D3">
      <w:pPr>
        <w:autoSpaceDE w:val="0"/>
        <w:jc w:val="center"/>
        <w:rPr>
          <w:b/>
          <w:i/>
          <w:color w:val="FF0000"/>
          <w:sz w:val="22"/>
          <w:szCs w:val="22"/>
        </w:rPr>
      </w:pPr>
      <w:r w:rsidRPr="00405704">
        <w:rPr>
          <w:b/>
          <w:i/>
          <w:color w:val="FF0000"/>
          <w:sz w:val="22"/>
          <w:szCs w:val="22"/>
        </w:rPr>
        <w:t xml:space="preserve">Члан </w:t>
      </w:r>
      <w:r w:rsidRPr="00405704">
        <w:rPr>
          <w:b/>
          <w:i/>
          <w:color w:val="FF0000"/>
          <w:sz w:val="22"/>
          <w:szCs w:val="22"/>
          <w:lang w:val="sr-Cyrl-RS"/>
        </w:rPr>
        <w:t>9</w:t>
      </w:r>
      <w:r w:rsidRPr="00405704">
        <w:rPr>
          <w:b/>
          <w:i/>
          <w:color w:val="FF0000"/>
          <w:sz w:val="22"/>
          <w:szCs w:val="22"/>
        </w:rPr>
        <w:t xml:space="preserve">. </w:t>
      </w:r>
    </w:p>
    <w:p w:rsidR="000203BC" w:rsidRDefault="000203BC" w:rsidP="000203BC">
      <w:pPr>
        <w:ind w:firstLine="709"/>
        <w:jc w:val="both"/>
        <w:rPr>
          <w:sz w:val="22"/>
          <w:szCs w:val="22"/>
          <w:lang w:val="sr-Cyrl-RS"/>
        </w:rPr>
      </w:pPr>
      <w:r w:rsidRPr="00C4697A">
        <w:rPr>
          <w:sz w:val="22"/>
          <w:szCs w:val="22"/>
        </w:rPr>
        <w:t xml:space="preserve">Вишкови радова су количине радова које прелазе количине одређене уговором закљученим између Наручиоца и извођача радова, ако је њихово извођење у функцији целовитог завршетка извођења предметних радова. </w:t>
      </w:r>
    </w:p>
    <w:p w:rsidR="000203BC" w:rsidRDefault="000203BC" w:rsidP="000203BC">
      <w:pPr>
        <w:ind w:firstLine="709"/>
        <w:jc w:val="both"/>
        <w:rPr>
          <w:sz w:val="22"/>
          <w:szCs w:val="22"/>
          <w:lang w:val="sr-Cyrl-RS"/>
        </w:rPr>
      </w:pPr>
      <w:r w:rsidRPr="00C4697A">
        <w:rPr>
          <w:sz w:val="22"/>
          <w:szCs w:val="22"/>
        </w:rPr>
        <w:t xml:space="preserve">Мањкови радова су негативна одступања радова у односу на количине одређене уговором закљученим између Наручиоца и извођача радова, при чему њихово извођење није потребно за целовити завршетак извођења предметних радова. </w:t>
      </w:r>
    </w:p>
    <w:p w:rsidR="000203BC" w:rsidRDefault="000203BC" w:rsidP="000203BC">
      <w:pPr>
        <w:ind w:firstLine="709"/>
        <w:jc w:val="both"/>
        <w:rPr>
          <w:sz w:val="22"/>
          <w:szCs w:val="22"/>
          <w:lang w:val="sr-Cyrl-RS"/>
        </w:rPr>
      </w:pPr>
      <w:r w:rsidRPr="00C4697A">
        <w:rPr>
          <w:sz w:val="22"/>
          <w:szCs w:val="22"/>
        </w:rPr>
        <w:t xml:space="preserve">Стручни надзор је дужан да у року од 5 (словима: пет) дана од дана када му извођач радова достави табеларни преглед вишкова и мањкова радова са количинама и уговореним јединичним ценама, провери основаност овог прегледа и достави мишљење са детаљним образложењем сваке појединачне позиције Наручиоцу на усвајање. </w:t>
      </w:r>
    </w:p>
    <w:p w:rsidR="000203BC" w:rsidRPr="00C4697A" w:rsidRDefault="000203BC" w:rsidP="000203BC">
      <w:pPr>
        <w:ind w:firstLine="709"/>
        <w:jc w:val="both"/>
        <w:rPr>
          <w:b/>
          <w:sz w:val="22"/>
          <w:szCs w:val="22"/>
          <w:lang w:val="sr-Cyrl-CS"/>
        </w:rPr>
      </w:pPr>
      <w:r w:rsidRPr="00C4697A">
        <w:rPr>
          <w:sz w:val="22"/>
          <w:szCs w:val="22"/>
        </w:rPr>
        <w:t>Уколико Наручилац прихвати преглед вишкова и мањкова радова, он истовремено са изменом уговора закљученог са извођачем радова, врши и измену Уговора у складу са чланом 115. Закона о јавним набавкама, пре испостављања окончане ситуације.</w:t>
      </w:r>
    </w:p>
    <w:p w:rsidR="000203BC" w:rsidRDefault="000203BC" w:rsidP="000203BC">
      <w:pPr>
        <w:rPr>
          <w:b/>
          <w:sz w:val="22"/>
          <w:szCs w:val="22"/>
          <w:lang w:val="sr-Cyrl-CS"/>
        </w:rPr>
      </w:pPr>
    </w:p>
    <w:p w:rsidR="000203BC" w:rsidRPr="007C217A" w:rsidRDefault="000203BC" w:rsidP="000203BC">
      <w:pPr>
        <w:tabs>
          <w:tab w:val="left" w:pos="709"/>
        </w:tabs>
        <w:rPr>
          <w:b/>
          <w:color w:val="FF0000"/>
          <w:sz w:val="22"/>
          <w:szCs w:val="22"/>
          <w:lang w:val="sr-Cyrl-CS"/>
        </w:rPr>
      </w:pPr>
      <w:r w:rsidRPr="007C217A">
        <w:rPr>
          <w:b/>
          <w:color w:val="FF0000"/>
          <w:sz w:val="22"/>
          <w:szCs w:val="22"/>
          <w:lang w:val="sr-Cyrl-CS"/>
        </w:rPr>
        <w:t>НЕПРЕДВИШЕНИ  РАДОВИ</w:t>
      </w:r>
    </w:p>
    <w:p w:rsidR="00405704" w:rsidRPr="00405704" w:rsidRDefault="00405704" w:rsidP="00405704">
      <w:pPr>
        <w:autoSpaceDE w:val="0"/>
        <w:jc w:val="center"/>
        <w:rPr>
          <w:b/>
          <w:i/>
          <w:color w:val="FF0000"/>
          <w:sz w:val="22"/>
          <w:szCs w:val="22"/>
        </w:rPr>
      </w:pPr>
      <w:r w:rsidRPr="00405704">
        <w:rPr>
          <w:b/>
          <w:i/>
          <w:color w:val="FF0000"/>
          <w:sz w:val="22"/>
          <w:szCs w:val="22"/>
        </w:rPr>
        <w:t>Члан 1</w:t>
      </w:r>
      <w:r w:rsidRPr="00405704">
        <w:rPr>
          <w:b/>
          <w:i/>
          <w:color w:val="FF0000"/>
          <w:sz w:val="22"/>
          <w:szCs w:val="22"/>
          <w:lang w:val="sr-Cyrl-RS"/>
        </w:rPr>
        <w:t>0</w:t>
      </w:r>
      <w:r w:rsidRPr="00405704">
        <w:rPr>
          <w:b/>
          <w:i/>
          <w:color w:val="FF0000"/>
          <w:sz w:val="22"/>
          <w:szCs w:val="22"/>
        </w:rPr>
        <w:t xml:space="preserve">. </w:t>
      </w:r>
    </w:p>
    <w:p w:rsidR="000203BC" w:rsidRDefault="000203BC" w:rsidP="000203BC">
      <w:pPr>
        <w:ind w:firstLine="709"/>
        <w:jc w:val="both"/>
        <w:rPr>
          <w:sz w:val="22"/>
          <w:szCs w:val="22"/>
          <w:lang w:val="sr-Cyrl-RS"/>
        </w:rPr>
      </w:pPr>
      <w:r w:rsidRPr="00C4697A">
        <w:rPr>
          <w:sz w:val="22"/>
          <w:szCs w:val="22"/>
        </w:rPr>
        <w:t xml:space="preserve">Непредвиђени радови су радови који нису обухваћени уговором закљученим између Наручиоца и извођача радова, а морају да буду изведени у функцији целовитог завршетка извођења предметних радова. </w:t>
      </w:r>
    </w:p>
    <w:p w:rsidR="000203BC" w:rsidRDefault="000203BC" w:rsidP="000203BC">
      <w:pPr>
        <w:ind w:firstLine="709"/>
        <w:jc w:val="both"/>
        <w:rPr>
          <w:sz w:val="22"/>
          <w:szCs w:val="22"/>
          <w:lang w:val="sr-Cyrl-RS"/>
        </w:rPr>
      </w:pPr>
      <w:r w:rsidRPr="00C4697A">
        <w:rPr>
          <w:sz w:val="22"/>
          <w:szCs w:val="22"/>
        </w:rPr>
        <w:t xml:space="preserve">Стручни надзор је дужан да у року од 5 (словима: пет) дана од дана када му извођач радова достави захтев за извођење непредвиђених радова са предмером и предрачуном, провери основаност овог захтева и достави мишљење са детаљним образложењем сваке појединачне позиције Наручиоцу ради предузимања радњи за уговарање непредвиђених радова и непредвиђених услуга стручног надзора на основу члана 36. Закона о јавним набавкама, а након добијеног позитивног мишљења Управе за јавне набавке о основаности примене преговарачког поступка. </w:t>
      </w:r>
    </w:p>
    <w:p w:rsidR="000203BC" w:rsidRDefault="000203BC" w:rsidP="000203BC">
      <w:pPr>
        <w:ind w:firstLine="709"/>
        <w:jc w:val="both"/>
        <w:rPr>
          <w:sz w:val="22"/>
          <w:szCs w:val="22"/>
          <w:lang w:val="sr-Cyrl-RS"/>
        </w:rPr>
      </w:pPr>
      <w:r w:rsidRPr="00C4697A">
        <w:rPr>
          <w:sz w:val="22"/>
          <w:szCs w:val="22"/>
        </w:rPr>
        <w:t xml:space="preserve">За случај потребе за извођењем хитних непредвиђених радова, извођач радова приступа њиховом извођењу уз сагласност </w:t>
      </w:r>
      <w:r>
        <w:rPr>
          <w:sz w:val="22"/>
          <w:szCs w:val="22"/>
          <w:lang w:val="sr-Cyrl-RS"/>
        </w:rPr>
        <w:t xml:space="preserve"> </w:t>
      </w:r>
      <w:r w:rsidRPr="00C4697A">
        <w:rPr>
          <w:sz w:val="22"/>
          <w:szCs w:val="22"/>
        </w:rPr>
        <w:t xml:space="preserve">Стручног надзора и претходну сагласност наручиоца која може бити и усмена, уколико је извођење ових радова нужно за стабилност зграде или за спречавање штете, а потреба за њиховим извођењем је изазвана ванредним и неочекиваним догађајима (клизиште, појава воде и сл.) који се нису могли предвидети током израде техничке документације за извођење радова. </w:t>
      </w:r>
    </w:p>
    <w:p w:rsidR="000203BC" w:rsidRPr="00C4697A" w:rsidRDefault="000203BC" w:rsidP="000203BC">
      <w:pPr>
        <w:ind w:firstLine="709"/>
        <w:jc w:val="both"/>
        <w:rPr>
          <w:b/>
          <w:sz w:val="22"/>
          <w:szCs w:val="22"/>
          <w:lang w:val="sr-Cyrl-CS"/>
        </w:rPr>
      </w:pPr>
      <w:r w:rsidRPr="00C4697A">
        <w:rPr>
          <w:sz w:val="22"/>
          <w:szCs w:val="22"/>
        </w:rPr>
        <w:t>О извођењу ових радова, Стручни надзор и извођач радова су дужни да најкасније у року од 24 (словима: двадесет четири) сата у писаном облику обавесте Наручиоца.</w:t>
      </w:r>
    </w:p>
    <w:p w:rsidR="000203BC" w:rsidRDefault="000203BC" w:rsidP="000203BC">
      <w:pPr>
        <w:rPr>
          <w:b/>
          <w:sz w:val="22"/>
          <w:szCs w:val="22"/>
          <w:lang w:val="sr-Cyrl-CS"/>
        </w:rPr>
      </w:pPr>
    </w:p>
    <w:p w:rsidR="00565F9B" w:rsidRDefault="00565F9B" w:rsidP="000203BC">
      <w:pPr>
        <w:tabs>
          <w:tab w:val="left" w:pos="709"/>
        </w:tabs>
        <w:rPr>
          <w:b/>
          <w:color w:val="FF0000"/>
          <w:sz w:val="22"/>
          <w:szCs w:val="22"/>
          <w:lang w:val="sr-Cyrl-CS"/>
        </w:rPr>
      </w:pPr>
    </w:p>
    <w:p w:rsidR="00565F9B" w:rsidRDefault="00565F9B" w:rsidP="000203BC">
      <w:pPr>
        <w:tabs>
          <w:tab w:val="left" w:pos="709"/>
        </w:tabs>
        <w:rPr>
          <w:b/>
          <w:color w:val="FF0000"/>
          <w:sz w:val="22"/>
          <w:szCs w:val="22"/>
          <w:lang w:val="sr-Cyrl-CS"/>
        </w:rPr>
      </w:pPr>
    </w:p>
    <w:p w:rsidR="000203BC" w:rsidRPr="00405704" w:rsidRDefault="000203BC" w:rsidP="000203BC">
      <w:pPr>
        <w:tabs>
          <w:tab w:val="left" w:pos="709"/>
        </w:tabs>
        <w:rPr>
          <w:b/>
          <w:color w:val="FF0000"/>
          <w:sz w:val="22"/>
          <w:szCs w:val="22"/>
          <w:lang w:val="sr-Cyrl-CS"/>
        </w:rPr>
      </w:pPr>
      <w:r w:rsidRPr="007C217A">
        <w:rPr>
          <w:b/>
          <w:color w:val="FF0000"/>
          <w:sz w:val="22"/>
          <w:szCs w:val="22"/>
          <w:lang w:val="sr-Cyrl-CS"/>
        </w:rPr>
        <w:t>НАКНАДА ШТЕТЕ</w:t>
      </w:r>
    </w:p>
    <w:p w:rsidR="00405704" w:rsidRPr="00405704" w:rsidRDefault="00405704" w:rsidP="00405704">
      <w:pPr>
        <w:autoSpaceDE w:val="0"/>
        <w:jc w:val="center"/>
        <w:rPr>
          <w:b/>
          <w:i/>
          <w:color w:val="FF0000"/>
          <w:sz w:val="22"/>
          <w:szCs w:val="22"/>
        </w:rPr>
      </w:pPr>
      <w:r w:rsidRPr="00405704">
        <w:rPr>
          <w:b/>
          <w:i/>
          <w:color w:val="FF0000"/>
          <w:sz w:val="22"/>
          <w:szCs w:val="22"/>
        </w:rPr>
        <w:t>Члан 1</w:t>
      </w:r>
      <w:r w:rsidRPr="00405704">
        <w:rPr>
          <w:b/>
          <w:i/>
          <w:color w:val="FF0000"/>
          <w:sz w:val="22"/>
          <w:szCs w:val="22"/>
          <w:lang w:val="sr-Cyrl-RS"/>
        </w:rPr>
        <w:t>1</w:t>
      </w:r>
      <w:r w:rsidRPr="00405704">
        <w:rPr>
          <w:b/>
          <w:i/>
          <w:color w:val="FF0000"/>
          <w:sz w:val="22"/>
          <w:szCs w:val="22"/>
        </w:rPr>
        <w:t xml:space="preserve">. </w:t>
      </w:r>
    </w:p>
    <w:p w:rsidR="000203BC" w:rsidRDefault="000203BC" w:rsidP="000203BC">
      <w:pPr>
        <w:ind w:firstLine="709"/>
        <w:jc w:val="both"/>
        <w:rPr>
          <w:sz w:val="22"/>
          <w:szCs w:val="22"/>
          <w:lang w:val="sr-Cyrl-RS"/>
        </w:rPr>
      </w:pPr>
      <w:r w:rsidRPr="005C3C68">
        <w:rPr>
          <w:sz w:val="22"/>
          <w:szCs w:val="22"/>
        </w:rPr>
        <w:t>Стручни над</w:t>
      </w:r>
      <w:r>
        <w:rPr>
          <w:sz w:val="22"/>
          <w:szCs w:val="22"/>
        </w:rPr>
        <w:t xml:space="preserve">зор је дужан да </w:t>
      </w:r>
      <w:r w:rsidR="00405704">
        <w:rPr>
          <w:sz w:val="22"/>
          <w:szCs w:val="22"/>
          <w:lang w:val="sr-Cyrl-RS"/>
        </w:rPr>
        <w:t>п</w:t>
      </w:r>
      <w:r>
        <w:rPr>
          <w:sz w:val="22"/>
          <w:szCs w:val="22"/>
          <w:lang w:val="sr-Cyrl-RS"/>
        </w:rPr>
        <w:t>о</w:t>
      </w:r>
      <w:r w:rsidRPr="005C3C68">
        <w:rPr>
          <w:sz w:val="22"/>
          <w:szCs w:val="22"/>
        </w:rPr>
        <w:t>ручиоцу</w:t>
      </w:r>
      <w:r>
        <w:rPr>
          <w:sz w:val="22"/>
          <w:szCs w:val="22"/>
        </w:rPr>
        <w:t xml:space="preserve"> </w:t>
      </w:r>
      <w:r w:rsidR="00405704">
        <w:rPr>
          <w:sz w:val="22"/>
          <w:szCs w:val="22"/>
          <w:lang w:val="sr-Cyrl-RS"/>
        </w:rPr>
        <w:t xml:space="preserve">услуга </w:t>
      </w:r>
      <w:r>
        <w:rPr>
          <w:sz w:val="22"/>
          <w:szCs w:val="22"/>
        </w:rPr>
        <w:t xml:space="preserve">надокнади штету коју причини </w:t>
      </w:r>
      <w:r w:rsidR="00405704">
        <w:rPr>
          <w:sz w:val="22"/>
          <w:szCs w:val="22"/>
          <w:lang w:val="sr-Cyrl-RS"/>
        </w:rPr>
        <w:t>п</w:t>
      </w:r>
      <w:r>
        <w:rPr>
          <w:sz w:val="22"/>
          <w:szCs w:val="22"/>
          <w:lang w:val="sr-Cyrl-RS"/>
        </w:rPr>
        <w:t>о</w:t>
      </w:r>
      <w:r w:rsidRPr="005C3C68">
        <w:rPr>
          <w:sz w:val="22"/>
          <w:szCs w:val="22"/>
        </w:rPr>
        <w:t xml:space="preserve">ручиоцу својом кривицом или грубом непажњом. </w:t>
      </w:r>
    </w:p>
    <w:p w:rsidR="000203BC" w:rsidRDefault="00405704" w:rsidP="000203BC">
      <w:pPr>
        <w:ind w:firstLine="709"/>
        <w:jc w:val="both"/>
        <w:rPr>
          <w:sz w:val="22"/>
          <w:szCs w:val="22"/>
          <w:lang w:val="sr-Cyrl-RS"/>
        </w:rPr>
      </w:pPr>
      <w:r>
        <w:rPr>
          <w:sz w:val="22"/>
          <w:szCs w:val="22"/>
        </w:rPr>
        <w:lastRenderedPageBreak/>
        <w:t xml:space="preserve">Уколико </w:t>
      </w:r>
      <w:r>
        <w:rPr>
          <w:sz w:val="22"/>
          <w:szCs w:val="22"/>
          <w:lang w:val="sr-Cyrl-RS"/>
        </w:rPr>
        <w:t>По</w:t>
      </w:r>
      <w:r w:rsidR="000203BC" w:rsidRPr="005C3C68">
        <w:rPr>
          <w:sz w:val="22"/>
          <w:szCs w:val="22"/>
        </w:rPr>
        <w:t>ручилац у току извршења Уговора претрпи штету која је последица неиспуњавања уговорних обавеза од стране Стручног надзора, Стручни надзор је одг</w:t>
      </w:r>
      <w:r w:rsidR="000203BC">
        <w:rPr>
          <w:sz w:val="22"/>
          <w:szCs w:val="22"/>
        </w:rPr>
        <w:t xml:space="preserve">оворан за штету коју </w:t>
      </w:r>
      <w:r w:rsidR="000203BC">
        <w:rPr>
          <w:sz w:val="22"/>
          <w:szCs w:val="22"/>
          <w:lang w:val="sr-Cyrl-RS"/>
        </w:rPr>
        <w:t>По</w:t>
      </w:r>
      <w:r w:rsidR="000203BC" w:rsidRPr="005C3C68">
        <w:rPr>
          <w:sz w:val="22"/>
          <w:szCs w:val="22"/>
        </w:rPr>
        <w:t xml:space="preserve">ручилац у том случају претрпи и дужан је да је надокнади. </w:t>
      </w:r>
    </w:p>
    <w:p w:rsidR="000203BC" w:rsidRPr="005C3C68" w:rsidRDefault="000203BC" w:rsidP="000203BC">
      <w:pPr>
        <w:ind w:firstLine="709"/>
        <w:jc w:val="both"/>
        <w:rPr>
          <w:b/>
          <w:sz w:val="22"/>
          <w:szCs w:val="22"/>
          <w:lang w:val="sr-Cyrl-CS"/>
        </w:rPr>
      </w:pPr>
      <w:r w:rsidRPr="005C3C68">
        <w:rPr>
          <w:sz w:val="22"/>
          <w:szCs w:val="22"/>
        </w:rPr>
        <w:t>Уговорне стране су сагласне да у случају наступања штете из става 1. овог члана заједничка комисија утврди евентуалну одговорност Стручног надзора, обим и висину штете, о чему ће бити сачињен записник.</w:t>
      </w:r>
    </w:p>
    <w:p w:rsidR="000203BC" w:rsidRPr="007C217A" w:rsidRDefault="000203BC" w:rsidP="000203BC">
      <w:pPr>
        <w:rPr>
          <w:b/>
          <w:color w:val="FF0000"/>
          <w:sz w:val="22"/>
          <w:szCs w:val="22"/>
          <w:lang w:val="sr-Cyrl-CS"/>
        </w:rPr>
      </w:pPr>
    </w:p>
    <w:p w:rsidR="000203BC" w:rsidRPr="007C217A" w:rsidRDefault="000203BC" w:rsidP="000203BC">
      <w:pPr>
        <w:rPr>
          <w:b/>
          <w:color w:val="FF0000"/>
          <w:sz w:val="22"/>
          <w:szCs w:val="22"/>
          <w:lang w:val="sr-Cyrl-CS"/>
        </w:rPr>
      </w:pPr>
      <w:r w:rsidRPr="007C217A">
        <w:rPr>
          <w:b/>
          <w:color w:val="FF0000"/>
          <w:sz w:val="22"/>
          <w:szCs w:val="22"/>
          <w:lang w:val="sr-Cyrl-CS"/>
        </w:rPr>
        <w:t>ОБАВЕШТАВАЊЕ</w:t>
      </w:r>
    </w:p>
    <w:p w:rsidR="00842549" w:rsidRDefault="00842549" w:rsidP="00405704">
      <w:pPr>
        <w:autoSpaceDE w:val="0"/>
        <w:jc w:val="center"/>
        <w:rPr>
          <w:b/>
          <w:i/>
          <w:color w:val="FF0000"/>
          <w:sz w:val="22"/>
          <w:szCs w:val="22"/>
          <w:lang w:val="sr-Cyrl-RS"/>
        </w:rPr>
      </w:pPr>
    </w:p>
    <w:p w:rsidR="00405704" w:rsidRPr="00405704" w:rsidRDefault="00405704" w:rsidP="00405704">
      <w:pPr>
        <w:autoSpaceDE w:val="0"/>
        <w:jc w:val="center"/>
        <w:rPr>
          <w:b/>
          <w:i/>
          <w:color w:val="FF0000"/>
          <w:sz w:val="22"/>
          <w:szCs w:val="22"/>
        </w:rPr>
      </w:pPr>
      <w:r w:rsidRPr="00405704">
        <w:rPr>
          <w:b/>
          <w:i/>
          <w:color w:val="FF0000"/>
          <w:sz w:val="22"/>
          <w:szCs w:val="22"/>
        </w:rPr>
        <w:t>Члан 1</w:t>
      </w:r>
      <w:r w:rsidRPr="00405704">
        <w:rPr>
          <w:b/>
          <w:i/>
          <w:color w:val="FF0000"/>
          <w:sz w:val="22"/>
          <w:szCs w:val="22"/>
          <w:lang w:val="sr-Cyrl-RS"/>
        </w:rPr>
        <w:t>2</w:t>
      </w:r>
      <w:r w:rsidRPr="00405704">
        <w:rPr>
          <w:b/>
          <w:i/>
          <w:color w:val="FF0000"/>
          <w:sz w:val="22"/>
          <w:szCs w:val="22"/>
        </w:rPr>
        <w:t xml:space="preserve">. </w:t>
      </w:r>
    </w:p>
    <w:p w:rsidR="000203BC" w:rsidRDefault="000203BC" w:rsidP="000203BC">
      <w:pPr>
        <w:jc w:val="both"/>
        <w:rPr>
          <w:sz w:val="22"/>
          <w:szCs w:val="22"/>
          <w:lang w:val="sr-Cyrl-CS"/>
        </w:rPr>
      </w:pPr>
      <w:r w:rsidRPr="00150415">
        <w:rPr>
          <w:sz w:val="22"/>
          <w:szCs w:val="22"/>
          <w:lang w:val="sr-Cyrl-CS"/>
        </w:rPr>
        <w:tab/>
        <w:t>Уговорне стране су дужне да се међусобно благовремено обавештавају о чињеницама чије је наступање од утицаја на испуњење уговора.</w:t>
      </w:r>
    </w:p>
    <w:p w:rsidR="000203BC" w:rsidRPr="00150415" w:rsidRDefault="000203BC" w:rsidP="000203BC">
      <w:pPr>
        <w:ind w:firstLine="709"/>
        <w:jc w:val="both"/>
        <w:rPr>
          <w:sz w:val="22"/>
          <w:szCs w:val="22"/>
          <w:lang w:val="sr-Cyrl-CS"/>
        </w:rPr>
      </w:pPr>
      <w:r>
        <w:rPr>
          <w:sz w:val="22"/>
          <w:szCs w:val="22"/>
          <w:lang w:val="sr-Cyrl-CS"/>
        </w:rPr>
        <w:t>Обавештавање ће се вршити писменим путем.</w:t>
      </w:r>
    </w:p>
    <w:p w:rsidR="000203BC" w:rsidRPr="007C217A" w:rsidRDefault="000203BC" w:rsidP="000203BC">
      <w:pPr>
        <w:tabs>
          <w:tab w:val="left" w:pos="709"/>
        </w:tabs>
        <w:rPr>
          <w:b/>
          <w:color w:val="FF0000"/>
          <w:sz w:val="22"/>
          <w:szCs w:val="22"/>
          <w:lang w:val="sr-Cyrl-CS"/>
        </w:rPr>
      </w:pPr>
    </w:p>
    <w:p w:rsidR="000203BC" w:rsidRPr="007C217A" w:rsidRDefault="000203BC" w:rsidP="000203BC">
      <w:pPr>
        <w:tabs>
          <w:tab w:val="left" w:pos="709"/>
        </w:tabs>
        <w:rPr>
          <w:b/>
          <w:color w:val="FF0000"/>
          <w:sz w:val="22"/>
          <w:szCs w:val="22"/>
          <w:lang w:val="sr-Cyrl-CS"/>
        </w:rPr>
      </w:pPr>
      <w:r w:rsidRPr="007C217A">
        <w:rPr>
          <w:b/>
          <w:color w:val="FF0000"/>
          <w:sz w:val="22"/>
          <w:szCs w:val="22"/>
          <w:lang w:val="sr-Cyrl-CS"/>
        </w:rPr>
        <w:t>ПРИМОПРЕДАЈА РАДОВА И КОНАЧНИ ОБРАЧУН</w:t>
      </w:r>
    </w:p>
    <w:p w:rsidR="00405704" w:rsidRPr="00405704" w:rsidRDefault="00405704" w:rsidP="00405704">
      <w:pPr>
        <w:autoSpaceDE w:val="0"/>
        <w:jc w:val="center"/>
        <w:rPr>
          <w:b/>
          <w:i/>
          <w:color w:val="FF0000"/>
          <w:sz w:val="22"/>
          <w:szCs w:val="22"/>
        </w:rPr>
      </w:pPr>
      <w:r w:rsidRPr="00405704">
        <w:rPr>
          <w:b/>
          <w:i/>
          <w:color w:val="FF0000"/>
          <w:sz w:val="22"/>
          <w:szCs w:val="22"/>
        </w:rPr>
        <w:t>Члан 1</w:t>
      </w:r>
      <w:r w:rsidRPr="00405704">
        <w:rPr>
          <w:b/>
          <w:i/>
          <w:color w:val="FF0000"/>
          <w:sz w:val="22"/>
          <w:szCs w:val="22"/>
          <w:lang w:val="sr-Cyrl-RS"/>
        </w:rPr>
        <w:t>3</w:t>
      </w:r>
      <w:r w:rsidRPr="00405704">
        <w:rPr>
          <w:b/>
          <w:i/>
          <w:color w:val="FF0000"/>
          <w:sz w:val="22"/>
          <w:szCs w:val="22"/>
        </w:rPr>
        <w:t xml:space="preserve">. </w:t>
      </w:r>
    </w:p>
    <w:p w:rsidR="000203BC" w:rsidRDefault="000203BC" w:rsidP="000203BC">
      <w:pPr>
        <w:ind w:firstLine="709"/>
        <w:jc w:val="both"/>
        <w:rPr>
          <w:sz w:val="22"/>
          <w:szCs w:val="22"/>
          <w:lang w:val="sr-Cyrl-RS"/>
        </w:rPr>
      </w:pPr>
      <w:r>
        <w:rPr>
          <w:sz w:val="22"/>
          <w:szCs w:val="22"/>
          <w:lang w:val="sr-Cyrl-RS"/>
        </w:rPr>
        <w:t>По</w:t>
      </w:r>
      <w:r w:rsidRPr="00D25E29">
        <w:rPr>
          <w:sz w:val="22"/>
          <w:szCs w:val="22"/>
        </w:rPr>
        <w:t xml:space="preserve">ручилац </w:t>
      </w:r>
      <w:r>
        <w:rPr>
          <w:sz w:val="22"/>
          <w:szCs w:val="22"/>
          <w:lang w:val="sr-Cyrl-RS"/>
        </w:rPr>
        <w:t xml:space="preserve"> услуга </w:t>
      </w:r>
      <w:r w:rsidRPr="00D25E29">
        <w:rPr>
          <w:sz w:val="22"/>
          <w:szCs w:val="22"/>
        </w:rPr>
        <w:t xml:space="preserve">је дужан да у року од 10 (словима: десет) дана од дана пријема обавештења о намери примопредаје </w:t>
      </w:r>
      <w:r>
        <w:rPr>
          <w:sz w:val="22"/>
          <w:szCs w:val="22"/>
        </w:rPr>
        <w:t>радова</w:t>
      </w:r>
      <w:r w:rsidRPr="00D25E29">
        <w:rPr>
          <w:sz w:val="22"/>
          <w:szCs w:val="22"/>
        </w:rPr>
        <w:t xml:space="preserve"> образује комисију за пријем </w:t>
      </w:r>
      <w:r>
        <w:rPr>
          <w:sz w:val="22"/>
          <w:szCs w:val="22"/>
          <w:lang w:val="sr-Cyrl-RS"/>
        </w:rPr>
        <w:t>радова</w:t>
      </w:r>
      <w:r w:rsidRPr="00D25E29">
        <w:rPr>
          <w:sz w:val="22"/>
          <w:szCs w:val="22"/>
        </w:rPr>
        <w:t xml:space="preserve"> и о именовању и члановима комисије обавести Стручни надзор. </w:t>
      </w:r>
    </w:p>
    <w:p w:rsidR="000203BC" w:rsidRDefault="000203BC" w:rsidP="000203BC">
      <w:pPr>
        <w:ind w:firstLine="709"/>
        <w:jc w:val="both"/>
        <w:rPr>
          <w:sz w:val="22"/>
          <w:szCs w:val="22"/>
          <w:lang w:val="sr-Cyrl-RS"/>
        </w:rPr>
      </w:pPr>
      <w:r w:rsidRPr="00D25E29">
        <w:rPr>
          <w:sz w:val="22"/>
          <w:szCs w:val="22"/>
        </w:rPr>
        <w:t>Записник о примопредаји пот</w:t>
      </w:r>
      <w:r>
        <w:rPr>
          <w:sz w:val="22"/>
          <w:szCs w:val="22"/>
        </w:rPr>
        <w:t xml:space="preserve">писују овлашћени представници </w:t>
      </w:r>
      <w:r w:rsidR="00405704">
        <w:rPr>
          <w:sz w:val="22"/>
          <w:szCs w:val="22"/>
          <w:lang w:val="sr-Cyrl-RS"/>
        </w:rPr>
        <w:t>п</w:t>
      </w:r>
      <w:r>
        <w:rPr>
          <w:sz w:val="22"/>
          <w:szCs w:val="22"/>
          <w:lang w:val="sr-Cyrl-RS"/>
        </w:rPr>
        <w:t>о</w:t>
      </w:r>
      <w:r w:rsidRPr="00D25E29">
        <w:rPr>
          <w:sz w:val="22"/>
          <w:szCs w:val="22"/>
        </w:rPr>
        <w:t>ручи</w:t>
      </w:r>
      <w:r>
        <w:rPr>
          <w:sz w:val="22"/>
          <w:szCs w:val="22"/>
        </w:rPr>
        <w:t xml:space="preserve">оца, Стручног надзора и </w:t>
      </w:r>
      <w:r>
        <w:rPr>
          <w:sz w:val="22"/>
          <w:szCs w:val="22"/>
          <w:lang w:val="sr-Cyrl-RS"/>
        </w:rPr>
        <w:t>И</w:t>
      </w:r>
      <w:r>
        <w:rPr>
          <w:sz w:val="22"/>
          <w:szCs w:val="22"/>
        </w:rPr>
        <w:t>звођач</w:t>
      </w:r>
      <w:r w:rsidRPr="00D25E29">
        <w:rPr>
          <w:sz w:val="22"/>
          <w:szCs w:val="22"/>
        </w:rPr>
        <w:t xml:space="preserve"> радова. </w:t>
      </w:r>
    </w:p>
    <w:p w:rsidR="000203BC" w:rsidRPr="00D25E29" w:rsidRDefault="000203BC" w:rsidP="000203BC">
      <w:pPr>
        <w:ind w:firstLine="709"/>
        <w:jc w:val="both"/>
        <w:rPr>
          <w:b/>
          <w:sz w:val="22"/>
          <w:szCs w:val="22"/>
          <w:lang w:val="sr-Cyrl-CS"/>
        </w:rPr>
      </w:pPr>
      <w:r w:rsidRPr="00D25E29">
        <w:rPr>
          <w:sz w:val="22"/>
          <w:szCs w:val="22"/>
        </w:rPr>
        <w:t xml:space="preserve">Записником се констатује да ли су радови изведени по уговору закљученом између Наручиоца и извођача радова, прописима и правилима струке, да ли квалитет изведених радова одговара уговореном квалитету, односно које радове извођач радова треба о свом трошку да доради, поправи или поново изведе и у ком року то треба да учини, о којим питањима техничке природе није постигнута сагласност </w:t>
      </w:r>
      <w:r w:rsidR="00405704">
        <w:rPr>
          <w:sz w:val="22"/>
          <w:szCs w:val="22"/>
        </w:rPr>
        <w:t xml:space="preserve">између овлашћених представника </w:t>
      </w:r>
      <w:r w:rsidR="00405704">
        <w:rPr>
          <w:sz w:val="22"/>
          <w:szCs w:val="22"/>
          <w:lang w:val="sr-Cyrl-RS"/>
        </w:rPr>
        <w:t>н</w:t>
      </w:r>
      <w:r w:rsidRPr="00D25E29">
        <w:rPr>
          <w:sz w:val="22"/>
          <w:szCs w:val="22"/>
        </w:rPr>
        <w:t>аручиоца и извођача радова, констатацију о примопредаји гарантних листова и атеста, датум завршетка радова и датум извршене примопредаје.</w:t>
      </w:r>
    </w:p>
    <w:p w:rsidR="000203BC" w:rsidRDefault="000203BC" w:rsidP="000203BC">
      <w:pPr>
        <w:rPr>
          <w:b/>
          <w:sz w:val="22"/>
          <w:szCs w:val="22"/>
          <w:lang w:val="sr-Cyrl-CS"/>
        </w:rPr>
      </w:pPr>
    </w:p>
    <w:p w:rsidR="000203BC" w:rsidRPr="007C217A" w:rsidRDefault="000203BC" w:rsidP="000203BC">
      <w:pPr>
        <w:rPr>
          <w:b/>
          <w:color w:val="FF0000"/>
          <w:sz w:val="22"/>
          <w:szCs w:val="22"/>
          <w:lang w:val="sr-Cyrl-CS"/>
        </w:rPr>
      </w:pPr>
      <w:r w:rsidRPr="007C217A">
        <w:rPr>
          <w:b/>
          <w:color w:val="FF0000"/>
          <w:sz w:val="22"/>
          <w:szCs w:val="22"/>
          <w:lang w:val="sr-Cyrl-CS"/>
        </w:rPr>
        <w:t xml:space="preserve">ОСТАЛА ПРАВА И ОБАВЕЗЕ УГОВОРНИХ СТРАНА </w:t>
      </w:r>
    </w:p>
    <w:p w:rsidR="000203BC" w:rsidRPr="007C217A" w:rsidRDefault="000203BC" w:rsidP="000203BC">
      <w:pPr>
        <w:jc w:val="center"/>
        <w:rPr>
          <w:b/>
          <w:i/>
          <w:color w:val="FF0000"/>
          <w:sz w:val="22"/>
          <w:szCs w:val="22"/>
          <w:lang w:val="sr-Cyrl-CS"/>
        </w:rPr>
      </w:pPr>
      <w:r w:rsidRPr="007C217A">
        <w:rPr>
          <w:b/>
          <w:i/>
          <w:color w:val="FF0000"/>
          <w:sz w:val="22"/>
          <w:szCs w:val="22"/>
          <w:lang w:val="sr-Cyrl-CS"/>
        </w:rPr>
        <w:t>Члан 14.</w:t>
      </w:r>
    </w:p>
    <w:p w:rsidR="000203BC" w:rsidRPr="00150415" w:rsidRDefault="000203BC" w:rsidP="000203BC">
      <w:pPr>
        <w:ind w:firstLine="709"/>
        <w:jc w:val="both"/>
        <w:rPr>
          <w:sz w:val="22"/>
          <w:szCs w:val="22"/>
          <w:lang w:val="sr-Cyrl-CS"/>
        </w:rPr>
      </w:pPr>
      <w:r w:rsidRPr="00150415">
        <w:rPr>
          <w:sz w:val="22"/>
          <w:szCs w:val="22"/>
          <w:lang w:val="sr-Cyrl-CS"/>
        </w:rPr>
        <w:t>За</w:t>
      </w:r>
      <w:r>
        <w:rPr>
          <w:sz w:val="22"/>
          <w:szCs w:val="22"/>
          <w:lang w:val="sr-Cyrl-CS"/>
        </w:rPr>
        <w:t xml:space="preserve"> вршење стручног надзора  и сарадњу са По</w:t>
      </w:r>
      <w:r w:rsidRPr="00150415">
        <w:rPr>
          <w:sz w:val="22"/>
          <w:szCs w:val="22"/>
          <w:lang w:val="sr-Cyrl-CS"/>
        </w:rPr>
        <w:t>ручиоцем</w:t>
      </w:r>
      <w:r>
        <w:rPr>
          <w:sz w:val="22"/>
          <w:szCs w:val="22"/>
          <w:lang w:val="sr-Cyrl-CS"/>
        </w:rPr>
        <w:t xml:space="preserve"> услуга</w:t>
      </w:r>
      <w:r w:rsidRPr="00150415">
        <w:rPr>
          <w:sz w:val="22"/>
          <w:szCs w:val="22"/>
          <w:lang w:val="sr-Cyrl-CS"/>
        </w:rPr>
        <w:t>, одређује</w:t>
      </w:r>
      <w:r>
        <w:rPr>
          <w:sz w:val="22"/>
          <w:szCs w:val="22"/>
          <w:lang w:val="sr-Cyrl-CS"/>
        </w:rPr>
        <w:t xml:space="preserve"> се ______________________________, са лиценцом _____________________</w:t>
      </w:r>
      <w:r w:rsidRPr="00150415">
        <w:rPr>
          <w:sz w:val="22"/>
          <w:szCs w:val="22"/>
          <w:lang w:val="sr-Cyrl-CS"/>
        </w:rPr>
        <w:t>.</w:t>
      </w:r>
    </w:p>
    <w:p w:rsidR="000203BC" w:rsidRPr="00150415" w:rsidRDefault="000203BC" w:rsidP="000203BC">
      <w:pPr>
        <w:jc w:val="both"/>
        <w:rPr>
          <w:sz w:val="22"/>
          <w:szCs w:val="22"/>
          <w:lang w:val="sr-Cyrl-CS"/>
        </w:rPr>
      </w:pPr>
      <w:r>
        <w:rPr>
          <w:sz w:val="22"/>
          <w:szCs w:val="22"/>
          <w:lang w:val="sr-Cyrl-CS"/>
        </w:rPr>
        <w:tab/>
      </w:r>
    </w:p>
    <w:p w:rsidR="000203BC" w:rsidRPr="007C217A" w:rsidRDefault="000203BC" w:rsidP="000203BC">
      <w:pPr>
        <w:rPr>
          <w:b/>
          <w:color w:val="FF0000"/>
          <w:sz w:val="22"/>
          <w:szCs w:val="22"/>
          <w:lang w:val="sr-Cyrl-CS"/>
        </w:rPr>
      </w:pPr>
      <w:r w:rsidRPr="007C217A">
        <w:rPr>
          <w:b/>
          <w:color w:val="FF0000"/>
          <w:sz w:val="22"/>
          <w:szCs w:val="22"/>
          <w:lang w:val="sr-Cyrl-CS"/>
        </w:rPr>
        <w:t>ОСИГУРАЊЕ И ФИНАНСИЈСКО ОБЕЗБЕЂЕЊЕ</w:t>
      </w:r>
    </w:p>
    <w:p w:rsidR="000203BC" w:rsidRPr="007C217A" w:rsidRDefault="000203BC" w:rsidP="000203BC">
      <w:pPr>
        <w:jc w:val="center"/>
        <w:rPr>
          <w:b/>
          <w:i/>
          <w:color w:val="FF0000"/>
          <w:sz w:val="22"/>
          <w:szCs w:val="22"/>
          <w:lang w:val="sr-Cyrl-CS"/>
        </w:rPr>
      </w:pPr>
      <w:r w:rsidRPr="007C217A">
        <w:rPr>
          <w:b/>
          <w:i/>
          <w:color w:val="FF0000"/>
          <w:sz w:val="22"/>
          <w:szCs w:val="22"/>
          <w:lang w:val="sr-Cyrl-CS"/>
        </w:rPr>
        <w:t xml:space="preserve">Члан </w:t>
      </w:r>
      <w:r w:rsidRPr="007C217A">
        <w:rPr>
          <w:b/>
          <w:i/>
          <w:color w:val="FF0000"/>
          <w:sz w:val="22"/>
          <w:szCs w:val="22"/>
          <w:lang w:val="sr-Cyrl-RS"/>
        </w:rPr>
        <w:t>15</w:t>
      </w:r>
      <w:r w:rsidRPr="007C217A">
        <w:rPr>
          <w:b/>
          <w:i/>
          <w:color w:val="FF0000"/>
          <w:sz w:val="22"/>
          <w:szCs w:val="22"/>
          <w:lang w:val="sr-Cyrl-CS"/>
        </w:rPr>
        <w:t>.</w:t>
      </w:r>
    </w:p>
    <w:p w:rsidR="000203BC" w:rsidRPr="002D30F4" w:rsidRDefault="000203BC" w:rsidP="000203BC">
      <w:pPr>
        <w:ind w:right="-65" w:firstLine="709"/>
        <w:jc w:val="both"/>
        <w:rPr>
          <w:rFonts w:eastAsia="TimesNewRomanPSMT"/>
          <w:bCs/>
          <w:iCs/>
          <w:sz w:val="22"/>
          <w:szCs w:val="22"/>
          <w:lang w:val="sr-Cyrl-RS"/>
        </w:rPr>
      </w:pPr>
      <w:r>
        <w:rPr>
          <w:rFonts w:eastAsia="TimesNewRomanPSMT"/>
          <w:bCs/>
          <w:iCs/>
          <w:sz w:val="22"/>
          <w:szCs w:val="22"/>
          <w:lang w:val="sr-Cyrl-RS"/>
        </w:rPr>
        <w:t>Пружалац услуга</w:t>
      </w:r>
      <w:r w:rsidRPr="002D30F4">
        <w:rPr>
          <w:rFonts w:eastAsia="TimesNewRomanPSMT"/>
          <w:bCs/>
          <w:iCs/>
          <w:sz w:val="22"/>
          <w:szCs w:val="22"/>
          <w:lang w:val="sr-Cyrl-RS"/>
        </w:rPr>
        <w:t xml:space="preserve"> се обавезује да н</w:t>
      </w:r>
      <w:r>
        <w:rPr>
          <w:rFonts w:eastAsia="TimesNewRomanPSMT"/>
          <w:bCs/>
          <w:iCs/>
          <w:sz w:val="22"/>
          <w:szCs w:val="22"/>
          <w:lang w:val="sr-Cyrl-RS"/>
        </w:rPr>
        <w:t>а дан закључења уговора преда По</w:t>
      </w:r>
      <w:r w:rsidRPr="002D30F4">
        <w:rPr>
          <w:rFonts w:eastAsia="TimesNewRomanPSMT"/>
          <w:bCs/>
          <w:iCs/>
          <w:sz w:val="22"/>
          <w:szCs w:val="22"/>
          <w:lang w:val="sr-Cyrl-RS"/>
        </w:rPr>
        <w:t xml:space="preserve">ручиоцу </w:t>
      </w:r>
    </w:p>
    <w:p w:rsidR="000203BC" w:rsidRPr="002D30F4" w:rsidRDefault="000203BC" w:rsidP="000203BC">
      <w:pPr>
        <w:ind w:right="-65"/>
        <w:jc w:val="both"/>
        <w:rPr>
          <w:sz w:val="22"/>
          <w:szCs w:val="22"/>
          <w:lang w:val="sr-Cyrl-RS"/>
        </w:rPr>
      </w:pPr>
      <w:r w:rsidRPr="002D30F4">
        <w:rPr>
          <w:b/>
          <w:bCs/>
          <w:i/>
          <w:iCs/>
          <w:sz w:val="22"/>
          <w:szCs w:val="22"/>
          <w:u w:val="single"/>
          <w:lang w:val="sr-Cyrl-RS"/>
        </w:rPr>
        <w:t>1</w:t>
      </w:r>
      <w:r w:rsidRPr="002D30F4">
        <w:rPr>
          <w:b/>
          <w:bCs/>
          <w:i/>
          <w:iCs/>
          <w:sz w:val="22"/>
          <w:szCs w:val="22"/>
          <w:u w:val="single"/>
        </w:rPr>
        <w:t xml:space="preserve"> Мениц</w:t>
      </w:r>
      <w:r w:rsidRPr="002D30F4">
        <w:rPr>
          <w:b/>
          <w:bCs/>
          <w:i/>
          <w:iCs/>
          <w:sz w:val="22"/>
          <w:szCs w:val="22"/>
          <w:u w:val="single"/>
          <w:lang w:val="sr-Cyrl-RS"/>
        </w:rPr>
        <w:t>у са меничним овлашћењем</w:t>
      </w:r>
      <w:r w:rsidRPr="002D30F4">
        <w:rPr>
          <w:b/>
          <w:bCs/>
          <w:i/>
          <w:iCs/>
          <w:sz w:val="22"/>
          <w:szCs w:val="22"/>
          <w:u w:val="single"/>
        </w:rPr>
        <w:t xml:space="preserve"> за добро извршење посла</w:t>
      </w:r>
      <w:r w:rsidRPr="002D30F4">
        <w:rPr>
          <w:b/>
          <w:bCs/>
          <w:i/>
          <w:iCs/>
          <w:sz w:val="22"/>
          <w:szCs w:val="22"/>
          <w:lang w:val="sr-Cyrl-RS"/>
        </w:rPr>
        <w:t xml:space="preserve"> </w:t>
      </w:r>
      <w:r w:rsidRPr="002D30F4">
        <w:rPr>
          <w:sz w:val="22"/>
          <w:szCs w:val="22"/>
          <w:lang w:val="sr-Cyrl-RS"/>
        </w:rPr>
        <w:t xml:space="preserve"> печатирану и потписану од стране овлашћених лица понуђача и </w:t>
      </w:r>
      <w:r>
        <w:rPr>
          <w:sz w:val="22"/>
          <w:szCs w:val="22"/>
          <w:lang w:val="sr-Cyrl-RS"/>
        </w:rPr>
        <w:t>менично овлашћење које садржи к</w:t>
      </w:r>
      <w:r w:rsidRPr="002D30F4">
        <w:rPr>
          <w:sz w:val="22"/>
          <w:szCs w:val="22"/>
          <w:lang w:val="sr-Cyrl-RS"/>
        </w:rPr>
        <w:t>л</w:t>
      </w:r>
      <w:r>
        <w:rPr>
          <w:sz w:val="22"/>
          <w:szCs w:val="22"/>
          <w:lang w:val="sr-Cyrl-RS"/>
        </w:rPr>
        <w:t>а</w:t>
      </w:r>
      <w:r w:rsidRPr="002D30F4">
        <w:rPr>
          <w:sz w:val="22"/>
          <w:szCs w:val="22"/>
          <w:lang w:val="sr-Cyrl-RS"/>
        </w:rPr>
        <w:t xml:space="preserve">узуле „безусловно“, „наплатива на први позив“ без права на приговор, </w:t>
      </w:r>
      <w:r w:rsidRPr="002D30F4">
        <w:rPr>
          <w:sz w:val="22"/>
          <w:szCs w:val="22"/>
          <w:lang w:val="sr-Cyrl-CS"/>
        </w:rPr>
        <w:t xml:space="preserve">у </w:t>
      </w:r>
      <w:r w:rsidRPr="002D30F4">
        <w:rPr>
          <w:sz w:val="22"/>
          <w:szCs w:val="22"/>
        </w:rPr>
        <w:t>висини 10% од</w:t>
      </w:r>
      <w:r w:rsidRPr="002D30F4">
        <w:rPr>
          <w:sz w:val="22"/>
          <w:szCs w:val="22"/>
          <w:lang w:val="sr-Cyrl-CS"/>
        </w:rPr>
        <w:t xml:space="preserve"> </w:t>
      </w:r>
      <w:r w:rsidRPr="002D30F4">
        <w:rPr>
          <w:sz w:val="22"/>
          <w:szCs w:val="22"/>
        </w:rPr>
        <w:t>укуп</w:t>
      </w:r>
      <w:r>
        <w:rPr>
          <w:sz w:val="22"/>
          <w:szCs w:val="22"/>
        </w:rPr>
        <w:t>не вредности уговора (без ПДВ-а</w:t>
      </w:r>
      <w:r w:rsidRPr="002D30F4">
        <w:rPr>
          <w:sz w:val="22"/>
          <w:szCs w:val="22"/>
        </w:rPr>
        <w:t>)</w:t>
      </w:r>
      <w:r w:rsidRPr="002D30F4">
        <w:rPr>
          <w:sz w:val="22"/>
          <w:szCs w:val="22"/>
          <w:lang w:val="sr-Cyrl-RS"/>
        </w:rPr>
        <w:t xml:space="preserve">, фотокопију картона депонованих потписа овлашћених лица за располагање стредствима на рачуну и потврду банке о извршеној регистрацији менице. </w:t>
      </w:r>
    </w:p>
    <w:p w:rsidR="000203BC" w:rsidRPr="00484717" w:rsidRDefault="000203BC" w:rsidP="000203BC">
      <w:pPr>
        <w:suppressAutoHyphens w:val="0"/>
        <w:autoSpaceDE w:val="0"/>
        <w:autoSpaceDN w:val="0"/>
        <w:adjustRightInd w:val="0"/>
        <w:ind w:firstLine="720"/>
        <w:jc w:val="both"/>
        <w:rPr>
          <w:rFonts w:eastAsia="Calibri"/>
          <w:sz w:val="22"/>
          <w:szCs w:val="22"/>
          <w:lang w:val="sr-Cyrl-RS" w:eastAsia="en-US"/>
        </w:rPr>
      </w:pPr>
      <w:r w:rsidRPr="00484717">
        <w:rPr>
          <w:rFonts w:eastAsia="Calibri"/>
          <w:sz w:val="22"/>
          <w:szCs w:val="22"/>
          <w:lang w:val="sr-Cyrl-RS" w:eastAsia="en-US"/>
        </w:rPr>
        <w:t xml:space="preserve">Рок важења меничног овлашћења је 30 дана дуже од дана истека рока за коначно извшење посла, с тим да евентуални продужетак рока за </w:t>
      </w:r>
      <w:r>
        <w:rPr>
          <w:rFonts w:eastAsia="Calibri"/>
          <w:sz w:val="22"/>
          <w:szCs w:val="22"/>
          <w:lang w:val="sr-Cyrl-RS" w:eastAsia="en-US"/>
        </w:rPr>
        <w:t>извршење посла који је</w:t>
      </w:r>
      <w:r w:rsidRPr="00484717">
        <w:rPr>
          <w:rFonts w:eastAsia="Calibri"/>
          <w:sz w:val="22"/>
          <w:szCs w:val="22"/>
          <w:lang w:val="sr-Cyrl-RS" w:eastAsia="en-US"/>
        </w:rPr>
        <w:t xml:space="preserve"> предмет јавне набавке има за последицу и продужење рока важења меничног овлашћења, за исти број дана за кој</w:t>
      </w:r>
      <w:r w:rsidR="00D673C5">
        <w:rPr>
          <w:rFonts w:eastAsia="Calibri"/>
          <w:sz w:val="22"/>
          <w:szCs w:val="22"/>
          <w:lang w:val="sr-Cyrl-RS" w:eastAsia="en-US"/>
        </w:rPr>
        <w:t>и ће бити продуж</w:t>
      </w:r>
      <w:r w:rsidRPr="00484717">
        <w:rPr>
          <w:rFonts w:eastAsia="Calibri"/>
          <w:sz w:val="22"/>
          <w:szCs w:val="22"/>
          <w:lang w:val="sr-Cyrl-RS" w:eastAsia="en-US"/>
        </w:rPr>
        <w:t>ен рок за изв</w:t>
      </w:r>
      <w:r>
        <w:rPr>
          <w:rFonts w:eastAsia="Calibri"/>
          <w:sz w:val="22"/>
          <w:szCs w:val="22"/>
          <w:lang w:val="sr-Cyrl-RS" w:eastAsia="en-US"/>
        </w:rPr>
        <w:t>ршење посла</w:t>
      </w:r>
      <w:r w:rsidRPr="00484717">
        <w:rPr>
          <w:rFonts w:eastAsia="Calibri"/>
          <w:sz w:val="22"/>
          <w:szCs w:val="22"/>
          <w:lang w:val="sr-Cyrl-RS" w:eastAsia="en-US"/>
        </w:rPr>
        <w:t>.</w:t>
      </w:r>
    </w:p>
    <w:p w:rsidR="000203BC" w:rsidRPr="00E23F7B" w:rsidRDefault="000203BC" w:rsidP="000203BC">
      <w:pPr>
        <w:ind w:right="-65" w:firstLine="720"/>
        <w:jc w:val="both"/>
        <w:rPr>
          <w:sz w:val="22"/>
          <w:szCs w:val="22"/>
          <w:lang w:val="sr-Cyrl-CS"/>
        </w:rPr>
      </w:pPr>
      <w:r w:rsidRPr="00E23F7B">
        <w:rPr>
          <w:sz w:val="22"/>
          <w:szCs w:val="22"/>
          <w:lang w:val="sr-Cyrl-CS"/>
        </w:rPr>
        <w:t>Наручилац ће уновчити ову меницу у случају да Понуђач у току трајања уговора престане са извршавањем својих уговорних обавеза, а које ће се огледати у поштовању начина за вршење уговореног стручног надзора, као и начина вршења стручног надзора сходно правилима струке а посебно оних таксативно наведених у правилнику о вршењу стручног надзора за предметне радове за које се овде тражене услуге прибављају.</w:t>
      </w:r>
    </w:p>
    <w:p w:rsidR="00842549" w:rsidRDefault="000203BC" w:rsidP="00565F9B">
      <w:pPr>
        <w:pStyle w:val="NoSpacing"/>
        <w:jc w:val="both"/>
        <w:rPr>
          <w:b/>
          <w:bCs/>
          <w:i/>
          <w:color w:val="FF0000"/>
          <w:sz w:val="22"/>
          <w:szCs w:val="22"/>
          <w:lang w:val="sr-Cyrl-CS"/>
        </w:rPr>
      </w:pPr>
      <w:r w:rsidRPr="007C217A">
        <w:rPr>
          <w:b/>
          <w:color w:val="FF0000"/>
          <w:sz w:val="22"/>
          <w:szCs w:val="22"/>
          <w:lang w:val="sr-Cyrl-CS" w:eastAsia="zh-SG"/>
        </w:rPr>
        <w:t>ЗАВРШНЕ ОДРЕДБЕ</w:t>
      </w:r>
    </w:p>
    <w:p w:rsidR="000203BC" w:rsidRPr="007C217A" w:rsidRDefault="000203BC" w:rsidP="000203BC">
      <w:pPr>
        <w:autoSpaceDE w:val="0"/>
        <w:autoSpaceDN w:val="0"/>
        <w:adjustRightInd w:val="0"/>
        <w:jc w:val="center"/>
        <w:rPr>
          <w:b/>
          <w:bCs/>
          <w:i/>
          <w:color w:val="FF0000"/>
          <w:sz w:val="22"/>
          <w:szCs w:val="22"/>
          <w:lang w:val="ru-RU"/>
        </w:rPr>
      </w:pPr>
      <w:r w:rsidRPr="007C217A">
        <w:rPr>
          <w:b/>
          <w:bCs/>
          <w:i/>
          <w:color w:val="FF0000"/>
          <w:sz w:val="22"/>
          <w:szCs w:val="22"/>
          <w:lang w:val="sr-Cyrl-CS"/>
        </w:rPr>
        <w:t>Члан 16</w:t>
      </w:r>
      <w:r w:rsidRPr="007C217A">
        <w:rPr>
          <w:b/>
          <w:bCs/>
          <w:i/>
          <w:color w:val="FF0000"/>
          <w:sz w:val="22"/>
          <w:szCs w:val="22"/>
          <w:lang w:val="ru-RU"/>
        </w:rPr>
        <w:t>.</w:t>
      </w:r>
    </w:p>
    <w:p w:rsidR="000203BC" w:rsidRPr="00D942AA" w:rsidRDefault="000203BC" w:rsidP="000203BC">
      <w:pPr>
        <w:ind w:firstLine="709"/>
        <w:jc w:val="both"/>
        <w:rPr>
          <w:sz w:val="22"/>
          <w:szCs w:val="22"/>
          <w:lang w:val="sr-Cyrl-CS"/>
        </w:rPr>
      </w:pPr>
      <w:r>
        <w:rPr>
          <w:sz w:val="22"/>
          <w:szCs w:val="22"/>
          <w:lang w:val="sr-Cyrl-CS"/>
        </w:rPr>
        <w:t>За с</w:t>
      </w:r>
      <w:r w:rsidRPr="00D942AA">
        <w:rPr>
          <w:sz w:val="22"/>
          <w:szCs w:val="22"/>
          <w:lang w:val="sr-Cyrl-CS"/>
        </w:rPr>
        <w:t>ве што није из</w:t>
      </w:r>
      <w:r w:rsidR="00EA23D9">
        <w:rPr>
          <w:sz w:val="22"/>
          <w:szCs w:val="22"/>
          <w:lang w:val="sr-Cyrl-CS"/>
        </w:rPr>
        <w:t>ричито регулисано овим Уговором примењиваће</w:t>
      </w:r>
      <w:r w:rsidRPr="00D942AA">
        <w:rPr>
          <w:sz w:val="22"/>
          <w:szCs w:val="22"/>
          <w:lang w:val="sr-Cyrl-CS"/>
        </w:rPr>
        <w:t xml:space="preserve"> се одредбе Закона о облигационим односима и </w:t>
      </w:r>
      <w:r>
        <w:rPr>
          <w:sz w:val="22"/>
          <w:szCs w:val="22"/>
          <w:lang w:val="sr-Cyrl-CS"/>
        </w:rPr>
        <w:t xml:space="preserve">одредбе </w:t>
      </w:r>
      <w:r w:rsidRPr="00D942AA">
        <w:rPr>
          <w:sz w:val="22"/>
          <w:szCs w:val="22"/>
          <w:lang w:val="sr-Cyrl-CS"/>
        </w:rPr>
        <w:t>других позитивних прописа и пословних обичаја.</w:t>
      </w:r>
    </w:p>
    <w:p w:rsidR="000203BC" w:rsidRPr="007C217A" w:rsidRDefault="000203BC" w:rsidP="000203BC">
      <w:pPr>
        <w:ind w:firstLine="709"/>
        <w:jc w:val="both"/>
        <w:rPr>
          <w:color w:val="FF0000"/>
          <w:sz w:val="22"/>
          <w:szCs w:val="22"/>
          <w:lang w:val="sr-Cyrl-CS"/>
        </w:rPr>
      </w:pPr>
    </w:p>
    <w:p w:rsidR="000203BC" w:rsidRPr="007C217A" w:rsidRDefault="000203BC" w:rsidP="000203BC">
      <w:pPr>
        <w:jc w:val="center"/>
        <w:rPr>
          <w:b/>
          <w:i/>
          <w:color w:val="FF0000"/>
          <w:sz w:val="22"/>
          <w:szCs w:val="22"/>
          <w:lang w:val="sr-Cyrl-CS"/>
        </w:rPr>
      </w:pPr>
      <w:r w:rsidRPr="007C217A">
        <w:rPr>
          <w:b/>
          <w:i/>
          <w:color w:val="FF0000"/>
          <w:sz w:val="22"/>
          <w:szCs w:val="22"/>
          <w:lang w:val="sr-Cyrl-CS"/>
        </w:rPr>
        <w:t xml:space="preserve">Члан </w:t>
      </w:r>
      <w:r w:rsidRPr="007C217A">
        <w:rPr>
          <w:b/>
          <w:i/>
          <w:color w:val="FF0000"/>
          <w:sz w:val="22"/>
          <w:szCs w:val="22"/>
          <w:lang w:val="sr-Cyrl-RS"/>
        </w:rPr>
        <w:t>17</w:t>
      </w:r>
      <w:r w:rsidRPr="007C217A">
        <w:rPr>
          <w:b/>
          <w:i/>
          <w:color w:val="FF0000"/>
          <w:sz w:val="22"/>
          <w:szCs w:val="22"/>
          <w:lang w:val="sr-Cyrl-CS"/>
        </w:rPr>
        <w:t>.</w:t>
      </w:r>
    </w:p>
    <w:p w:rsidR="000203BC" w:rsidRPr="005C3C68" w:rsidRDefault="000203BC" w:rsidP="000203BC">
      <w:pPr>
        <w:ind w:firstLine="709"/>
        <w:jc w:val="both"/>
        <w:rPr>
          <w:sz w:val="22"/>
          <w:szCs w:val="22"/>
          <w:lang w:val="sr-Cyrl-CS"/>
        </w:rPr>
      </w:pPr>
      <w:r w:rsidRPr="005C3C68">
        <w:rPr>
          <w:sz w:val="22"/>
          <w:szCs w:val="22"/>
          <w:lang w:val="sr-Cyrl-CS"/>
        </w:rPr>
        <w:t xml:space="preserve">Уговорне стране су се договориле,  да ће све евентуалне спорове </w:t>
      </w:r>
      <w:r w:rsidR="005F46EE">
        <w:rPr>
          <w:sz w:val="22"/>
          <w:szCs w:val="22"/>
          <w:lang w:val="sr-Cyrl-CS"/>
        </w:rPr>
        <w:t xml:space="preserve">као </w:t>
      </w:r>
      <w:r w:rsidRPr="005C3C68">
        <w:rPr>
          <w:sz w:val="22"/>
          <w:szCs w:val="22"/>
          <w:lang w:val="sr-Cyrl-CS"/>
        </w:rPr>
        <w:t xml:space="preserve">и </w:t>
      </w:r>
      <w:r w:rsidR="00465643">
        <w:rPr>
          <w:sz w:val="22"/>
          <w:szCs w:val="22"/>
          <w:lang w:val="sr-Cyrl-CS"/>
        </w:rPr>
        <w:t xml:space="preserve"> спорна питања настала из овог у</w:t>
      </w:r>
      <w:r w:rsidRPr="005C3C68">
        <w:rPr>
          <w:sz w:val="22"/>
          <w:szCs w:val="22"/>
          <w:lang w:val="sr-Cyrl-CS"/>
        </w:rPr>
        <w:t xml:space="preserve">говора и на други начин  у вези са њим,  настојати да реше мирним путем, то </w:t>
      </w:r>
      <w:r w:rsidR="005F46EE">
        <w:rPr>
          <w:sz w:val="22"/>
          <w:szCs w:val="22"/>
          <w:lang w:val="sr-Cyrl-CS"/>
        </w:rPr>
        <w:t>односно</w:t>
      </w:r>
      <w:r w:rsidRPr="005C3C68">
        <w:rPr>
          <w:sz w:val="22"/>
          <w:szCs w:val="22"/>
          <w:lang w:val="sr-Cyrl-CS"/>
        </w:rPr>
        <w:t xml:space="preserve"> споразумно</w:t>
      </w:r>
      <w:r w:rsidR="009628EA">
        <w:rPr>
          <w:sz w:val="22"/>
          <w:szCs w:val="22"/>
          <w:lang w:val="sr-Cyrl-CS"/>
        </w:rPr>
        <w:t xml:space="preserve">, а ако се у томе не успе, </w:t>
      </w:r>
      <w:r w:rsidR="00465643">
        <w:rPr>
          <w:sz w:val="22"/>
          <w:szCs w:val="22"/>
          <w:lang w:val="sr-Cyrl-CS"/>
        </w:rPr>
        <w:t>исти</w:t>
      </w:r>
      <w:r w:rsidRPr="005C3C68">
        <w:rPr>
          <w:sz w:val="22"/>
          <w:szCs w:val="22"/>
          <w:lang w:val="sr-Cyrl-CS"/>
        </w:rPr>
        <w:t xml:space="preserve"> ће се решевати пред Привредним судом у Пожаревцу. </w:t>
      </w:r>
    </w:p>
    <w:p w:rsidR="000203BC" w:rsidRPr="00D942AA" w:rsidRDefault="000203BC" w:rsidP="000203BC">
      <w:pPr>
        <w:ind w:firstLine="709"/>
        <w:jc w:val="both"/>
        <w:rPr>
          <w:b/>
          <w:i/>
          <w:sz w:val="22"/>
          <w:szCs w:val="22"/>
          <w:lang w:val="sr-Cyrl-CS"/>
        </w:rPr>
      </w:pPr>
      <w:r w:rsidRPr="005C3C68">
        <w:rPr>
          <w:sz w:val="22"/>
          <w:szCs w:val="22"/>
        </w:rPr>
        <w:t>Уговор ступа на снагу даном потписивања обе  уговорне стране, од када ће се и примењивати.</w:t>
      </w:r>
    </w:p>
    <w:p w:rsidR="000203BC" w:rsidRPr="007C217A" w:rsidRDefault="000203BC" w:rsidP="000203BC">
      <w:pPr>
        <w:jc w:val="center"/>
        <w:rPr>
          <w:b/>
          <w:i/>
          <w:color w:val="FF0000"/>
          <w:sz w:val="22"/>
          <w:szCs w:val="22"/>
          <w:lang w:val="sr-Cyrl-CS"/>
        </w:rPr>
      </w:pPr>
      <w:r w:rsidRPr="007C217A">
        <w:rPr>
          <w:b/>
          <w:i/>
          <w:color w:val="FF0000"/>
          <w:sz w:val="22"/>
          <w:szCs w:val="22"/>
          <w:lang w:val="sr-Cyrl-CS"/>
        </w:rPr>
        <w:t>Члан 18.</w:t>
      </w:r>
    </w:p>
    <w:p w:rsidR="000203BC" w:rsidRPr="007C217A" w:rsidRDefault="000203BC" w:rsidP="000203BC">
      <w:pPr>
        <w:ind w:firstLine="709"/>
        <w:jc w:val="both"/>
        <w:rPr>
          <w:b/>
          <w:color w:val="FF0000"/>
          <w:sz w:val="22"/>
          <w:szCs w:val="22"/>
          <w:lang w:val="sr-Cyrl-CS"/>
        </w:rPr>
      </w:pPr>
      <w:r w:rsidRPr="005C3C68">
        <w:rPr>
          <w:sz w:val="22"/>
          <w:szCs w:val="22"/>
          <w:lang w:val="sr-Cyrl-CS"/>
        </w:rPr>
        <w:t>Уговорне стране су овај Уговор од речи до речи прочитале, сагласне су да је њихова воља верно унета у садржину одредби овог уговора, па га из тих разлога у свему признају за свој и без примедби га потписују.</w:t>
      </w:r>
    </w:p>
    <w:p w:rsidR="000203BC" w:rsidRPr="007C217A" w:rsidRDefault="000203BC" w:rsidP="000203BC">
      <w:pPr>
        <w:jc w:val="center"/>
        <w:rPr>
          <w:b/>
          <w:i/>
          <w:color w:val="FF0000"/>
          <w:sz w:val="22"/>
          <w:szCs w:val="22"/>
          <w:lang w:val="sr-Cyrl-CS"/>
        </w:rPr>
      </w:pPr>
      <w:r w:rsidRPr="007C217A">
        <w:rPr>
          <w:b/>
          <w:i/>
          <w:color w:val="FF0000"/>
          <w:sz w:val="22"/>
          <w:szCs w:val="22"/>
          <w:lang w:val="sr-Cyrl-CS"/>
        </w:rPr>
        <w:t>Члан 19.</w:t>
      </w:r>
    </w:p>
    <w:p w:rsidR="000203BC" w:rsidRPr="005C3C68" w:rsidRDefault="000203BC" w:rsidP="000203BC">
      <w:pPr>
        <w:pStyle w:val="NoSpacing"/>
        <w:ind w:firstLine="709"/>
        <w:jc w:val="both"/>
        <w:rPr>
          <w:sz w:val="22"/>
          <w:szCs w:val="22"/>
        </w:rPr>
      </w:pPr>
      <w:r w:rsidRPr="005C3C68">
        <w:rPr>
          <w:sz w:val="22"/>
          <w:szCs w:val="22"/>
        </w:rPr>
        <w:t>Овај уговор је сачињен у 4 истоветних примерака од којих 1 (</w:t>
      </w:r>
      <w:r w:rsidR="00AD0CCB">
        <w:rPr>
          <w:sz w:val="22"/>
          <w:szCs w:val="22"/>
          <w:lang w:val="sr-Cyrl-RS"/>
        </w:rPr>
        <w:t xml:space="preserve">словима: </w:t>
      </w:r>
      <w:r w:rsidRPr="005C3C68">
        <w:rPr>
          <w:sz w:val="22"/>
          <w:szCs w:val="22"/>
        </w:rPr>
        <w:t xml:space="preserve">један) примерак задржава </w:t>
      </w:r>
      <w:r>
        <w:rPr>
          <w:sz w:val="22"/>
          <w:szCs w:val="22"/>
          <w:lang w:val="sr-Cyrl-RS"/>
        </w:rPr>
        <w:t>пружалац услуга</w:t>
      </w:r>
      <w:r w:rsidRPr="005C3C68">
        <w:rPr>
          <w:sz w:val="22"/>
          <w:szCs w:val="22"/>
        </w:rPr>
        <w:t xml:space="preserve"> а 3 (</w:t>
      </w:r>
      <w:r w:rsidR="00AD0CCB">
        <w:rPr>
          <w:sz w:val="22"/>
          <w:szCs w:val="22"/>
          <w:lang w:val="sr-Cyrl-RS"/>
        </w:rPr>
        <w:t xml:space="preserve">словима: </w:t>
      </w:r>
      <w:r w:rsidRPr="005C3C68">
        <w:rPr>
          <w:sz w:val="22"/>
          <w:szCs w:val="22"/>
        </w:rPr>
        <w:t xml:space="preserve">три) примерка уговора задржава </w:t>
      </w:r>
      <w:r>
        <w:rPr>
          <w:sz w:val="22"/>
          <w:szCs w:val="22"/>
          <w:lang w:val="sr-Cyrl-RS"/>
        </w:rPr>
        <w:t>По</w:t>
      </w:r>
      <w:r w:rsidRPr="005C3C68">
        <w:rPr>
          <w:sz w:val="22"/>
          <w:szCs w:val="22"/>
        </w:rPr>
        <w:t xml:space="preserve">ручилац </w:t>
      </w:r>
      <w:r w:rsidR="00465643">
        <w:rPr>
          <w:sz w:val="22"/>
          <w:szCs w:val="22"/>
          <w:lang w:val="sr-Cyrl-RS"/>
        </w:rPr>
        <w:t>у</w:t>
      </w:r>
      <w:r>
        <w:rPr>
          <w:sz w:val="22"/>
          <w:szCs w:val="22"/>
          <w:lang w:val="sr-Cyrl-RS"/>
        </w:rPr>
        <w:t>с</w:t>
      </w:r>
      <w:r w:rsidR="00465643">
        <w:rPr>
          <w:sz w:val="22"/>
          <w:szCs w:val="22"/>
          <w:lang w:val="sr-Cyrl-RS"/>
        </w:rPr>
        <w:t>л</w:t>
      </w:r>
      <w:r>
        <w:rPr>
          <w:sz w:val="22"/>
          <w:szCs w:val="22"/>
          <w:lang w:val="sr-Cyrl-RS"/>
        </w:rPr>
        <w:t>уга</w:t>
      </w:r>
      <w:r w:rsidRPr="005C3C68">
        <w:rPr>
          <w:sz w:val="22"/>
          <w:szCs w:val="22"/>
        </w:rPr>
        <w:t xml:space="preserve"> за своје потребе.    </w:t>
      </w:r>
    </w:p>
    <w:p w:rsidR="000203BC" w:rsidRDefault="000203BC" w:rsidP="000203BC">
      <w:pPr>
        <w:ind w:firstLine="709"/>
        <w:jc w:val="center"/>
        <w:rPr>
          <w:b/>
          <w:sz w:val="22"/>
          <w:szCs w:val="22"/>
          <w:lang w:val="sr-Cyrl-CS"/>
        </w:rPr>
      </w:pPr>
    </w:p>
    <w:p w:rsidR="000203BC" w:rsidRDefault="000203BC" w:rsidP="000203BC">
      <w:pPr>
        <w:jc w:val="center"/>
        <w:rPr>
          <w:b/>
          <w:sz w:val="22"/>
          <w:szCs w:val="22"/>
          <w:lang w:val="sr-Cyrl-CS"/>
        </w:rPr>
      </w:pPr>
    </w:p>
    <w:p w:rsidR="000203BC" w:rsidRDefault="000203BC" w:rsidP="000203BC">
      <w:pPr>
        <w:jc w:val="center"/>
        <w:rPr>
          <w:b/>
          <w:sz w:val="22"/>
          <w:szCs w:val="22"/>
          <w:lang w:val="sr-Cyrl-CS"/>
        </w:rPr>
      </w:pPr>
    </w:p>
    <w:p w:rsidR="000203BC" w:rsidRDefault="000203BC" w:rsidP="000203BC">
      <w:pPr>
        <w:jc w:val="center"/>
        <w:rPr>
          <w:b/>
          <w:sz w:val="22"/>
          <w:szCs w:val="22"/>
          <w:lang w:val="sr-Cyrl-CS"/>
        </w:rPr>
      </w:pPr>
    </w:p>
    <w:p w:rsidR="000203BC" w:rsidRPr="00D942AA" w:rsidRDefault="000203BC" w:rsidP="000203BC">
      <w:pPr>
        <w:jc w:val="center"/>
        <w:rPr>
          <w:b/>
          <w:sz w:val="22"/>
          <w:szCs w:val="22"/>
          <w:lang w:val="sr-Cyrl-CS"/>
        </w:rPr>
      </w:pPr>
      <w:r w:rsidRPr="00D942AA">
        <w:rPr>
          <w:b/>
          <w:sz w:val="22"/>
          <w:szCs w:val="22"/>
          <w:lang w:val="sr-Cyrl-CS"/>
        </w:rPr>
        <w:t>У Г О В А Р А Ч И:</w:t>
      </w:r>
    </w:p>
    <w:p w:rsidR="000203BC" w:rsidRDefault="000203BC" w:rsidP="000203BC">
      <w:pPr>
        <w:pStyle w:val="ListParagraph"/>
        <w:ind w:left="0"/>
        <w:rPr>
          <w:b/>
          <w:sz w:val="22"/>
          <w:szCs w:val="22"/>
          <w:lang w:val="sr-Cyrl-RS" w:eastAsia="en-US"/>
        </w:rPr>
      </w:pPr>
    </w:p>
    <w:p w:rsidR="000203BC" w:rsidRDefault="000203BC" w:rsidP="000203BC">
      <w:pPr>
        <w:pStyle w:val="ListParagraph"/>
        <w:ind w:left="0"/>
        <w:rPr>
          <w:b/>
          <w:sz w:val="22"/>
          <w:szCs w:val="22"/>
          <w:lang w:val="sr-Cyrl-RS" w:eastAsia="en-US"/>
        </w:rPr>
      </w:pPr>
    </w:p>
    <w:p w:rsidR="000203BC" w:rsidRDefault="000203BC" w:rsidP="000203BC">
      <w:pPr>
        <w:pStyle w:val="ListParagraph"/>
        <w:ind w:left="0"/>
        <w:rPr>
          <w:b/>
          <w:sz w:val="22"/>
          <w:szCs w:val="22"/>
          <w:lang w:val="sr-Cyrl-RS" w:eastAsia="en-US"/>
        </w:rPr>
      </w:pPr>
    </w:p>
    <w:p w:rsidR="000203BC" w:rsidRPr="00D942AA" w:rsidRDefault="000203BC" w:rsidP="000203BC">
      <w:pPr>
        <w:pStyle w:val="ListParagraph"/>
        <w:ind w:left="0"/>
        <w:rPr>
          <w:b/>
          <w:sz w:val="22"/>
          <w:szCs w:val="22"/>
          <w:lang w:val="sr-Cyrl-RS" w:eastAsia="en-US"/>
        </w:rPr>
      </w:pPr>
      <w:r w:rsidRPr="00D942AA">
        <w:rPr>
          <w:b/>
          <w:sz w:val="22"/>
          <w:szCs w:val="22"/>
          <w:lang w:eastAsia="en-US"/>
        </w:rPr>
        <w:t xml:space="preserve">ЗА </w:t>
      </w:r>
      <w:r>
        <w:rPr>
          <w:b/>
          <w:sz w:val="22"/>
          <w:szCs w:val="22"/>
          <w:lang w:val="sr-Cyrl-RS" w:eastAsia="en-US"/>
        </w:rPr>
        <w:t>ПРУЖАОЦА</w:t>
      </w:r>
      <w:r>
        <w:rPr>
          <w:sz w:val="22"/>
          <w:szCs w:val="22"/>
          <w:lang w:val="sr-Cyrl-RS" w:eastAsia="en-US"/>
        </w:rPr>
        <w:t xml:space="preserve"> УСЛУГА</w:t>
      </w:r>
      <w:r w:rsidRPr="00D942AA">
        <w:rPr>
          <w:sz w:val="22"/>
          <w:szCs w:val="22"/>
          <w:lang w:val="sr-Cyrl-RS" w:eastAsia="en-US"/>
        </w:rPr>
        <w:t xml:space="preserve">                                                              </w:t>
      </w:r>
      <w:r>
        <w:rPr>
          <w:sz w:val="22"/>
          <w:szCs w:val="22"/>
          <w:lang w:val="sr-Cyrl-RS" w:eastAsia="en-US"/>
        </w:rPr>
        <w:t xml:space="preserve">     </w:t>
      </w:r>
      <w:r w:rsidRPr="00D942AA">
        <w:rPr>
          <w:b/>
          <w:sz w:val="22"/>
          <w:szCs w:val="22"/>
          <w:lang w:val="sr-Cyrl-RS" w:eastAsia="en-US"/>
        </w:rPr>
        <w:t>ЗА</w:t>
      </w:r>
      <w:r w:rsidRPr="00D942AA">
        <w:rPr>
          <w:sz w:val="22"/>
          <w:szCs w:val="22"/>
          <w:lang w:val="sr-Cyrl-RS" w:eastAsia="en-US"/>
        </w:rPr>
        <w:t xml:space="preserve">  </w:t>
      </w:r>
      <w:r>
        <w:rPr>
          <w:b/>
          <w:sz w:val="22"/>
          <w:szCs w:val="22"/>
          <w:lang w:val="sr-Cyrl-RS" w:eastAsia="en-US"/>
        </w:rPr>
        <w:t>ПОРУ</w:t>
      </w:r>
      <w:r w:rsidRPr="00D942AA">
        <w:rPr>
          <w:b/>
          <w:sz w:val="22"/>
          <w:szCs w:val="22"/>
          <w:lang w:val="sr-Cyrl-RS" w:eastAsia="en-US"/>
        </w:rPr>
        <w:t>ЧИОЦА</w:t>
      </w:r>
      <w:r>
        <w:rPr>
          <w:b/>
          <w:sz w:val="22"/>
          <w:szCs w:val="22"/>
          <w:lang w:val="sr-Cyrl-RS" w:eastAsia="en-US"/>
        </w:rPr>
        <w:t xml:space="preserve"> УСЛУГА</w:t>
      </w:r>
    </w:p>
    <w:p w:rsidR="000203BC" w:rsidRPr="00D942AA" w:rsidRDefault="000203BC" w:rsidP="000203BC">
      <w:pPr>
        <w:pStyle w:val="ListParagraph"/>
        <w:ind w:left="0"/>
        <w:rPr>
          <w:sz w:val="22"/>
          <w:szCs w:val="22"/>
          <w:lang w:val="sr-Cyrl-RS" w:eastAsia="en-US"/>
        </w:rPr>
      </w:pPr>
      <w:r>
        <w:rPr>
          <w:sz w:val="22"/>
          <w:szCs w:val="22"/>
          <w:lang w:val="sr-Cyrl-RS" w:eastAsia="en-US"/>
        </w:rPr>
        <w:t xml:space="preserve">                                                                                                </w:t>
      </w:r>
      <w:r w:rsidR="00146533">
        <w:rPr>
          <w:sz w:val="22"/>
          <w:szCs w:val="22"/>
          <w:lang w:val="sr-Cyrl-RS" w:eastAsia="en-US"/>
        </w:rPr>
        <w:t xml:space="preserve">                              </w:t>
      </w:r>
      <w:r>
        <w:rPr>
          <w:sz w:val="22"/>
          <w:szCs w:val="22"/>
          <w:lang w:val="sr-Cyrl-RS" w:eastAsia="en-US"/>
        </w:rPr>
        <w:t>Општинска управа</w:t>
      </w:r>
    </w:p>
    <w:p w:rsidR="000203BC" w:rsidRPr="00D942AA" w:rsidRDefault="000203BC" w:rsidP="000203BC">
      <w:pPr>
        <w:pStyle w:val="ListParagraph"/>
        <w:ind w:left="0"/>
        <w:jc w:val="both"/>
        <w:rPr>
          <w:sz w:val="22"/>
          <w:szCs w:val="22"/>
          <w:lang w:eastAsia="en-US"/>
        </w:rPr>
      </w:pPr>
      <w:r w:rsidRPr="00D942AA">
        <w:rPr>
          <w:sz w:val="22"/>
          <w:szCs w:val="22"/>
          <w:lang w:eastAsia="en-US"/>
        </w:rPr>
        <w:t xml:space="preserve">   </w:t>
      </w:r>
      <w:r w:rsidR="00146533">
        <w:rPr>
          <w:sz w:val="22"/>
          <w:szCs w:val="22"/>
          <w:lang w:val="sr-Cyrl-RS" w:eastAsia="en-US"/>
        </w:rPr>
        <w:t xml:space="preserve">        </w:t>
      </w:r>
      <w:r w:rsidRPr="00D942AA">
        <w:rPr>
          <w:sz w:val="22"/>
          <w:szCs w:val="22"/>
          <w:lang w:eastAsia="en-US"/>
        </w:rPr>
        <w:t>Д</w:t>
      </w:r>
      <w:r w:rsidRPr="00D942AA">
        <w:rPr>
          <w:sz w:val="22"/>
          <w:szCs w:val="22"/>
          <w:lang w:val="sr-Cyrl-RS" w:eastAsia="en-US"/>
        </w:rPr>
        <w:t xml:space="preserve"> </w:t>
      </w:r>
      <w:r w:rsidRPr="00D942AA">
        <w:rPr>
          <w:sz w:val="22"/>
          <w:szCs w:val="22"/>
          <w:lang w:eastAsia="en-US"/>
        </w:rPr>
        <w:t>и</w:t>
      </w:r>
      <w:r w:rsidRPr="00D942AA">
        <w:rPr>
          <w:sz w:val="22"/>
          <w:szCs w:val="22"/>
          <w:lang w:val="sr-Cyrl-RS" w:eastAsia="en-US"/>
        </w:rPr>
        <w:t xml:space="preserve"> </w:t>
      </w:r>
      <w:r w:rsidRPr="00D942AA">
        <w:rPr>
          <w:sz w:val="22"/>
          <w:szCs w:val="22"/>
          <w:lang w:eastAsia="en-US"/>
        </w:rPr>
        <w:t>р</w:t>
      </w:r>
      <w:r w:rsidRPr="00D942AA">
        <w:rPr>
          <w:sz w:val="22"/>
          <w:szCs w:val="22"/>
          <w:lang w:val="sr-Cyrl-RS" w:eastAsia="en-US"/>
        </w:rPr>
        <w:t xml:space="preserve"> </w:t>
      </w:r>
      <w:r w:rsidRPr="00D942AA">
        <w:rPr>
          <w:sz w:val="22"/>
          <w:szCs w:val="22"/>
          <w:lang w:eastAsia="en-US"/>
        </w:rPr>
        <w:t>е</w:t>
      </w:r>
      <w:r w:rsidRPr="00D942AA">
        <w:rPr>
          <w:sz w:val="22"/>
          <w:szCs w:val="22"/>
          <w:lang w:val="sr-Cyrl-RS" w:eastAsia="en-US"/>
        </w:rPr>
        <w:t xml:space="preserve"> </w:t>
      </w:r>
      <w:r w:rsidRPr="00D942AA">
        <w:rPr>
          <w:sz w:val="22"/>
          <w:szCs w:val="22"/>
          <w:lang w:eastAsia="en-US"/>
        </w:rPr>
        <w:t>к</w:t>
      </w:r>
      <w:r w:rsidRPr="00D942AA">
        <w:rPr>
          <w:sz w:val="22"/>
          <w:szCs w:val="22"/>
          <w:lang w:val="sr-Cyrl-RS" w:eastAsia="en-US"/>
        </w:rPr>
        <w:t xml:space="preserve"> </w:t>
      </w:r>
      <w:r w:rsidRPr="00D942AA">
        <w:rPr>
          <w:sz w:val="22"/>
          <w:szCs w:val="22"/>
          <w:lang w:eastAsia="en-US"/>
        </w:rPr>
        <w:t>т</w:t>
      </w:r>
      <w:r w:rsidRPr="00D942AA">
        <w:rPr>
          <w:sz w:val="22"/>
          <w:szCs w:val="22"/>
          <w:lang w:val="sr-Cyrl-RS" w:eastAsia="en-US"/>
        </w:rPr>
        <w:t xml:space="preserve"> </w:t>
      </w:r>
      <w:r w:rsidRPr="00D942AA">
        <w:rPr>
          <w:sz w:val="22"/>
          <w:szCs w:val="22"/>
          <w:lang w:eastAsia="en-US"/>
        </w:rPr>
        <w:t>о</w:t>
      </w:r>
      <w:r w:rsidRPr="00D942AA">
        <w:rPr>
          <w:sz w:val="22"/>
          <w:szCs w:val="22"/>
          <w:lang w:val="sr-Cyrl-RS" w:eastAsia="en-US"/>
        </w:rPr>
        <w:t xml:space="preserve"> </w:t>
      </w:r>
      <w:r w:rsidRPr="00D942AA">
        <w:rPr>
          <w:sz w:val="22"/>
          <w:szCs w:val="22"/>
          <w:lang w:eastAsia="en-US"/>
        </w:rPr>
        <w:t>р</w:t>
      </w:r>
      <w:r w:rsidRPr="00D942AA">
        <w:rPr>
          <w:sz w:val="22"/>
          <w:szCs w:val="22"/>
          <w:lang w:eastAsia="en-US"/>
        </w:rPr>
        <w:tab/>
      </w:r>
      <w:r w:rsidRPr="00D942AA">
        <w:rPr>
          <w:sz w:val="22"/>
          <w:szCs w:val="22"/>
          <w:lang w:eastAsia="en-US"/>
        </w:rPr>
        <w:tab/>
      </w:r>
      <w:r w:rsidRPr="00D942AA">
        <w:rPr>
          <w:sz w:val="22"/>
          <w:szCs w:val="22"/>
          <w:lang w:eastAsia="en-US"/>
        </w:rPr>
        <w:tab/>
      </w:r>
      <w:r w:rsidRPr="00D942AA">
        <w:rPr>
          <w:sz w:val="22"/>
          <w:szCs w:val="22"/>
          <w:lang w:eastAsia="en-US"/>
        </w:rPr>
        <w:tab/>
      </w:r>
      <w:r>
        <w:rPr>
          <w:sz w:val="22"/>
          <w:szCs w:val="22"/>
          <w:lang w:val="sr-Cyrl-RS" w:eastAsia="en-US"/>
        </w:rPr>
        <w:t xml:space="preserve">                      </w:t>
      </w:r>
      <w:r w:rsidR="00146533">
        <w:rPr>
          <w:sz w:val="22"/>
          <w:szCs w:val="22"/>
          <w:lang w:val="sr-Cyrl-RS" w:eastAsia="en-US"/>
        </w:rPr>
        <w:t xml:space="preserve">                            </w:t>
      </w:r>
      <w:r>
        <w:rPr>
          <w:sz w:val="22"/>
          <w:szCs w:val="22"/>
          <w:lang w:val="sr-Cyrl-RS" w:eastAsia="en-US"/>
        </w:rPr>
        <w:t>Н а ч е л н и к</w:t>
      </w:r>
      <w:r w:rsidRPr="00D942AA">
        <w:rPr>
          <w:sz w:val="22"/>
          <w:szCs w:val="22"/>
          <w:lang w:eastAsia="en-US"/>
        </w:rPr>
        <w:t xml:space="preserve"> </w:t>
      </w:r>
    </w:p>
    <w:p w:rsidR="000203BC" w:rsidRPr="00D942AA" w:rsidRDefault="000203BC" w:rsidP="000203BC">
      <w:pPr>
        <w:pStyle w:val="ListParagraph"/>
        <w:ind w:left="0"/>
        <w:jc w:val="both"/>
        <w:rPr>
          <w:sz w:val="22"/>
          <w:szCs w:val="22"/>
          <w:lang w:val="sr-Cyrl-RS" w:eastAsia="en-US"/>
        </w:rPr>
      </w:pPr>
      <w:r w:rsidRPr="00D942AA">
        <w:rPr>
          <w:sz w:val="22"/>
          <w:szCs w:val="22"/>
          <w:lang w:eastAsia="en-US"/>
        </w:rPr>
        <w:t>______________________</w:t>
      </w:r>
      <w:r w:rsidRPr="00D942AA">
        <w:rPr>
          <w:sz w:val="22"/>
          <w:szCs w:val="22"/>
          <w:lang w:val="sr-Cyrl-RS" w:eastAsia="en-US"/>
        </w:rPr>
        <w:t>___</w:t>
      </w:r>
      <w:r w:rsidRPr="00D942AA">
        <w:rPr>
          <w:sz w:val="22"/>
          <w:szCs w:val="22"/>
          <w:lang w:eastAsia="en-US"/>
        </w:rPr>
        <w:t xml:space="preserve">_  </w:t>
      </w:r>
      <w:r w:rsidRPr="00D942AA">
        <w:rPr>
          <w:sz w:val="22"/>
          <w:szCs w:val="22"/>
          <w:lang w:val="sr-Cyrl-RS" w:eastAsia="en-US"/>
        </w:rPr>
        <w:t xml:space="preserve"> </w:t>
      </w:r>
      <w:r w:rsidRPr="00D942AA">
        <w:rPr>
          <w:sz w:val="22"/>
          <w:szCs w:val="22"/>
          <w:lang w:eastAsia="en-US"/>
        </w:rPr>
        <w:t xml:space="preserve">                                    </w:t>
      </w:r>
      <w:r w:rsidRPr="00D942AA">
        <w:rPr>
          <w:sz w:val="22"/>
          <w:szCs w:val="22"/>
          <w:lang w:val="sr-Cyrl-RS" w:eastAsia="en-US"/>
        </w:rPr>
        <w:t xml:space="preserve">          </w:t>
      </w:r>
      <w:r>
        <w:rPr>
          <w:sz w:val="22"/>
          <w:szCs w:val="22"/>
          <w:lang w:val="sr-Cyrl-RS" w:eastAsia="en-US"/>
        </w:rPr>
        <w:t xml:space="preserve">            </w:t>
      </w:r>
      <w:r w:rsidRPr="00D942AA">
        <w:rPr>
          <w:sz w:val="22"/>
          <w:szCs w:val="22"/>
          <w:lang w:eastAsia="en-US"/>
        </w:rPr>
        <w:t>________________________</w:t>
      </w:r>
      <w:r w:rsidRPr="00D942AA">
        <w:rPr>
          <w:sz w:val="22"/>
          <w:szCs w:val="22"/>
          <w:lang w:val="sr-Cyrl-RS" w:eastAsia="en-US"/>
        </w:rPr>
        <w:t>__</w:t>
      </w:r>
      <w:r>
        <w:rPr>
          <w:sz w:val="22"/>
          <w:szCs w:val="22"/>
          <w:lang w:val="sr-Cyrl-RS" w:eastAsia="en-US"/>
        </w:rPr>
        <w:t>_</w:t>
      </w:r>
    </w:p>
    <w:p w:rsidR="000203BC" w:rsidRPr="00D03FB9" w:rsidRDefault="000203BC" w:rsidP="000203BC">
      <w:pPr>
        <w:pStyle w:val="ListParagraph"/>
        <w:ind w:left="0"/>
        <w:jc w:val="center"/>
        <w:rPr>
          <w:b/>
          <w:i/>
          <w:sz w:val="22"/>
          <w:szCs w:val="22"/>
          <w:lang w:val="sr-Cyrl-RS"/>
        </w:rPr>
      </w:pPr>
      <w:r>
        <w:rPr>
          <w:b/>
          <w:i/>
          <w:sz w:val="22"/>
          <w:szCs w:val="22"/>
          <w:lang w:val="sr-Cyrl-RS"/>
        </w:rPr>
        <w:t xml:space="preserve">                                                                                                              Мирјана Станојевић Јовић</w:t>
      </w:r>
    </w:p>
    <w:p w:rsidR="000203BC" w:rsidRDefault="000203BC" w:rsidP="000203BC">
      <w:pPr>
        <w:jc w:val="both"/>
        <w:rPr>
          <w:b/>
          <w:bCs/>
          <w:sz w:val="22"/>
          <w:szCs w:val="22"/>
          <w:lang w:val="sr-Cyrl-RS"/>
        </w:rPr>
      </w:pPr>
    </w:p>
    <w:p w:rsidR="000203BC" w:rsidRDefault="000203BC" w:rsidP="000203BC">
      <w:pPr>
        <w:jc w:val="both"/>
        <w:rPr>
          <w:b/>
          <w:bCs/>
          <w:sz w:val="22"/>
          <w:szCs w:val="22"/>
          <w:lang w:val="sr-Cyrl-RS"/>
        </w:rPr>
      </w:pPr>
    </w:p>
    <w:p w:rsidR="000203BC" w:rsidRDefault="000203BC" w:rsidP="000203BC">
      <w:pPr>
        <w:jc w:val="both"/>
        <w:rPr>
          <w:b/>
          <w:bCs/>
          <w:sz w:val="22"/>
          <w:szCs w:val="22"/>
          <w:lang w:val="sr-Cyrl-RS"/>
        </w:rPr>
      </w:pPr>
    </w:p>
    <w:p w:rsidR="000203BC" w:rsidRDefault="000203BC" w:rsidP="000203BC">
      <w:pPr>
        <w:jc w:val="both"/>
        <w:rPr>
          <w:b/>
          <w:bCs/>
          <w:sz w:val="22"/>
          <w:szCs w:val="22"/>
          <w:lang w:val="sr-Cyrl-RS"/>
        </w:rPr>
      </w:pPr>
    </w:p>
    <w:p w:rsidR="000203BC" w:rsidRDefault="000203BC" w:rsidP="000203BC">
      <w:pPr>
        <w:jc w:val="both"/>
        <w:rPr>
          <w:b/>
          <w:bCs/>
          <w:sz w:val="22"/>
          <w:szCs w:val="22"/>
          <w:lang w:val="sr-Cyrl-RS"/>
        </w:rPr>
      </w:pPr>
    </w:p>
    <w:p w:rsidR="000203BC" w:rsidRDefault="000203BC" w:rsidP="000203BC">
      <w:pPr>
        <w:jc w:val="both"/>
        <w:rPr>
          <w:b/>
          <w:bCs/>
          <w:sz w:val="22"/>
          <w:szCs w:val="22"/>
          <w:lang w:val="sr-Cyrl-RS"/>
        </w:rPr>
      </w:pPr>
    </w:p>
    <w:p w:rsidR="000203BC" w:rsidRDefault="000203BC" w:rsidP="000203BC">
      <w:pPr>
        <w:jc w:val="both"/>
        <w:rPr>
          <w:b/>
          <w:bCs/>
          <w:sz w:val="22"/>
          <w:szCs w:val="22"/>
          <w:lang w:val="sr-Cyrl-RS"/>
        </w:rPr>
      </w:pPr>
    </w:p>
    <w:p w:rsidR="000203BC" w:rsidRDefault="000203BC" w:rsidP="000203BC">
      <w:pPr>
        <w:jc w:val="both"/>
        <w:rPr>
          <w:b/>
          <w:bCs/>
          <w:sz w:val="22"/>
          <w:szCs w:val="22"/>
          <w:lang w:val="sr-Cyrl-RS"/>
        </w:rPr>
      </w:pPr>
    </w:p>
    <w:p w:rsidR="000203BC" w:rsidRDefault="000203BC" w:rsidP="000203BC">
      <w:pPr>
        <w:jc w:val="both"/>
        <w:rPr>
          <w:b/>
          <w:bCs/>
          <w:sz w:val="22"/>
          <w:szCs w:val="22"/>
          <w:lang w:val="sr-Cyrl-RS"/>
        </w:rPr>
      </w:pPr>
    </w:p>
    <w:p w:rsidR="000203BC" w:rsidRDefault="000203BC" w:rsidP="000203BC">
      <w:pPr>
        <w:jc w:val="both"/>
        <w:rPr>
          <w:b/>
          <w:bCs/>
          <w:sz w:val="22"/>
          <w:szCs w:val="22"/>
          <w:lang w:val="sr-Cyrl-RS"/>
        </w:rPr>
      </w:pPr>
    </w:p>
    <w:p w:rsidR="000203BC" w:rsidRDefault="000203BC" w:rsidP="000203BC">
      <w:pPr>
        <w:jc w:val="both"/>
        <w:rPr>
          <w:b/>
          <w:bCs/>
          <w:sz w:val="22"/>
          <w:szCs w:val="22"/>
          <w:lang w:val="sr-Cyrl-RS"/>
        </w:rPr>
      </w:pPr>
    </w:p>
    <w:p w:rsidR="000203BC" w:rsidRDefault="000203BC" w:rsidP="000203BC">
      <w:pPr>
        <w:jc w:val="both"/>
        <w:rPr>
          <w:b/>
          <w:bCs/>
          <w:sz w:val="22"/>
          <w:szCs w:val="22"/>
          <w:lang w:val="sr-Cyrl-RS"/>
        </w:rPr>
      </w:pPr>
    </w:p>
    <w:p w:rsidR="000203BC" w:rsidRDefault="000203BC" w:rsidP="000203BC">
      <w:pPr>
        <w:jc w:val="both"/>
        <w:rPr>
          <w:b/>
          <w:bCs/>
          <w:sz w:val="22"/>
          <w:szCs w:val="22"/>
          <w:lang w:val="sr-Cyrl-RS"/>
        </w:rPr>
      </w:pPr>
    </w:p>
    <w:p w:rsidR="000203BC" w:rsidRDefault="000203BC" w:rsidP="000203BC">
      <w:pPr>
        <w:jc w:val="both"/>
        <w:rPr>
          <w:b/>
          <w:bCs/>
          <w:sz w:val="22"/>
          <w:szCs w:val="22"/>
          <w:lang w:val="sr-Cyrl-RS"/>
        </w:rPr>
      </w:pPr>
    </w:p>
    <w:p w:rsidR="000203BC" w:rsidRDefault="000203BC" w:rsidP="000203BC">
      <w:pPr>
        <w:jc w:val="both"/>
        <w:rPr>
          <w:b/>
          <w:bCs/>
          <w:sz w:val="22"/>
          <w:szCs w:val="22"/>
          <w:lang w:val="sr-Cyrl-RS"/>
        </w:rPr>
      </w:pPr>
    </w:p>
    <w:p w:rsidR="000203BC" w:rsidRDefault="000203BC" w:rsidP="000203BC">
      <w:pPr>
        <w:jc w:val="both"/>
        <w:rPr>
          <w:b/>
          <w:bCs/>
          <w:sz w:val="22"/>
          <w:szCs w:val="22"/>
          <w:lang w:val="sr-Cyrl-RS"/>
        </w:rPr>
      </w:pPr>
    </w:p>
    <w:p w:rsidR="000203BC" w:rsidRDefault="000203BC" w:rsidP="000203BC">
      <w:pPr>
        <w:jc w:val="both"/>
        <w:rPr>
          <w:b/>
          <w:bCs/>
          <w:sz w:val="22"/>
          <w:szCs w:val="22"/>
          <w:lang w:val="sr-Cyrl-RS"/>
        </w:rPr>
      </w:pPr>
    </w:p>
    <w:p w:rsidR="00842549" w:rsidRDefault="00842549" w:rsidP="000203BC">
      <w:pPr>
        <w:jc w:val="both"/>
        <w:rPr>
          <w:b/>
          <w:bCs/>
          <w:sz w:val="22"/>
          <w:szCs w:val="22"/>
          <w:lang w:val="sr-Cyrl-RS"/>
        </w:rPr>
      </w:pPr>
    </w:p>
    <w:p w:rsidR="00842549" w:rsidRDefault="00842549" w:rsidP="000203BC">
      <w:pPr>
        <w:jc w:val="both"/>
        <w:rPr>
          <w:b/>
          <w:bCs/>
          <w:sz w:val="22"/>
          <w:szCs w:val="22"/>
          <w:lang w:val="sr-Cyrl-RS"/>
        </w:rPr>
      </w:pPr>
    </w:p>
    <w:p w:rsidR="00565F9B" w:rsidRDefault="00565F9B" w:rsidP="000203BC">
      <w:pPr>
        <w:jc w:val="both"/>
        <w:rPr>
          <w:b/>
          <w:bCs/>
          <w:sz w:val="22"/>
          <w:szCs w:val="22"/>
          <w:lang w:val="sr-Cyrl-RS"/>
        </w:rPr>
      </w:pPr>
    </w:p>
    <w:p w:rsidR="000203BC" w:rsidRPr="00A04F81" w:rsidRDefault="000203BC" w:rsidP="000203BC">
      <w:pPr>
        <w:jc w:val="both"/>
        <w:rPr>
          <w:rFonts w:ascii="Arial" w:hAnsi="Arial" w:cs="Arial"/>
          <w:lang w:val="sr-Cyrl-RS"/>
        </w:rPr>
      </w:pPr>
      <w:r>
        <w:rPr>
          <w:b/>
          <w:bCs/>
          <w:sz w:val="22"/>
          <w:szCs w:val="22"/>
          <w:lang w:val="sr-Cyrl-RS"/>
        </w:rPr>
        <w:t>НАПОМЕНА</w:t>
      </w:r>
      <w:r w:rsidRPr="00D942AA">
        <w:rPr>
          <w:b/>
          <w:bCs/>
          <w:sz w:val="22"/>
          <w:szCs w:val="22"/>
        </w:rPr>
        <w:t>:</w:t>
      </w:r>
      <w:r>
        <w:rPr>
          <w:b/>
          <w:bCs/>
          <w:sz w:val="22"/>
          <w:szCs w:val="22"/>
          <w:lang w:val="sr-Cyrl-RS"/>
        </w:rPr>
        <w:t xml:space="preserve"> </w:t>
      </w:r>
      <w:r w:rsidRPr="00D942AA">
        <w:rPr>
          <w:bCs/>
          <w:sz w:val="22"/>
          <w:szCs w:val="22"/>
          <w:lang w:val="sr-Cyrl-RS"/>
        </w:rPr>
        <w:t>М</w:t>
      </w:r>
      <w:r w:rsidRPr="00D942AA">
        <w:rPr>
          <w:bCs/>
          <w:sz w:val="22"/>
          <w:szCs w:val="22"/>
        </w:rPr>
        <w:t>одел уговора понуђач мора да попуни, овери печатом и потпише, чиме потврђује да</w:t>
      </w:r>
      <w:r>
        <w:rPr>
          <w:bCs/>
          <w:sz w:val="22"/>
          <w:szCs w:val="22"/>
          <w:lang w:val="sr-Cyrl-RS"/>
        </w:rPr>
        <w:t xml:space="preserve"> прихвата елементе модела уговора.</w:t>
      </w:r>
    </w:p>
    <w:p w:rsidR="00465643" w:rsidRPr="0007248F" w:rsidRDefault="009F7914" w:rsidP="004D4554">
      <w:pPr>
        <w:pStyle w:val="Default"/>
        <w:ind w:right="-329"/>
        <w:rPr>
          <w:rFonts w:ascii="Times New Roman" w:hAnsi="Times New Roman"/>
          <w:b/>
          <w:bCs/>
          <w:sz w:val="22"/>
          <w:szCs w:val="22"/>
          <w:lang w:val="sr-Cyrl-CS"/>
          <w14:shadow w14:blurRad="50800" w14:dist="38100" w14:dir="2700000" w14:sx="100000" w14:sy="100000" w14:kx="0" w14:ky="0" w14:algn="tl">
            <w14:srgbClr w14:val="000000">
              <w14:alpha w14:val="60000"/>
            </w14:srgbClr>
          </w14:shadow>
        </w:rPr>
      </w:pPr>
      <w:r w:rsidRPr="00934459">
        <w:rPr>
          <w:rFonts w:ascii="Times New Roman" w:hAnsi="Times New Roman"/>
          <w:b/>
          <w:bCs/>
          <w:sz w:val="22"/>
          <w:szCs w:val="22"/>
          <w:lang w:val="sr-Cyrl-RS"/>
        </w:rPr>
        <w:t xml:space="preserve">  </w:t>
      </w:r>
      <w:r w:rsidR="004D4554" w:rsidRPr="00934459">
        <w:rPr>
          <w:rFonts w:ascii="Times New Roman" w:hAnsi="Times New Roman"/>
          <w:b/>
          <w:bCs/>
          <w:color w:val="FF0000"/>
          <w:sz w:val="22"/>
          <w:szCs w:val="22"/>
          <w:lang w:val="sr-Cyrl-RS"/>
        </w:rPr>
        <w:t xml:space="preserve">Партија бр. 3                                                                                                         </w:t>
      </w:r>
      <w:r w:rsidR="00934459">
        <w:rPr>
          <w:rFonts w:ascii="Times New Roman" w:hAnsi="Times New Roman"/>
          <w:b/>
          <w:bCs/>
          <w:color w:val="FF0000"/>
          <w:sz w:val="22"/>
          <w:szCs w:val="22"/>
          <w:lang w:val="sr-Cyrl-RS"/>
        </w:rPr>
        <w:t xml:space="preserve">              </w:t>
      </w:r>
      <w:r w:rsidR="00D65D59">
        <w:rPr>
          <w:rFonts w:ascii="Times New Roman" w:hAnsi="Times New Roman"/>
          <w:b/>
          <w:bCs/>
          <w:lang w:val="sr-Cyrl-RS"/>
        </w:rPr>
        <w:t xml:space="preserve">ОБРАЗАЦ  </w:t>
      </w:r>
      <w:r w:rsidR="00465643" w:rsidRPr="00D65D59">
        <w:rPr>
          <w:rFonts w:ascii="Times New Roman" w:hAnsi="Times New Roman"/>
          <w:b/>
          <w:bCs/>
          <w:lang w:val="sr-Cyrl-RS"/>
        </w:rPr>
        <w:t>4</w:t>
      </w:r>
      <w:r w:rsidRPr="00D65D59">
        <w:rPr>
          <w:rFonts w:ascii="Times New Roman" w:hAnsi="Times New Roman"/>
          <w:b/>
          <w:lang w:val="sr-Cyrl-CS"/>
        </w:rPr>
        <w:t xml:space="preserve"> .</w:t>
      </w:r>
      <w:r w:rsidR="00465643" w:rsidRPr="00D65D59">
        <w:rPr>
          <w:rFonts w:ascii="Times New Roman" w:hAnsi="Times New Roman"/>
          <w:b/>
          <w:lang w:val="sr-Cyrl-CS"/>
        </w:rPr>
        <w:t xml:space="preserve">                                                                                    </w:t>
      </w:r>
    </w:p>
    <w:p w:rsidR="00465643" w:rsidRPr="00934459" w:rsidRDefault="00465643" w:rsidP="00465643">
      <w:pPr>
        <w:pStyle w:val="Default"/>
        <w:ind w:right="4"/>
        <w:jc w:val="center"/>
        <w:rPr>
          <w:rFonts w:ascii="Times New Roman" w:hAnsi="Times New Roman"/>
          <w:b/>
          <w:bCs/>
          <w:sz w:val="22"/>
          <w:szCs w:val="22"/>
          <w:lang w:val="sr-Cyrl-RS"/>
        </w:rPr>
      </w:pPr>
    </w:p>
    <w:p w:rsidR="00465643" w:rsidRPr="00934459" w:rsidRDefault="00465643" w:rsidP="00465643">
      <w:pPr>
        <w:pStyle w:val="Default"/>
        <w:ind w:right="4"/>
        <w:jc w:val="center"/>
        <w:rPr>
          <w:rFonts w:ascii="Times New Roman" w:hAnsi="Times New Roman"/>
          <w:b/>
          <w:bCs/>
          <w:sz w:val="22"/>
          <w:szCs w:val="22"/>
          <w:lang w:val="sr-Cyrl-RS"/>
        </w:rPr>
      </w:pPr>
      <w:r w:rsidRPr="00934459">
        <w:rPr>
          <w:rFonts w:ascii="Times New Roman" w:hAnsi="Times New Roman"/>
          <w:b/>
          <w:bCs/>
          <w:sz w:val="22"/>
          <w:szCs w:val="22"/>
          <w:lang w:val="sr-Cyrl-RS"/>
        </w:rPr>
        <w:t>ОБРАЗАЦ ИЗЈАВЕ ПОНУЂАЧА О ИСПУЊЕНОСТИ ОБАВЕЗНИХ УСЛОВА ЗА</w:t>
      </w:r>
    </w:p>
    <w:p w:rsidR="00465643" w:rsidRPr="00934459" w:rsidRDefault="00465643" w:rsidP="00465643">
      <w:pPr>
        <w:pStyle w:val="Default"/>
        <w:ind w:right="4"/>
        <w:jc w:val="center"/>
        <w:rPr>
          <w:rFonts w:ascii="Times New Roman" w:hAnsi="Times New Roman"/>
          <w:b/>
          <w:color w:val="auto"/>
          <w:sz w:val="22"/>
          <w:szCs w:val="22"/>
        </w:rPr>
      </w:pPr>
      <w:r w:rsidRPr="00934459">
        <w:rPr>
          <w:rFonts w:ascii="Times New Roman" w:hAnsi="Times New Roman"/>
          <w:b/>
          <w:bCs/>
          <w:sz w:val="22"/>
          <w:szCs w:val="22"/>
          <w:lang w:val="sr-Cyrl-RS"/>
        </w:rPr>
        <w:t>УЧЕШЋЕ  У ПОСТУПКУ ЈАВНЕ НАБАВКЕ - ЧЛ. 75. ЗЈН</w:t>
      </w:r>
    </w:p>
    <w:p w:rsidR="00465643" w:rsidRPr="00934459" w:rsidRDefault="00465643" w:rsidP="00465643">
      <w:pPr>
        <w:spacing w:after="120"/>
        <w:jc w:val="both"/>
        <w:rPr>
          <w:sz w:val="22"/>
          <w:szCs w:val="22"/>
          <w:lang w:val="sr-Cyrl-CS"/>
        </w:rPr>
      </w:pPr>
    </w:p>
    <w:p w:rsidR="00934459" w:rsidRDefault="00934459" w:rsidP="00465643">
      <w:pPr>
        <w:spacing w:after="120"/>
        <w:ind w:firstLine="720"/>
        <w:jc w:val="both"/>
        <w:rPr>
          <w:sz w:val="22"/>
          <w:szCs w:val="22"/>
          <w:lang w:val="sr-Cyrl-CS"/>
        </w:rPr>
      </w:pPr>
    </w:p>
    <w:p w:rsidR="00465643" w:rsidRPr="00934459" w:rsidRDefault="00465643" w:rsidP="00465643">
      <w:pPr>
        <w:spacing w:after="120"/>
        <w:ind w:firstLine="720"/>
        <w:jc w:val="both"/>
        <w:rPr>
          <w:sz w:val="22"/>
          <w:szCs w:val="22"/>
          <w:lang w:val="sr-Cyrl-CS"/>
        </w:rPr>
      </w:pPr>
      <w:r w:rsidRPr="00934459">
        <w:rPr>
          <w:sz w:val="22"/>
          <w:szCs w:val="22"/>
          <w:lang w:val="sr-Cyrl-CS"/>
        </w:rPr>
        <w:t>У скла</w:t>
      </w:r>
      <w:r w:rsidR="00795E16" w:rsidRPr="00934459">
        <w:rPr>
          <w:sz w:val="22"/>
          <w:szCs w:val="22"/>
          <w:lang w:val="sr-Cyrl-CS"/>
        </w:rPr>
        <w:t>ду са чланом 77. став 4. Закона</w:t>
      </w:r>
      <w:r w:rsidR="00B13F92">
        <w:rPr>
          <w:sz w:val="22"/>
          <w:szCs w:val="22"/>
          <w:lang w:val="sr-Cyrl-CS"/>
        </w:rPr>
        <w:t xml:space="preserve"> о јавним набавкама</w:t>
      </w:r>
      <w:r w:rsidRPr="00934459">
        <w:rPr>
          <w:sz w:val="22"/>
          <w:szCs w:val="22"/>
          <w:lang w:val="sr-Cyrl-CS"/>
        </w:rPr>
        <w:t xml:space="preserve">, под пуном материјалном и кривичном одговорношћу, као заступник понуђача, </w:t>
      </w:r>
      <w:r w:rsidR="00795E16" w:rsidRPr="00934459">
        <w:rPr>
          <w:sz w:val="22"/>
          <w:szCs w:val="22"/>
          <w:lang w:val="sr-Cyrl-CS"/>
        </w:rPr>
        <w:t xml:space="preserve"> </w:t>
      </w:r>
      <w:r w:rsidRPr="00934459">
        <w:rPr>
          <w:sz w:val="22"/>
          <w:szCs w:val="22"/>
          <w:lang w:val="sr-Cyrl-CS"/>
        </w:rPr>
        <w:t>дајем следећу</w:t>
      </w:r>
    </w:p>
    <w:p w:rsidR="00465643" w:rsidRDefault="00465643" w:rsidP="00465643">
      <w:pPr>
        <w:spacing w:after="120"/>
        <w:ind w:firstLine="720"/>
        <w:jc w:val="both"/>
        <w:rPr>
          <w:sz w:val="22"/>
          <w:szCs w:val="22"/>
          <w:lang w:val="sr-Cyrl-CS"/>
        </w:rPr>
      </w:pPr>
    </w:p>
    <w:p w:rsidR="00934459" w:rsidRPr="00934459" w:rsidRDefault="00934459" w:rsidP="00465643">
      <w:pPr>
        <w:spacing w:after="120"/>
        <w:ind w:firstLine="720"/>
        <w:jc w:val="both"/>
        <w:rPr>
          <w:sz w:val="22"/>
          <w:szCs w:val="22"/>
          <w:lang w:val="sr-Cyrl-CS"/>
        </w:rPr>
      </w:pPr>
    </w:p>
    <w:p w:rsidR="00465643" w:rsidRPr="00934459" w:rsidRDefault="00465643" w:rsidP="00465643">
      <w:pPr>
        <w:spacing w:after="120"/>
        <w:jc w:val="center"/>
        <w:rPr>
          <w:b/>
          <w:sz w:val="22"/>
          <w:szCs w:val="22"/>
          <w:lang w:val="en-US"/>
        </w:rPr>
      </w:pPr>
      <w:r w:rsidRPr="00934459">
        <w:rPr>
          <w:b/>
          <w:sz w:val="22"/>
          <w:szCs w:val="22"/>
          <w:lang w:val="sr-Cyrl-CS"/>
        </w:rPr>
        <w:t>И З Ј А В У</w:t>
      </w:r>
    </w:p>
    <w:p w:rsidR="00934459" w:rsidRPr="00934459" w:rsidRDefault="00934459" w:rsidP="00465643">
      <w:pPr>
        <w:spacing w:after="120"/>
        <w:ind w:firstLine="720"/>
        <w:jc w:val="both"/>
        <w:rPr>
          <w:sz w:val="22"/>
          <w:szCs w:val="22"/>
          <w:lang w:val="sr-Cyrl-CS"/>
        </w:rPr>
      </w:pPr>
    </w:p>
    <w:p w:rsidR="00465643" w:rsidRDefault="00465643" w:rsidP="00465643">
      <w:pPr>
        <w:spacing w:after="120"/>
        <w:ind w:firstLine="720"/>
        <w:jc w:val="both"/>
        <w:rPr>
          <w:sz w:val="22"/>
          <w:szCs w:val="22"/>
          <w:lang w:val="ru-RU"/>
        </w:rPr>
      </w:pPr>
      <w:r w:rsidRPr="00934459">
        <w:rPr>
          <w:sz w:val="22"/>
          <w:szCs w:val="22"/>
          <w:lang w:val="sr-Cyrl-CS"/>
        </w:rPr>
        <w:t>Понуђач</w:t>
      </w:r>
      <w:r w:rsidR="00934459">
        <w:rPr>
          <w:sz w:val="22"/>
          <w:szCs w:val="22"/>
          <w:lang w:val="sr-Cyrl-CS"/>
        </w:rPr>
        <w:t xml:space="preserve"> </w:t>
      </w:r>
      <w:r w:rsidRPr="00934459">
        <w:rPr>
          <w:sz w:val="22"/>
          <w:szCs w:val="22"/>
          <w:lang w:val="sr-Cyrl-CS"/>
        </w:rPr>
        <w:t>_____________________________________________________________</w:t>
      </w:r>
      <w:r w:rsidR="00934459">
        <w:rPr>
          <w:sz w:val="22"/>
          <w:szCs w:val="22"/>
          <w:lang w:val="sr-Cyrl-CS"/>
        </w:rPr>
        <w:t>______</w:t>
      </w:r>
      <w:r w:rsidRPr="00934459">
        <w:rPr>
          <w:sz w:val="22"/>
          <w:szCs w:val="22"/>
          <w:lang w:val="hr-HR"/>
        </w:rPr>
        <w:t xml:space="preserve"> </w:t>
      </w:r>
      <w:r w:rsidR="00934459">
        <w:rPr>
          <w:sz w:val="22"/>
          <w:szCs w:val="22"/>
          <w:lang w:val="sr-Cyrl-RS"/>
        </w:rPr>
        <w:t xml:space="preserve">са </w:t>
      </w:r>
      <w:r w:rsidRPr="00934459">
        <w:rPr>
          <w:sz w:val="22"/>
          <w:szCs w:val="22"/>
          <w:lang w:val="hr-HR"/>
        </w:rPr>
        <w:t>пословн</w:t>
      </w:r>
      <w:r w:rsidRPr="00934459">
        <w:rPr>
          <w:sz w:val="22"/>
          <w:szCs w:val="22"/>
          <w:lang w:val="sr-Cyrl-RS"/>
        </w:rPr>
        <w:t>и</w:t>
      </w:r>
      <w:r w:rsidRPr="00934459">
        <w:rPr>
          <w:sz w:val="22"/>
          <w:szCs w:val="22"/>
          <w:lang w:val="hr-HR"/>
        </w:rPr>
        <w:t>м седиштем у</w:t>
      </w:r>
      <w:r w:rsidR="00934459">
        <w:rPr>
          <w:sz w:val="22"/>
          <w:szCs w:val="22"/>
          <w:lang w:val="sr-Cyrl-RS"/>
        </w:rPr>
        <w:t xml:space="preserve"> </w:t>
      </w:r>
      <w:r w:rsidRPr="00934459">
        <w:rPr>
          <w:sz w:val="22"/>
          <w:szCs w:val="22"/>
          <w:lang w:val="sr-Cyrl-RS"/>
        </w:rPr>
        <w:t>______</w:t>
      </w:r>
      <w:r w:rsidR="00934459">
        <w:rPr>
          <w:sz w:val="22"/>
          <w:szCs w:val="22"/>
          <w:lang w:val="hr-HR"/>
        </w:rPr>
        <w:t>_____________</w:t>
      </w:r>
      <w:r w:rsidR="00934459">
        <w:rPr>
          <w:sz w:val="22"/>
          <w:szCs w:val="22"/>
          <w:lang w:val="sr-Cyrl-CS"/>
        </w:rPr>
        <w:t xml:space="preserve"> </w:t>
      </w:r>
      <w:r w:rsidRPr="00934459">
        <w:rPr>
          <w:sz w:val="22"/>
          <w:szCs w:val="22"/>
          <w:lang w:val="sr-Cyrl-CS"/>
        </w:rPr>
        <w:t>улица___________________</w:t>
      </w:r>
      <w:r w:rsidR="00934459">
        <w:rPr>
          <w:sz w:val="22"/>
          <w:szCs w:val="22"/>
          <w:lang w:val="sr-Cyrl-CS"/>
        </w:rPr>
        <w:t xml:space="preserve">___________ </w:t>
      </w:r>
      <w:r w:rsidRPr="00934459">
        <w:rPr>
          <w:sz w:val="22"/>
          <w:szCs w:val="22"/>
          <w:lang w:val="sr-Cyrl-CS"/>
        </w:rPr>
        <w:t>бр.___</w:t>
      </w:r>
      <w:r w:rsidRPr="00934459">
        <w:rPr>
          <w:sz w:val="22"/>
          <w:szCs w:val="22"/>
          <w:lang w:val="sr-Cyrl-RS"/>
        </w:rPr>
        <w:t xml:space="preserve">, </w:t>
      </w:r>
      <w:r w:rsidRPr="00934459">
        <w:rPr>
          <w:sz w:val="22"/>
          <w:szCs w:val="22"/>
          <w:lang w:val="sr-Cyrl-CS"/>
        </w:rPr>
        <w:t xml:space="preserve">у поступку јавне набавке мале вредности - услуге </w:t>
      </w:r>
      <w:r w:rsidRPr="00934459">
        <w:rPr>
          <w:b/>
          <w:sz w:val="22"/>
          <w:szCs w:val="22"/>
          <w:lang w:val="sr-Cyrl-RS"/>
        </w:rPr>
        <w:t>ЈН</w:t>
      </w:r>
      <w:r w:rsidRPr="00934459">
        <w:rPr>
          <w:sz w:val="22"/>
          <w:szCs w:val="22"/>
          <w:lang w:val="sr-Cyrl-CS"/>
        </w:rPr>
        <w:t xml:space="preserve"> </w:t>
      </w:r>
      <w:r w:rsidRPr="00934459">
        <w:rPr>
          <w:b/>
          <w:sz w:val="22"/>
          <w:szCs w:val="22"/>
          <w:lang w:val="sr-Cyrl-CS"/>
        </w:rPr>
        <w:t xml:space="preserve">бр. </w:t>
      </w:r>
      <w:r w:rsidRPr="00934459">
        <w:rPr>
          <w:b/>
          <w:sz w:val="22"/>
          <w:szCs w:val="22"/>
          <w:lang w:val="sr-Cyrl-RS"/>
        </w:rPr>
        <w:t>13</w:t>
      </w:r>
      <w:r w:rsidRPr="00934459">
        <w:rPr>
          <w:b/>
          <w:sz w:val="22"/>
          <w:szCs w:val="22"/>
          <w:lang w:val="sr-Cyrl-CS"/>
        </w:rPr>
        <w:t>/201</w:t>
      </w:r>
      <w:r w:rsidRPr="00934459">
        <w:rPr>
          <w:b/>
          <w:sz w:val="22"/>
          <w:szCs w:val="22"/>
          <w:lang w:val="sr-Cyrl-RS"/>
        </w:rPr>
        <w:t>8</w:t>
      </w:r>
      <w:r w:rsidR="00B93F33" w:rsidRPr="00934459">
        <w:rPr>
          <w:b/>
          <w:sz w:val="22"/>
          <w:szCs w:val="22"/>
          <w:lang w:val="sr-Cyrl-RS"/>
        </w:rPr>
        <w:t>,</w:t>
      </w:r>
      <w:r w:rsidRPr="00934459">
        <w:rPr>
          <w:b/>
          <w:sz w:val="22"/>
          <w:szCs w:val="22"/>
          <w:lang w:val="sr-Cyrl-RS"/>
        </w:rPr>
        <w:t xml:space="preserve"> Партија бр. 3</w:t>
      </w:r>
      <w:r w:rsidRPr="00934459">
        <w:rPr>
          <w:b/>
          <w:sz w:val="22"/>
          <w:szCs w:val="22"/>
          <w:lang w:val="en-US"/>
        </w:rPr>
        <w:t xml:space="preserve"> </w:t>
      </w:r>
      <w:r w:rsidRPr="00934459">
        <w:rPr>
          <w:b/>
          <w:sz w:val="22"/>
          <w:szCs w:val="22"/>
          <w:lang w:val="sr-Cyrl-RS"/>
        </w:rPr>
        <w:t xml:space="preserve"> </w:t>
      </w:r>
      <w:r w:rsidRPr="00934459">
        <w:rPr>
          <w:color w:val="FF0000"/>
          <w:sz w:val="22"/>
          <w:szCs w:val="22"/>
          <w:lang w:val="sr-Cyrl-RS"/>
        </w:rPr>
        <w:t xml:space="preserve">„Вршење стручног надзора над извођењем радова на санацији спомен обележја „Врањевац“ у насељу Кула и „Вршење стручног надзора над извођењем радова на санацији оштећене тротоарске конструкције моста на реци Витовници у насељу Кула општина Мало Црниће“, </w:t>
      </w:r>
      <w:r w:rsidRPr="00934459">
        <w:rPr>
          <w:sz w:val="22"/>
          <w:szCs w:val="22"/>
          <w:lang w:val="ru-RU"/>
        </w:rPr>
        <w:t>испуњава све услове из члана 75. Закона</w:t>
      </w:r>
      <w:r w:rsidR="00934459">
        <w:rPr>
          <w:sz w:val="22"/>
          <w:szCs w:val="22"/>
          <w:lang w:val="ru-RU"/>
        </w:rPr>
        <w:t xml:space="preserve"> о јавним набавкама</w:t>
      </w:r>
      <w:r w:rsidRPr="00934459">
        <w:rPr>
          <w:sz w:val="22"/>
          <w:szCs w:val="22"/>
          <w:lang w:val="ru-RU"/>
        </w:rPr>
        <w:t>, односно услове дефинисане конкурсном документацијом за предметну јавну набавку и то:</w:t>
      </w:r>
    </w:p>
    <w:p w:rsidR="00934459" w:rsidRPr="00934459" w:rsidRDefault="00934459" w:rsidP="00465643">
      <w:pPr>
        <w:spacing w:after="120"/>
        <w:ind w:firstLine="720"/>
        <w:jc w:val="both"/>
        <w:rPr>
          <w:sz w:val="22"/>
          <w:szCs w:val="22"/>
          <w:lang w:val="ru-RU"/>
        </w:rPr>
      </w:pPr>
    </w:p>
    <w:p w:rsidR="00465643" w:rsidRPr="00934459" w:rsidRDefault="00465643" w:rsidP="00465643">
      <w:pPr>
        <w:pStyle w:val="Default"/>
        <w:numPr>
          <w:ilvl w:val="0"/>
          <w:numId w:val="4"/>
        </w:numPr>
        <w:ind w:right="459"/>
        <w:jc w:val="both"/>
        <w:rPr>
          <w:rFonts w:ascii="Times New Roman" w:hAnsi="Times New Roman"/>
          <w:color w:val="auto"/>
          <w:sz w:val="22"/>
          <w:szCs w:val="22"/>
          <w:lang w:val="sr-Cyrl-RS"/>
        </w:rPr>
      </w:pPr>
      <w:r w:rsidRPr="00934459">
        <w:rPr>
          <w:rFonts w:ascii="Times New Roman" w:hAnsi="Times New Roman"/>
          <w:color w:val="auto"/>
          <w:sz w:val="22"/>
          <w:szCs w:val="22"/>
          <w:lang w:val="sr-Cyrl-RS"/>
        </w:rPr>
        <w:t>Понуђач је</w:t>
      </w:r>
      <w:r w:rsidRPr="00934459">
        <w:rPr>
          <w:rFonts w:ascii="Times New Roman" w:hAnsi="Times New Roman"/>
          <w:color w:val="auto"/>
          <w:sz w:val="22"/>
          <w:szCs w:val="22"/>
        </w:rPr>
        <w:t xml:space="preserve"> регистован </w:t>
      </w:r>
      <w:r w:rsidRPr="00934459">
        <w:rPr>
          <w:rFonts w:ascii="Times New Roman" w:hAnsi="Times New Roman"/>
          <w:color w:val="auto"/>
          <w:sz w:val="22"/>
          <w:szCs w:val="22"/>
          <w:lang w:val="sr-Cyrl-CS"/>
        </w:rPr>
        <w:t>код надлежног органа, односно уписан у одговарајући регистар</w:t>
      </w:r>
      <w:r w:rsidRPr="00934459">
        <w:rPr>
          <w:iCs/>
          <w:sz w:val="22"/>
          <w:szCs w:val="22"/>
          <w:lang w:val="sr-Cyrl-CS"/>
        </w:rPr>
        <w:t xml:space="preserve"> </w:t>
      </w:r>
      <w:r w:rsidRPr="00934459">
        <w:rPr>
          <w:i/>
          <w:iCs/>
          <w:sz w:val="22"/>
          <w:szCs w:val="22"/>
          <w:lang w:val="sr-Cyrl-CS"/>
        </w:rPr>
        <w:t>(</w:t>
      </w:r>
      <w:r w:rsidRPr="00934459">
        <w:rPr>
          <w:rFonts w:ascii="Times New Roman" w:hAnsi="Times New Roman"/>
          <w:i/>
          <w:iCs/>
          <w:sz w:val="22"/>
          <w:szCs w:val="22"/>
          <w:lang w:val="sr-Cyrl-CS"/>
        </w:rPr>
        <w:t>чл. 75. ст. 1. тач. 1) ЗЈН)</w:t>
      </w:r>
      <w:r w:rsidRPr="00934459">
        <w:rPr>
          <w:rFonts w:ascii="Times New Roman" w:hAnsi="Times New Roman"/>
          <w:i/>
          <w:color w:val="auto"/>
          <w:sz w:val="22"/>
          <w:szCs w:val="22"/>
          <w:lang w:val="sr-Cyrl-CS"/>
        </w:rPr>
        <w:t>;</w:t>
      </w:r>
    </w:p>
    <w:p w:rsidR="00465643" w:rsidRPr="00934459" w:rsidRDefault="00465643" w:rsidP="00465643">
      <w:pPr>
        <w:pStyle w:val="Default"/>
        <w:numPr>
          <w:ilvl w:val="0"/>
          <w:numId w:val="4"/>
        </w:numPr>
        <w:ind w:right="459"/>
        <w:jc w:val="both"/>
        <w:rPr>
          <w:rFonts w:ascii="Times New Roman" w:hAnsi="Times New Roman"/>
          <w:color w:val="auto"/>
          <w:sz w:val="22"/>
          <w:szCs w:val="22"/>
          <w:lang w:val="sr-Cyrl-RS"/>
        </w:rPr>
      </w:pPr>
      <w:r w:rsidRPr="00934459">
        <w:rPr>
          <w:rFonts w:ascii="Times New Roman" w:hAnsi="Times New Roman"/>
          <w:color w:val="auto"/>
          <w:sz w:val="22"/>
          <w:szCs w:val="22"/>
          <w:lang w:val="sr-Cyrl-R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притив животне средине, кривично дело примања или давања мита, кривично дело преваре (</w:t>
      </w:r>
      <w:r w:rsidRPr="00934459">
        <w:rPr>
          <w:rFonts w:ascii="Times New Roman" w:hAnsi="Times New Roman"/>
          <w:i/>
          <w:iCs/>
          <w:sz w:val="22"/>
          <w:szCs w:val="22"/>
          <w:lang w:val="sr-Cyrl-CS"/>
        </w:rPr>
        <w:t>чл. 75. ст. 1. тач. 2) ЗЈН)</w:t>
      </w:r>
      <w:r w:rsidRPr="00934459">
        <w:rPr>
          <w:rFonts w:ascii="Times New Roman" w:hAnsi="Times New Roman"/>
          <w:i/>
          <w:color w:val="auto"/>
          <w:sz w:val="22"/>
          <w:szCs w:val="22"/>
          <w:lang w:val="sr-Cyrl-CS"/>
        </w:rPr>
        <w:t>;</w:t>
      </w:r>
    </w:p>
    <w:p w:rsidR="00465643" w:rsidRPr="00934459" w:rsidRDefault="00465643" w:rsidP="00465643">
      <w:pPr>
        <w:pStyle w:val="Default"/>
        <w:numPr>
          <w:ilvl w:val="0"/>
          <w:numId w:val="4"/>
        </w:numPr>
        <w:ind w:right="459"/>
        <w:jc w:val="both"/>
        <w:rPr>
          <w:rFonts w:ascii="Times New Roman" w:hAnsi="Times New Roman"/>
          <w:color w:val="auto"/>
          <w:sz w:val="22"/>
          <w:szCs w:val="22"/>
          <w:lang w:val="sr-Cyrl-RS"/>
        </w:rPr>
      </w:pPr>
      <w:r w:rsidRPr="00934459">
        <w:rPr>
          <w:rFonts w:ascii="Times New Roman" w:hAnsi="Times New Roman"/>
          <w:color w:val="auto"/>
          <w:sz w:val="22"/>
          <w:szCs w:val="22"/>
          <w:lang w:val="sr-Cyrl-CS"/>
        </w:rPr>
        <w:t>Понуђач је измирио доспеле порезе, доприносе и друге јавне дажбине у складу са прописима Републике Србије (</w:t>
      </w:r>
      <w:r w:rsidRPr="00934459">
        <w:rPr>
          <w:rFonts w:ascii="Times New Roman" w:hAnsi="Times New Roman"/>
          <w:i/>
          <w:color w:val="auto"/>
          <w:sz w:val="22"/>
          <w:szCs w:val="22"/>
          <w:lang w:val="sr-Cyrl-CS"/>
        </w:rPr>
        <w:t xml:space="preserve">или стране државе када има седиште на њеној територији) </w:t>
      </w:r>
      <w:r w:rsidRPr="00934459">
        <w:rPr>
          <w:rFonts w:ascii="Times New Roman" w:hAnsi="Times New Roman"/>
          <w:color w:val="auto"/>
          <w:sz w:val="22"/>
          <w:szCs w:val="22"/>
          <w:lang w:val="sr-Cyrl-RS"/>
        </w:rPr>
        <w:t>(</w:t>
      </w:r>
      <w:r w:rsidRPr="00934459">
        <w:rPr>
          <w:rFonts w:ascii="Times New Roman" w:hAnsi="Times New Roman"/>
          <w:i/>
          <w:iCs/>
          <w:sz w:val="22"/>
          <w:szCs w:val="22"/>
          <w:lang w:val="sr-Cyrl-CS"/>
        </w:rPr>
        <w:t>чл. 75. ст. 1. тач. 4) ЗЈН)</w:t>
      </w:r>
      <w:r w:rsidRPr="00934459">
        <w:rPr>
          <w:rFonts w:ascii="Times New Roman" w:hAnsi="Times New Roman"/>
          <w:i/>
          <w:color w:val="auto"/>
          <w:sz w:val="22"/>
          <w:szCs w:val="22"/>
          <w:lang w:val="sr-Cyrl-CS"/>
        </w:rPr>
        <w:t>;</w:t>
      </w:r>
    </w:p>
    <w:p w:rsidR="00465643" w:rsidRPr="00934459" w:rsidRDefault="00465643" w:rsidP="00465643">
      <w:pPr>
        <w:pStyle w:val="Default"/>
        <w:numPr>
          <w:ilvl w:val="0"/>
          <w:numId w:val="4"/>
        </w:numPr>
        <w:ind w:right="459"/>
        <w:jc w:val="both"/>
        <w:rPr>
          <w:rFonts w:ascii="Times New Roman" w:hAnsi="Times New Roman"/>
          <w:color w:val="auto"/>
          <w:sz w:val="22"/>
          <w:szCs w:val="22"/>
          <w:lang w:val="sr-Cyrl-RS"/>
        </w:rPr>
      </w:pPr>
      <w:r w:rsidRPr="00934459">
        <w:rPr>
          <w:rFonts w:ascii="Times New Roman" w:hAnsi="Times New Roman"/>
          <w:color w:val="auto"/>
          <w:sz w:val="22"/>
          <w:szCs w:val="22"/>
          <w:lang w:val="sr-Cyrl-CS"/>
        </w:rPr>
        <w:t xml:space="preserve">Понуђач је </w:t>
      </w:r>
      <w:r w:rsidRPr="00934459">
        <w:rPr>
          <w:rFonts w:ascii="Times New Roman" w:hAnsi="Times New Roman"/>
          <w:bCs/>
          <w:iCs/>
          <w:sz w:val="22"/>
          <w:szCs w:val="22"/>
          <w:lang w:val="ru-RU"/>
        </w:rPr>
        <w:t xml:space="preserve">поштовао обавезе које произлазе из важећих прописа о заштити на раду, запошљавању и условима рада, заштити животне средине </w:t>
      </w:r>
      <w:r w:rsidRPr="00934459">
        <w:rPr>
          <w:rFonts w:ascii="Times New Roman" w:hAnsi="Times New Roman"/>
          <w:sz w:val="22"/>
          <w:szCs w:val="22"/>
          <w:lang w:val="ru-RU"/>
        </w:rPr>
        <w:t xml:space="preserve">и нема забрану обављања делатности која је на снази у време подношења понуде за предметну јавну набавку </w:t>
      </w:r>
      <w:r w:rsidRPr="00934459">
        <w:rPr>
          <w:rFonts w:ascii="Times New Roman" w:hAnsi="Times New Roman"/>
          <w:color w:val="auto"/>
          <w:sz w:val="22"/>
          <w:szCs w:val="22"/>
          <w:lang w:val="sr-Cyrl-RS"/>
        </w:rPr>
        <w:t>(</w:t>
      </w:r>
      <w:r w:rsidRPr="00934459">
        <w:rPr>
          <w:rFonts w:ascii="Times New Roman" w:hAnsi="Times New Roman"/>
          <w:i/>
          <w:iCs/>
          <w:sz w:val="22"/>
          <w:szCs w:val="22"/>
          <w:lang w:val="sr-Cyrl-CS"/>
        </w:rPr>
        <w:t>чл. 75. ст. 2. ЗЈН)</w:t>
      </w:r>
      <w:r w:rsidRPr="00934459">
        <w:rPr>
          <w:rFonts w:ascii="Times New Roman" w:hAnsi="Times New Roman"/>
          <w:i/>
          <w:color w:val="auto"/>
          <w:sz w:val="22"/>
          <w:szCs w:val="22"/>
          <w:lang w:val="sr-Cyrl-CS"/>
        </w:rPr>
        <w:t>.</w:t>
      </w:r>
    </w:p>
    <w:p w:rsidR="00465643" w:rsidRPr="00934459" w:rsidRDefault="00465643" w:rsidP="00465643">
      <w:pPr>
        <w:autoSpaceDE w:val="0"/>
        <w:ind w:right="4"/>
        <w:jc w:val="both"/>
        <w:rPr>
          <w:sz w:val="22"/>
          <w:szCs w:val="22"/>
          <w:lang w:val="sr-Cyrl-CS"/>
        </w:rPr>
      </w:pPr>
      <w:r w:rsidRPr="00934459">
        <w:rPr>
          <w:sz w:val="22"/>
          <w:szCs w:val="22"/>
          <w:lang w:val="en-US"/>
        </w:rPr>
        <w:t xml:space="preserve">           </w:t>
      </w:r>
      <w:r w:rsidRPr="00934459">
        <w:rPr>
          <w:sz w:val="22"/>
          <w:szCs w:val="22"/>
          <w:lang w:val="sr-Cyrl-RS"/>
        </w:rPr>
        <w:t xml:space="preserve"> </w:t>
      </w:r>
    </w:p>
    <w:tbl>
      <w:tblPr>
        <w:tblpPr w:leftFromText="180" w:rightFromText="180" w:vertAnchor="text" w:horzAnchor="margin" w:tblpY="3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8"/>
        <w:gridCol w:w="1235"/>
        <w:gridCol w:w="1611"/>
      </w:tblGrid>
      <w:tr w:rsidR="00465643" w:rsidRPr="00934459" w:rsidTr="008A2266">
        <w:trPr>
          <w:trHeight w:val="567"/>
        </w:trPr>
        <w:tc>
          <w:tcPr>
            <w:tcW w:w="6288" w:type="dxa"/>
            <w:vAlign w:val="center"/>
          </w:tcPr>
          <w:p w:rsidR="00465643" w:rsidRPr="00934459" w:rsidRDefault="00465643" w:rsidP="008A2266">
            <w:pPr>
              <w:jc w:val="both"/>
              <w:rPr>
                <w:b/>
                <w:sz w:val="22"/>
                <w:szCs w:val="22"/>
                <w:lang w:val="sr-Cyrl-CS"/>
              </w:rPr>
            </w:pPr>
            <w:r w:rsidRPr="00934459">
              <w:rPr>
                <w:b/>
                <w:sz w:val="22"/>
                <w:szCs w:val="22"/>
                <w:lang w:val="sr-Cyrl-CS"/>
              </w:rPr>
              <w:t xml:space="preserve">Понуђач је регистрован у Регистру понуђача у АПР и увид у његове податке могу се сагледати путем употребе матичног броја ____________________ и ПИБ _____________________ </w:t>
            </w:r>
          </w:p>
          <w:p w:rsidR="00465643" w:rsidRPr="00934459" w:rsidRDefault="00465643" w:rsidP="008A2266">
            <w:pPr>
              <w:jc w:val="center"/>
              <w:rPr>
                <w:sz w:val="22"/>
                <w:szCs w:val="22"/>
                <w:lang w:val="sr-Cyrl-RS"/>
              </w:rPr>
            </w:pPr>
            <w:r w:rsidRPr="00934459">
              <w:rPr>
                <w:sz w:val="22"/>
                <w:szCs w:val="22"/>
                <w:lang w:val="en-US"/>
              </w:rPr>
              <w:t>/</w:t>
            </w:r>
            <w:r w:rsidRPr="00934459">
              <w:rPr>
                <w:sz w:val="22"/>
                <w:szCs w:val="22"/>
                <w:lang w:val="sr-Cyrl-RS"/>
              </w:rPr>
              <w:t>Навести матични број и ПИБ/</w:t>
            </w:r>
          </w:p>
        </w:tc>
        <w:tc>
          <w:tcPr>
            <w:tcW w:w="1235" w:type="dxa"/>
            <w:vAlign w:val="center"/>
          </w:tcPr>
          <w:p w:rsidR="00465643" w:rsidRPr="00934459" w:rsidRDefault="00465643" w:rsidP="008A2266">
            <w:pPr>
              <w:jc w:val="center"/>
              <w:rPr>
                <w:sz w:val="22"/>
                <w:szCs w:val="22"/>
                <w:lang w:val="sr-Cyrl-CS"/>
              </w:rPr>
            </w:pPr>
            <w:r w:rsidRPr="00934459">
              <w:rPr>
                <w:sz w:val="22"/>
                <w:szCs w:val="22"/>
                <w:lang w:val="sr-Cyrl-CS"/>
              </w:rPr>
              <w:t>ДА</w:t>
            </w:r>
          </w:p>
        </w:tc>
        <w:tc>
          <w:tcPr>
            <w:tcW w:w="1611" w:type="dxa"/>
            <w:vAlign w:val="center"/>
          </w:tcPr>
          <w:p w:rsidR="00465643" w:rsidRPr="00934459" w:rsidRDefault="00465643" w:rsidP="008A2266">
            <w:pPr>
              <w:jc w:val="center"/>
              <w:rPr>
                <w:sz w:val="22"/>
                <w:szCs w:val="22"/>
                <w:lang w:val="sr-Cyrl-CS"/>
              </w:rPr>
            </w:pPr>
            <w:r w:rsidRPr="00934459">
              <w:rPr>
                <w:sz w:val="22"/>
                <w:szCs w:val="22"/>
                <w:lang w:val="sr-Cyrl-CS"/>
              </w:rPr>
              <w:t>НЕ</w:t>
            </w:r>
          </w:p>
        </w:tc>
      </w:tr>
    </w:tbl>
    <w:p w:rsidR="00465643" w:rsidRPr="00934459" w:rsidRDefault="00465643" w:rsidP="00465643">
      <w:pPr>
        <w:ind w:left="6840" w:firstLine="360"/>
        <w:rPr>
          <w:i/>
          <w:sz w:val="22"/>
          <w:szCs w:val="22"/>
          <w:lang w:val="sr-Cyrl-CS"/>
        </w:rPr>
      </w:pPr>
      <w:r w:rsidRPr="00934459">
        <w:rPr>
          <w:i/>
          <w:sz w:val="22"/>
          <w:szCs w:val="22"/>
          <w:lang w:val="sr-Cyrl-CS"/>
        </w:rPr>
        <w:t>(Заокружити)</w:t>
      </w:r>
    </w:p>
    <w:p w:rsidR="00465643" w:rsidRPr="00934459" w:rsidRDefault="00465643" w:rsidP="00465643">
      <w:pPr>
        <w:tabs>
          <w:tab w:val="center" w:pos="7200"/>
        </w:tabs>
        <w:rPr>
          <w:rFonts w:cs="Arial"/>
          <w:sz w:val="22"/>
          <w:szCs w:val="22"/>
          <w:lang w:val="sr-Cyrl-RS"/>
        </w:rPr>
      </w:pPr>
      <w:r w:rsidRPr="00934459">
        <w:rPr>
          <w:rFonts w:cs="Arial"/>
          <w:sz w:val="22"/>
          <w:szCs w:val="22"/>
          <w:lang w:val="sr-Cyrl-RS"/>
        </w:rPr>
        <w:t xml:space="preserve">                                                                                                         </w:t>
      </w:r>
    </w:p>
    <w:p w:rsidR="00465643" w:rsidRPr="00934459" w:rsidRDefault="00465643" w:rsidP="00465643">
      <w:pPr>
        <w:tabs>
          <w:tab w:val="center" w:pos="7200"/>
        </w:tabs>
        <w:rPr>
          <w:rFonts w:cs="Arial"/>
          <w:sz w:val="22"/>
          <w:szCs w:val="22"/>
        </w:rPr>
      </w:pPr>
      <w:r w:rsidRPr="00934459">
        <w:rPr>
          <w:rFonts w:cs="Arial"/>
          <w:sz w:val="22"/>
          <w:szCs w:val="22"/>
          <w:lang w:val="sr-Cyrl-RS"/>
        </w:rPr>
        <w:t>Место и број</w:t>
      </w:r>
      <w:r w:rsidRPr="00934459">
        <w:rPr>
          <w:sz w:val="22"/>
          <w:szCs w:val="22"/>
        </w:rPr>
        <w:t>:</w:t>
      </w:r>
      <w:r w:rsidRPr="00934459">
        <w:rPr>
          <w:sz w:val="22"/>
          <w:szCs w:val="22"/>
          <w:lang w:val="sr-Cyrl-RS"/>
        </w:rPr>
        <w:t xml:space="preserve"> __________________</w:t>
      </w:r>
      <w:r w:rsidRPr="00934459">
        <w:rPr>
          <w:sz w:val="22"/>
          <w:szCs w:val="22"/>
        </w:rPr>
        <w:t xml:space="preserve">           </w:t>
      </w:r>
      <w:r w:rsidRPr="00934459">
        <w:rPr>
          <w:sz w:val="22"/>
          <w:szCs w:val="22"/>
          <w:lang w:val="sr-Cyrl-RS"/>
        </w:rPr>
        <w:t xml:space="preserve">               </w:t>
      </w:r>
      <w:r w:rsidR="00934459">
        <w:rPr>
          <w:sz w:val="22"/>
          <w:szCs w:val="22"/>
          <w:lang w:val="sr-Cyrl-RS"/>
        </w:rPr>
        <w:t xml:space="preserve">               </w:t>
      </w:r>
    </w:p>
    <w:p w:rsidR="00465643" w:rsidRPr="00934459" w:rsidRDefault="00934459" w:rsidP="00465643">
      <w:pPr>
        <w:tabs>
          <w:tab w:val="num" w:pos="1320"/>
          <w:tab w:val="center" w:pos="7200"/>
        </w:tabs>
        <w:jc w:val="both"/>
        <w:rPr>
          <w:sz w:val="22"/>
          <w:szCs w:val="22"/>
          <w:lang w:val="sr-Cyrl-RS"/>
        </w:rPr>
      </w:pPr>
      <w:r>
        <w:rPr>
          <w:sz w:val="22"/>
          <w:szCs w:val="22"/>
          <w:lang w:val="sr-Cyrl-RS"/>
        </w:rPr>
        <w:t xml:space="preserve">                                                                                                                       Потпис овлашћеног лица</w:t>
      </w:r>
    </w:p>
    <w:p w:rsidR="00465643" w:rsidRPr="00934459" w:rsidRDefault="00465643" w:rsidP="00465643">
      <w:pPr>
        <w:tabs>
          <w:tab w:val="center" w:pos="7200"/>
        </w:tabs>
        <w:jc w:val="both"/>
        <w:rPr>
          <w:sz w:val="22"/>
          <w:szCs w:val="22"/>
          <w:lang w:val="sr-Cyrl-RS"/>
        </w:rPr>
      </w:pPr>
      <w:r w:rsidRPr="00934459">
        <w:rPr>
          <w:sz w:val="22"/>
          <w:szCs w:val="22"/>
          <w:lang w:val="sr-Cyrl-RS"/>
        </w:rPr>
        <w:t>Датум: _______</w:t>
      </w:r>
      <w:r w:rsidRPr="00934459">
        <w:rPr>
          <w:sz w:val="22"/>
          <w:szCs w:val="22"/>
        </w:rPr>
        <w:t>20</w:t>
      </w:r>
      <w:r w:rsidRPr="00934459">
        <w:rPr>
          <w:sz w:val="22"/>
          <w:szCs w:val="22"/>
          <w:lang w:val="sr-Cyrl-CS"/>
        </w:rPr>
        <w:t>18</w:t>
      </w:r>
      <w:r w:rsidRPr="00934459">
        <w:rPr>
          <w:sz w:val="22"/>
          <w:szCs w:val="22"/>
        </w:rPr>
        <w:t>. год</w:t>
      </w:r>
      <w:r w:rsidR="00934459">
        <w:rPr>
          <w:sz w:val="22"/>
          <w:szCs w:val="22"/>
        </w:rPr>
        <w:t>ине</w:t>
      </w:r>
      <w:r w:rsidRPr="00934459">
        <w:rPr>
          <w:sz w:val="22"/>
          <w:szCs w:val="22"/>
          <w:lang w:val="sr-Cyrl-RS"/>
        </w:rPr>
        <w:t xml:space="preserve">                     </w:t>
      </w:r>
      <w:r w:rsidR="00934459">
        <w:rPr>
          <w:sz w:val="22"/>
          <w:szCs w:val="22"/>
          <w:lang w:val="sr-Cyrl-RS"/>
        </w:rPr>
        <w:t xml:space="preserve">                              </w:t>
      </w:r>
      <w:r w:rsidR="00934459" w:rsidRPr="00934459">
        <w:rPr>
          <w:sz w:val="22"/>
          <w:szCs w:val="22"/>
        </w:rPr>
        <w:t>M.</w:t>
      </w:r>
      <w:r w:rsidR="00934459" w:rsidRPr="00934459">
        <w:rPr>
          <w:sz w:val="22"/>
          <w:szCs w:val="22"/>
          <w:lang w:val="sr-Cyrl-CS"/>
        </w:rPr>
        <w:t xml:space="preserve">П.           </w:t>
      </w:r>
      <w:r w:rsidR="00934459">
        <w:rPr>
          <w:sz w:val="22"/>
          <w:szCs w:val="22"/>
          <w:lang w:val="sr-Cyrl-RS"/>
        </w:rPr>
        <w:t xml:space="preserve">    </w:t>
      </w:r>
    </w:p>
    <w:p w:rsidR="00465643" w:rsidRPr="00934459" w:rsidRDefault="00465643" w:rsidP="00465643">
      <w:pPr>
        <w:tabs>
          <w:tab w:val="center" w:pos="7200"/>
        </w:tabs>
        <w:jc w:val="both"/>
        <w:rPr>
          <w:rFonts w:cs="Arial"/>
          <w:sz w:val="22"/>
          <w:szCs w:val="22"/>
          <w:lang w:val="sr-Cyrl-RS"/>
        </w:rPr>
      </w:pPr>
      <w:r w:rsidRPr="00934459">
        <w:rPr>
          <w:sz w:val="22"/>
          <w:szCs w:val="22"/>
        </w:rPr>
        <w:t xml:space="preserve"> </w:t>
      </w:r>
      <w:r w:rsidR="00934459">
        <w:rPr>
          <w:sz w:val="22"/>
          <w:szCs w:val="22"/>
          <w:lang w:val="sr-Cyrl-RS"/>
        </w:rPr>
        <w:t xml:space="preserve">                                                                                                                      ______________________</w:t>
      </w:r>
    </w:p>
    <w:p w:rsidR="00465643" w:rsidRPr="00934459" w:rsidRDefault="00465643" w:rsidP="00465643">
      <w:pPr>
        <w:pStyle w:val="Style15"/>
        <w:tabs>
          <w:tab w:val="left" w:pos="284"/>
          <w:tab w:val="left" w:pos="5520"/>
        </w:tabs>
        <w:spacing w:line="240" w:lineRule="auto"/>
        <w:rPr>
          <w:rFonts w:ascii="Times New Roman" w:hAnsi="Times New Roman"/>
          <w:b/>
          <w:bCs/>
          <w:sz w:val="22"/>
          <w:szCs w:val="22"/>
          <w:lang w:val="sr-Cyrl-CS" w:eastAsia="sr-Cyrl-CS"/>
        </w:rPr>
      </w:pPr>
    </w:p>
    <w:p w:rsidR="00465643" w:rsidRPr="00934459" w:rsidRDefault="00465643" w:rsidP="00465643">
      <w:pPr>
        <w:pStyle w:val="Style15"/>
        <w:tabs>
          <w:tab w:val="left" w:pos="284"/>
          <w:tab w:val="left" w:pos="5520"/>
        </w:tabs>
        <w:spacing w:line="240" w:lineRule="auto"/>
        <w:rPr>
          <w:rFonts w:ascii="Times New Roman" w:hAnsi="Times New Roman"/>
          <w:b/>
          <w:bCs/>
          <w:sz w:val="22"/>
          <w:szCs w:val="22"/>
          <w:lang w:eastAsia="sr-Cyrl-CS"/>
        </w:rPr>
      </w:pPr>
      <w:r w:rsidRPr="00934459">
        <w:rPr>
          <w:rFonts w:ascii="Times New Roman" w:hAnsi="Times New Roman"/>
          <w:b/>
          <w:bCs/>
          <w:sz w:val="22"/>
          <w:szCs w:val="22"/>
          <w:lang w:val="sr-Cyrl-CS" w:eastAsia="sr-Cyrl-CS"/>
        </w:rPr>
        <w:t xml:space="preserve">Напомена: </w:t>
      </w:r>
      <w:r w:rsidRPr="00934459">
        <w:rPr>
          <w:rFonts w:ascii="Times New Roman" w:hAnsi="Times New Roman"/>
          <w:b/>
          <w:bCs/>
          <w:i/>
          <w:sz w:val="22"/>
          <w:szCs w:val="22"/>
          <w:u w:val="single"/>
          <w:lang w:val="sr-Cyrl-CS" w:eastAsia="sr-Cyrl-CS"/>
        </w:rPr>
        <w:t>Уколико понуду подноси група понуђача,</w:t>
      </w:r>
      <w:r w:rsidRPr="00934459">
        <w:rPr>
          <w:rFonts w:ascii="Times New Roman" w:hAnsi="Times New Roman"/>
          <w:b/>
          <w:bCs/>
          <w:i/>
          <w:sz w:val="22"/>
          <w:szCs w:val="22"/>
          <w:lang w:val="sr-Cyrl-CS" w:eastAsia="sr-Cyrl-CS"/>
        </w:rPr>
        <w:t xml:space="preserve"> </w:t>
      </w:r>
      <w:r w:rsidRPr="00934459">
        <w:rPr>
          <w:rFonts w:ascii="Times New Roman" w:hAnsi="Times New Roman"/>
          <w:bCs/>
          <w:i/>
          <w:sz w:val="22"/>
          <w:szCs w:val="22"/>
          <w:lang w:val="sr-Cyrl-CS" w:eastAsia="sr-Cyrl-CS"/>
        </w:rPr>
        <w:t>Изјава мора бити потписана од стране овлашћеног лица сваког понуђача из групе понуђача и оверена печатом</w:t>
      </w:r>
      <w:r w:rsidRPr="00934459">
        <w:rPr>
          <w:rFonts w:ascii="Times New Roman" w:hAnsi="Times New Roman"/>
          <w:b/>
          <w:bCs/>
          <w:i/>
          <w:sz w:val="22"/>
          <w:szCs w:val="22"/>
          <w:lang w:val="sr-Cyrl-CS" w:eastAsia="sr-Cyrl-CS"/>
        </w:rPr>
        <w:t xml:space="preserve">, </w:t>
      </w:r>
      <w:r w:rsidRPr="00934459">
        <w:rPr>
          <w:rFonts w:ascii="Times New Roman" w:hAnsi="Times New Roman"/>
          <w:bCs/>
          <w:i/>
          <w:sz w:val="22"/>
          <w:szCs w:val="22"/>
          <w:lang w:val="sr-Cyrl-CS" w:eastAsia="sr-Cyrl-CS"/>
        </w:rPr>
        <w:t>на који начин сваки понуђач из групе понуђача изјављује да испуњава обавезне услове из члана 75. став 1. тачка 1) до 4)</w:t>
      </w:r>
      <w:r w:rsidRPr="00934459">
        <w:rPr>
          <w:rFonts w:ascii="Times New Roman" w:hAnsi="Times New Roman"/>
          <w:bCs/>
          <w:sz w:val="22"/>
          <w:szCs w:val="22"/>
          <w:lang w:val="sr-Cyrl-CS" w:eastAsia="sr-Cyrl-CS"/>
        </w:rPr>
        <w:t xml:space="preserve"> </w:t>
      </w:r>
      <w:r w:rsidRPr="00934459">
        <w:rPr>
          <w:rFonts w:ascii="Times New Roman" w:hAnsi="Times New Roman"/>
          <w:bCs/>
          <w:i/>
          <w:sz w:val="22"/>
          <w:szCs w:val="22"/>
          <w:lang w:val="sr-Cyrl-CS" w:eastAsia="sr-Cyrl-CS"/>
        </w:rPr>
        <w:t>и из члана 75. став 2. ЗЈН, а додатне услове испуњавају заједно.</w:t>
      </w:r>
    </w:p>
    <w:p w:rsidR="00B93F33" w:rsidRPr="0007248F" w:rsidRDefault="002803D2" w:rsidP="002803D2">
      <w:pPr>
        <w:pStyle w:val="Default"/>
        <w:ind w:right="4"/>
        <w:rPr>
          <w:rFonts w:ascii="Times New Roman" w:hAnsi="Times New Roman"/>
          <w:b/>
          <w:bCs/>
          <w:sz w:val="22"/>
          <w:szCs w:val="22"/>
          <w:lang w:val="sr-Cyrl-CS"/>
          <w14:shadow w14:blurRad="50800" w14:dist="38100" w14:dir="2700000" w14:sx="100000" w14:sy="100000" w14:kx="0" w14:ky="0" w14:algn="tl">
            <w14:srgbClr w14:val="000000">
              <w14:alpha w14:val="60000"/>
            </w14:srgbClr>
          </w14:shadow>
        </w:rPr>
      </w:pPr>
      <w:r w:rsidRPr="00934459">
        <w:rPr>
          <w:rFonts w:ascii="Times New Roman" w:hAnsi="Times New Roman"/>
          <w:b/>
          <w:bCs/>
          <w:color w:val="FF0000"/>
          <w:sz w:val="22"/>
          <w:szCs w:val="22"/>
          <w:lang w:val="sr-Cyrl-CS" w:eastAsia="sr-Cyrl-CS"/>
        </w:rPr>
        <w:t xml:space="preserve">Паратија бр. 3                                                                                                </w:t>
      </w:r>
      <w:r w:rsidR="00934459">
        <w:rPr>
          <w:rFonts w:ascii="Times New Roman" w:hAnsi="Times New Roman"/>
          <w:b/>
          <w:bCs/>
          <w:color w:val="FF0000"/>
          <w:sz w:val="22"/>
          <w:szCs w:val="22"/>
          <w:lang w:val="sr-Cyrl-CS" w:eastAsia="sr-Cyrl-CS"/>
        </w:rPr>
        <w:t xml:space="preserve">           </w:t>
      </w:r>
      <w:r w:rsidR="00D65D59">
        <w:rPr>
          <w:rFonts w:ascii="Times New Roman" w:hAnsi="Times New Roman"/>
          <w:b/>
          <w:bCs/>
          <w:color w:val="FF0000"/>
          <w:sz w:val="22"/>
          <w:szCs w:val="22"/>
          <w:lang w:val="sr-Cyrl-CS" w:eastAsia="sr-Cyrl-CS"/>
        </w:rPr>
        <w:t xml:space="preserve">     </w:t>
      </w:r>
      <w:r w:rsidR="00D65D59">
        <w:rPr>
          <w:rFonts w:ascii="Times New Roman" w:hAnsi="Times New Roman"/>
          <w:b/>
          <w:bCs/>
          <w:lang w:val="sr-Cyrl-RS"/>
        </w:rPr>
        <w:t xml:space="preserve">ОБРАЗАЦ  </w:t>
      </w:r>
      <w:r w:rsidR="00B93F33" w:rsidRPr="00D65D59">
        <w:rPr>
          <w:rFonts w:ascii="Times New Roman" w:hAnsi="Times New Roman"/>
          <w:b/>
          <w:bCs/>
          <w:lang w:val="sr-Cyrl-RS"/>
        </w:rPr>
        <w:t>4а</w:t>
      </w:r>
      <w:r w:rsidR="00D65D59">
        <w:rPr>
          <w:rFonts w:ascii="Times New Roman" w:hAnsi="Times New Roman"/>
          <w:b/>
          <w:bCs/>
          <w:lang w:val="sr-Cyrl-RS"/>
        </w:rPr>
        <w:t>.</w:t>
      </w:r>
    </w:p>
    <w:p w:rsidR="00B93F33" w:rsidRPr="00934459" w:rsidRDefault="00B93F33" w:rsidP="00B93F33">
      <w:pPr>
        <w:pStyle w:val="Default"/>
        <w:ind w:right="4"/>
        <w:jc w:val="both"/>
        <w:rPr>
          <w:rFonts w:ascii="Times New Roman" w:hAnsi="Times New Roman"/>
          <w:b/>
          <w:bCs/>
          <w:sz w:val="22"/>
          <w:szCs w:val="22"/>
          <w:lang w:val="sr-Cyrl-RS"/>
        </w:rPr>
      </w:pPr>
    </w:p>
    <w:p w:rsidR="00B93F33" w:rsidRPr="00934459" w:rsidRDefault="00B93F33" w:rsidP="00B93F33">
      <w:pPr>
        <w:pStyle w:val="Style15"/>
        <w:spacing w:line="240" w:lineRule="auto"/>
        <w:ind w:firstLine="709"/>
        <w:rPr>
          <w:b/>
          <w:bCs/>
          <w:sz w:val="22"/>
          <w:szCs w:val="22"/>
          <w:lang w:val="sr-Cyrl-RS"/>
        </w:rPr>
      </w:pPr>
      <w:r w:rsidRPr="00934459">
        <w:rPr>
          <w:rFonts w:ascii="Times New Roman" w:hAnsi="Times New Roman"/>
          <w:b/>
          <w:bCs/>
          <w:sz w:val="22"/>
          <w:szCs w:val="22"/>
          <w:lang w:val="sr-Cyrl-CS" w:eastAsia="sr-Cyrl-CS"/>
        </w:rPr>
        <w:t xml:space="preserve">                                               </w:t>
      </w:r>
    </w:p>
    <w:p w:rsidR="00B13F92" w:rsidRDefault="00B93F33" w:rsidP="00B93F33">
      <w:pPr>
        <w:pStyle w:val="ListParagraph"/>
        <w:ind w:left="17"/>
        <w:jc w:val="center"/>
        <w:rPr>
          <w:b/>
          <w:bCs/>
          <w:sz w:val="22"/>
          <w:szCs w:val="22"/>
          <w:lang w:val="ru-RU"/>
        </w:rPr>
      </w:pPr>
      <w:r w:rsidRPr="00934459">
        <w:rPr>
          <w:b/>
          <w:bCs/>
          <w:sz w:val="22"/>
          <w:szCs w:val="22"/>
          <w:lang w:val="ru-RU"/>
        </w:rPr>
        <w:t xml:space="preserve"> </w:t>
      </w:r>
    </w:p>
    <w:p w:rsidR="00B93F33" w:rsidRPr="00934459" w:rsidRDefault="00B93F33" w:rsidP="00B93F33">
      <w:pPr>
        <w:pStyle w:val="ListParagraph"/>
        <w:ind w:left="17"/>
        <w:jc w:val="center"/>
        <w:rPr>
          <w:sz w:val="22"/>
          <w:szCs w:val="22"/>
          <w:lang w:val="ru-RU"/>
        </w:rPr>
      </w:pPr>
      <w:r w:rsidRPr="00934459">
        <w:rPr>
          <w:b/>
          <w:bCs/>
          <w:sz w:val="22"/>
          <w:szCs w:val="22"/>
          <w:lang w:val="ru-RU"/>
        </w:rPr>
        <w:lastRenderedPageBreak/>
        <w:t xml:space="preserve">ОБРАЗАЦ ИЗЈАВЕ ПОДИЗВОЂАЧА О ИСПУЊЕНОСТИ ОБАВЕЗНИХ УСЛОВА ЗА УЧЕШЋЕ У ПОСТУПКУ ЈАВНЕ НАБАВКЕ - ЧЛ. 75. ЗЈН  </w:t>
      </w:r>
    </w:p>
    <w:p w:rsidR="00B93F33" w:rsidRDefault="00B93F33" w:rsidP="00B93F33">
      <w:pPr>
        <w:pStyle w:val="Style15"/>
        <w:tabs>
          <w:tab w:val="left" w:pos="284"/>
          <w:tab w:val="left" w:pos="5520"/>
        </w:tabs>
        <w:spacing w:before="96" w:line="240" w:lineRule="auto"/>
        <w:rPr>
          <w:rFonts w:ascii="Times New Roman" w:hAnsi="Times New Roman"/>
          <w:b/>
          <w:bCs/>
          <w:sz w:val="22"/>
          <w:szCs w:val="22"/>
          <w:lang w:val="sr-Cyrl-CS" w:eastAsia="sr-Cyrl-CS"/>
        </w:rPr>
      </w:pPr>
    </w:p>
    <w:p w:rsidR="00B93F33" w:rsidRPr="00934459" w:rsidRDefault="00B93F33" w:rsidP="00B93F33">
      <w:pPr>
        <w:spacing w:after="120"/>
        <w:jc w:val="both"/>
        <w:rPr>
          <w:sz w:val="22"/>
          <w:szCs w:val="22"/>
          <w:lang w:val="sr-Cyrl-CS"/>
        </w:rPr>
      </w:pPr>
    </w:p>
    <w:p w:rsidR="00B93F33" w:rsidRDefault="00B93F33" w:rsidP="00B93F33">
      <w:pPr>
        <w:spacing w:after="120"/>
        <w:ind w:right="-187" w:firstLine="720"/>
        <w:jc w:val="both"/>
        <w:rPr>
          <w:sz w:val="22"/>
          <w:szCs w:val="22"/>
          <w:lang w:val="sr-Cyrl-CS"/>
        </w:rPr>
      </w:pPr>
      <w:r w:rsidRPr="00934459">
        <w:rPr>
          <w:sz w:val="22"/>
          <w:szCs w:val="22"/>
          <w:lang w:val="sr-Cyrl-CS"/>
        </w:rPr>
        <w:t>У складу са чланом 77. став 4. Закона</w:t>
      </w:r>
      <w:r w:rsidR="00B13F92">
        <w:rPr>
          <w:sz w:val="22"/>
          <w:szCs w:val="22"/>
          <w:lang w:val="sr-Cyrl-CS"/>
        </w:rPr>
        <w:t xml:space="preserve"> о јавним набавкама</w:t>
      </w:r>
      <w:r w:rsidRPr="00934459">
        <w:rPr>
          <w:sz w:val="22"/>
          <w:szCs w:val="22"/>
          <w:lang w:val="sr-Cyrl-CS"/>
        </w:rPr>
        <w:t>, под пуном материјалном и кривичном одговорношћу као заступник подизвођача  дајем следећу</w:t>
      </w:r>
    </w:p>
    <w:p w:rsidR="00B13F92" w:rsidRPr="00934459" w:rsidRDefault="00B13F92" w:rsidP="00B93F33">
      <w:pPr>
        <w:spacing w:after="120"/>
        <w:ind w:right="-187" w:firstLine="720"/>
        <w:jc w:val="both"/>
        <w:rPr>
          <w:sz w:val="22"/>
          <w:szCs w:val="22"/>
          <w:lang w:val="en-US"/>
        </w:rPr>
      </w:pPr>
    </w:p>
    <w:p w:rsidR="00B93F33" w:rsidRPr="00934459" w:rsidRDefault="00B93F33" w:rsidP="00B93F33">
      <w:pPr>
        <w:rPr>
          <w:b/>
          <w:bCs/>
          <w:sz w:val="22"/>
          <w:szCs w:val="22"/>
          <w:lang w:val="sr-Cyrl-RS"/>
        </w:rPr>
      </w:pPr>
    </w:p>
    <w:p w:rsidR="00B93F33" w:rsidRPr="00934459" w:rsidRDefault="00B93F33" w:rsidP="00B93F33">
      <w:pPr>
        <w:jc w:val="center"/>
        <w:rPr>
          <w:b/>
          <w:sz w:val="22"/>
          <w:szCs w:val="22"/>
          <w:lang w:val="sr-Cyrl-CS"/>
        </w:rPr>
      </w:pPr>
      <w:r w:rsidRPr="00934459">
        <w:rPr>
          <w:b/>
          <w:sz w:val="22"/>
          <w:szCs w:val="22"/>
          <w:lang w:val="sr-Cyrl-CS"/>
        </w:rPr>
        <w:t>И З Ј А В У</w:t>
      </w:r>
    </w:p>
    <w:p w:rsidR="00B93F33" w:rsidRPr="00934459" w:rsidRDefault="00B93F33" w:rsidP="00B93F33">
      <w:pPr>
        <w:ind w:firstLine="720"/>
        <w:jc w:val="both"/>
        <w:rPr>
          <w:sz w:val="22"/>
          <w:szCs w:val="22"/>
          <w:lang w:val="sr-Cyrl-CS"/>
        </w:rPr>
      </w:pPr>
    </w:p>
    <w:p w:rsidR="00B13F92" w:rsidRDefault="00B13F92" w:rsidP="00B93F33">
      <w:pPr>
        <w:ind w:firstLine="720"/>
        <w:jc w:val="both"/>
        <w:rPr>
          <w:sz w:val="22"/>
          <w:szCs w:val="22"/>
          <w:lang w:val="sr-Cyrl-CS"/>
        </w:rPr>
      </w:pPr>
    </w:p>
    <w:p w:rsidR="00B13F92" w:rsidRDefault="00B13F92" w:rsidP="00B93F33">
      <w:pPr>
        <w:ind w:firstLine="720"/>
        <w:jc w:val="both"/>
        <w:rPr>
          <w:sz w:val="22"/>
          <w:szCs w:val="22"/>
          <w:lang w:val="sr-Cyrl-CS"/>
        </w:rPr>
      </w:pPr>
    </w:p>
    <w:p w:rsidR="00B93F33" w:rsidRPr="00934459" w:rsidRDefault="00B13F92" w:rsidP="00B93F33">
      <w:pPr>
        <w:ind w:firstLine="720"/>
        <w:jc w:val="both"/>
        <w:rPr>
          <w:sz w:val="22"/>
          <w:szCs w:val="22"/>
          <w:lang w:val="sr-Latn-RS"/>
        </w:rPr>
      </w:pPr>
      <w:r>
        <w:rPr>
          <w:sz w:val="22"/>
          <w:szCs w:val="22"/>
          <w:lang w:val="sr-Cyrl-CS"/>
        </w:rPr>
        <w:t xml:space="preserve">Подизвођач </w:t>
      </w:r>
      <w:r w:rsidR="00B93F33" w:rsidRPr="00934459">
        <w:rPr>
          <w:sz w:val="22"/>
          <w:szCs w:val="22"/>
          <w:lang w:val="sr-Cyrl-CS"/>
        </w:rPr>
        <w:t>_______________________________________________________</w:t>
      </w:r>
      <w:r>
        <w:rPr>
          <w:sz w:val="22"/>
          <w:szCs w:val="22"/>
          <w:lang w:val="sr-Cyrl-CS"/>
        </w:rPr>
        <w:t>_________</w:t>
      </w:r>
      <w:r w:rsidR="00B93F33" w:rsidRPr="00934459">
        <w:rPr>
          <w:sz w:val="22"/>
          <w:szCs w:val="22"/>
          <w:lang w:val="sr-Cyrl-CS"/>
        </w:rPr>
        <w:t xml:space="preserve">_, </w:t>
      </w:r>
      <w:r w:rsidR="00B93F33" w:rsidRPr="00934459">
        <w:rPr>
          <w:sz w:val="22"/>
          <w:szCs w:val="22"/>
          <w:lang w:val="hr-HR"/>
        </w:rPr>
        <w:t>са пословн</w:t>
      </w:r>
      <w:r w:rsidR="00B93F33" w:rsidRPr="00934459">
        <w:rPr>
          <w:sz w:val="22"/>
          <w:szCs w:val="22"/>
          <w:lang w:val="sr-Cyrl-RS"/>
        </w:rPr>
        <w:t>и</w:t>
      </w:r>
      <w:r w:rsidR="00B93F33" w:rsidRPr="00934459">
        <w:rPr>
          <w:sz w:val="22"/>
          <w:szCs w:val="22"/>
          <w:lang w:val="hr-HR"/>
        </w:rPr>
        <w:t>м седиштем у</w:t>
      </w:r>
      <w:r>
        <w:rPr>
          <w:sz w:val="22"/>
          <w:szCs w:val="22"/>
          <w:lang w:val="sr-Cyrl-RS"/>
        </w:rPr>
        <w:t xml:space="preserve"> </w:t>
      </w:r>
      <w:r w:rsidR="00B93F33" w:rsidRPr="00934459">
        <w:rPr>
          <w:sz w:val="22"/>
          <w:szCs w:val="22"/>
          <w:lang w:val="sr-Cyrl-RS"/>
        </w:rPr>
        <w:t>______</w:t>
      </w:r>
      <w:r w:rsidR="00B93F33" w:rsidRPr="00934459">
        <w:rPr>
          <w:sz w:val="22"/>
          <w:szCs w:val="22"/>
          <w:lang w:val="hr-HR"/>
        </w:rPr>
        <w:t>_______________</w:t>
      </w:r>
      <w:r w:rsidR="00B93F33" w:rsidRPr="00934459">
        <w:rPr>
          <w:sz w:val="22"/>
          <w:szCs w:val="22"/>
          <w:lang w:val="sr-Cyrl-CS"/>
        </w:rPr>
        <w:t>__</w:t>
      </w:r>
      <w:r>
        <w:rPr>
          <w:sz w:val="22"/>
          <w:szCs w:val="22"/>
          <w:lang w:val="sr-Cyrl-CS"/>
        </w:rPr>
        <w:t xml:space="preserve"> </w:t>
      </w:r>
      <w:r w:rsidR="00B93F33" w:rsidRPr="00934459">
        <w:rPr>
          <w:sz w:val="22"/>
          <w:szCs w:val="22"/>
          <w:lang w:val="sr-Cyrl-CS"/>
        </w:rPr>
        <w:t>улица</w:t>
      </w:r>
      <w:r>
        <w:rPr>
          <w:sz w:val="22"/>
          <w:szCs w:val="22"/>
          <w:lang w:val="sr-Cyrl-CS"/>
        </w:rPr>
        <w:t xml:space="preserve"> </w:t>
      </w:r>
      <w:r w:rsidR="00B93F33" w:rsidRPr="00934459">
        <w:rPr>
          <w:sz w:val="22"/>
          <w:szCs w:val="22"/>
          <w:lang w:val="sr-Cyrl-CS"/>
        </w:rPr>
        <w:t>__________________</w:t>
      </w:r>
      <w:r>
        <w:rPr>
          <w:sz w:val="22"/>
          <w:szCs w:val="22"/>
          <w:lang w:val="sr-Cyrl-CS"/>
        </w:rPr>
        <w:t xml:space="preserve">_______ </w:t>
      </w:r>
      <w:r w:rsidR="00B93F33" w:rsidRPr="00934459">
        <w:rPr>
          <w:sz w:val="22"/>
          <w:szCs w:val="22"/>
          <w:lang w:val="sr-Cyrl-CS"/>
        </w:rPr>
        <w:t>бр.___</w:t>
      </w:r>
      <w:r w:rsidR="00B93F33" w:rsidRPr="00934459">
        <w:rPr>
          <w:sz w:val="22"/>
          <w:szCs w:val="22"/>
          <w:lang w:val="sr-Cyrl-RS"/>
        </w:rPr>
        <w:t xml:space="preserve">, </w:t>
      </w:r>
      <w:r w:rsidR="00B93F33" w:rsidRPr="00934459">
        <w:rPr>
          <w:sz w:val="22"/>
          <w:szCs w:val="22"/>
          <w:lang w:val="sr-Cyrl-CS"/>
        </w:rPr>
        <w:t xml:space="preserve">у поступку јавне набавке мале вредности - услуге </w:t>
      </w:r>
      <w:r w:rsidR="00B93F33" w:rsidRPr="00934459">
        <w:rPr>
          <w:b/>
          <w:sz w:val="22"/>
          <w:szCs w:val="22"/>
          <w:lang w:val="sr-Cyrl-RS"/>
        </w:rPr>
        <w:t>ЈН</w:t>
      </w:r>
      <w:r w:rsidR="00B93F33" w:rsidRPr="00934459">
        <w:rPr>
          <w:sz w:val="22"/>
          <w:szCs w:val="22"/>
          <w:lang w:val="sr-Cyrl-CS"/>
        </w:rPr>
        <w:t xml:space="preserve"> </w:t>
      </w:r>
      <w:r w:rsidR="00B93F33" w:rsidRPr="00934459">
        <w:rPr>
          <w:b/>
          <w:sz w:val="22"/>
          <w:szCs w:val="22"/>
          <w:lang w:val="sr-Cyrl-CS"/>
        </w:rPr>
        <w:t xml:space="preserve">бр. </w:t>
      </w:r>
      <w:r w:rsidR="00B93F33" w:rsidRPr="00934459">
        <w:rPr>
          <w:b/>
          <w:sz w:val="22"/>
          <w:szCs w:val="22"/>
          <w:lang w:val="sr-Cyrl-RS"/>
        </w:rPr>
        <w:t>13</w:t>
      </w:r>
      <w:r w:rsidR="00B93F33" w:rsidRPr="00934459">
        <w:rPr>
          <w:b/>
          <w:sz w:val="22"/>
          <w:szCs w:val="22"/>
          <w:lang w:val="sr-Cyrl-CS"/>
        </w:rPr>
        <w:t>/201</w:t>
      </w:r>
      <w:r w:rsidR="00B93F33" w:rsidRPr="00934459">
        <w:rPr>
          <w:b/>
          <w:sz w:val="22"/>
          <w:szCs w:val="22"/>
          <w:lang w:val="sr-Cyrl-RS"/>
        </w:rPr>
        <w:t>8,</w:t>
      </w:r>
      <w:r w:rsidR="00B93F33" w:rsidRPr="00934459">
        <w:rPr>
          <w:b/>
          <w:sz w:val="22"/>
          <w:szCs w:val="22"/>
          <w:lang w:val="en-US"/>
        </w:rPr>
        <w:t xml:space="preserve"> </w:t>
      </w:r>
      <w:r w:rsidR="00B93F33" w:rsidRPr="00934459">
        <w:rPr>
          <w:b/>
          <w:sz w:val="22"/>
          <w:szCs w:val="22"/>
          <w:lang w:val="sr-Cyrl-RS"/>
        </w:rPr>
        <w:t>Партија бр. 3</w:t>
      </w:r>
      <w:r w:rsidR="00B93F33" w:rsidRPr="00934459">
        <w:rPr>
          <w:b/>
          <w:sz w:val="22"/>
          <w:szCs w:val="22"/>
          <w:lang w:val="en-US"/>
        </w:rPr>
        <w:t xml:space="preserve"> </w:t>
      </w:r>
      <w:r w:rsidR="00B93F33" w:rsidRPr="00934459">
        <w:rPr>
          <w:b/>
          <w:sz w:val="22"/>
          <w:szCs w:val="22"/>
          <w:lang w:val="sr-Cyrl-RS"/>
        </w:rPr>
        <w:t xml:space="preserve"> </w:t>
      </w:r>
      <w:r w:rsidR="00B93F33" w:rsidRPr="00934459">
        <w:rPr>
          <w:color w:val="FF0000"/>
          <w:sz w:val="22"/>
          <w:szCs w:val="22"/>
          <w:lang w:val="sr-Cyrl-RS"/>
        </w:rPr>
        <w:t xml:space="preserve">„Вршење стручног надзора над извођењем радова на санацији спомен обележја „Врањевац“ у насељу Кула и „Вршење стручног надзора над извођењем радова на санацији оштећене тротоарске конструкције моста на реци Витовници у насељу Кула општина Мало Црниће“, </w:t>
      </w:r>
      <w:r w:rsidR="00B93F33" w:rsidRPr="00934459">
        <w:rPr>
          <w:sz w:val="22"/>
          <w:szCs w:val="22"/>
          <w:lang w:val="ru-RU"/>
        </w:rPr>
        <w:t>испуњава све услове из члана 75. Закона</w:t>
      </w:r>
      <w:r>
        <w:rPr>
          <w:sz w:val="22"/>
          <w:szCs w:val="22"/>
          <w:lang w:val="ru-RU"/>
        </w:rPr>
        <w:t xml:space="preserve"> о јавним набавкама</w:t>
      </w:r>
      <w:r w:rsidR="00B93F33" w:rsidRPr="00934459">
        <w:rPr>
          <w:sz w:val="22"/>
          <w:szCs w:val="22"/>
          <w:lang w:val="ru-RU"/>
        </w:rPr>
        <w:t>, односно услове дефинисане конкурсном документацијом за предметну јавну набавку и то:</w:t>
      </w:r>
    </w:p>
    <w:p w:rsidR="00B93F33" w:rsidRPr="00934459" w:rsidRDefault="00B93F33" w:rsidP="00B93F33">
      <w:pPr>
        <w:pStyle w:val="Default"/>
        <w:ind w:right="4" w:firstLine="720"/>
        <w:jc w:val="both"/>
        <w:rPr>
          <w:rFonts w:ascii="Times New Roman" w:hAnsi="Times New Roman"/>
          <w:color w:val="auto"/>
          <w:sz w:val="22"/>
          <w:szCs w:val="22"/>
          <w:lang w:val="sr-Cyrl-CS"/>
        </w:rPr>
      </w:pPr>
    </w:p>
    <w:p w:rsidR="00B93F33" w:rsidRPr="00934459" w:rsidRDefault="00B93F33" w:rsidP="00B93F33">
      <w:pPr>
        <w:pStyle w:val="Default"/>
        <w:numPr>
          <w:ilvl w:val="0"/>
          <w:numId w:val="8"/>
        </w:numPr>
        <w:ind w:right="4"/>
        <w:jc w:val="both"/>
        <w:rPr>
          <w:rFonts w:ascii="Times New Roman" w:hAnsi="Times New Roman"/>
          <w:color w:val="auto"/>
          <w:sz w:val="22"/>
          <w:szCs w:val="22"/>
        </w:rPr>
      </w:pPr>
      <w:r w:rsidRPr="00934459">
        <w:rPr>
          <w:rFonts w:ascii="Times New Roman" w:hAnsi="Times New Roman"/>
          <w:color w:val="auto"/>
          <w:sz w:val="22"/>
          <w:szCs w:val="22"/>
          <w:lang w:val="sr-Cyrl-RS"/>
        </w:rPr>
        <w:t xml:space="preserve">Подизвођач </w:t>
      </w:r>
      <w:r w:rsidRPr="00934459">
        <w:rPr>
          <w:rFonts w:ascii="Times New Roman" w:hAnsi="Times New Roman"/>
          <w:color w:val="auto"/>
          <w:sz w:val="22"/>
          <w:szCs w:val="22"/>
        </w:rPr>
        <w:t xml:space="preserve">је регистован </w:t>
      </w:r>
      <w:r w:rsidRPr="00934459">
        <w:rPr>
          <w:rFonts w:ascii="Times New Roman" w:hAnsi="Times New Roman"/>
          <w:color w:val="auto"/>
          <w:sz w:val="22"/>
          <w:szCs w:val="22"/>
          <w:lang w:val="sr-Cyrl-CS"/>
        </w:rPr>
        <w:t xml:space="preserve">код надлежног органа, односно уписан у одговарајући регистар </w:t>
      </w:r>
      <w:r w:rsidRPr="00934459">
        <w:rPr>
          <w:rFonts w:ascii="Times New Roman" w:hAnsi="Times New Roman"/>
          <w:i/>
          <w:color w:val="auto"/>
          <w:sz w:val="22"/>
          <w:szCs w:val="22"/>
          <w:lang w:val="sr-Cyrl-CS"/>
        </w:rPr>
        <w:t>(чл. 75 ст. 1 тачка 1) ЗЈН;</w:t>
      </w:r>
    </w:p>
    <w:p w:rsidR="00B93F33" w:rsidRPr="00934459" w:rsidRDefault="00B93F33" w:rsidP="00B93F33">
      <w:pPr>
        <w:pStyle w:val="Default"/>
        <w:numPr>
          <w:ilvl w:val="0"/>
          <w:numId w:val="8"/>
        </w:numPr>
        <w:ind w:right="4"/>
        <w:jc w:val="both"/>
        <w:rPr>
          <w:rFonts w:ascii="Times New Roman" w:hAnsi="Times New Roman"/>
          <w:color w:val="auto"/>
          <w:sz w:val="22"/>
          <w:szCs w:val="22"/>
        </w:rPr>
      </w:pPr>
      <w:r w:rsidRPr="00934459">
        <w:rPr>
          <w:rFonts w:ascii="Times New Roman" w:hAnsi="Times New Roman"/>
          <w:color w:val="auto"/>
          <w:sz w:val="22"/>
          <w:szCs w:val="22"/>
          <w:lang w:val="sr-Cyrl-RS"/>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934459">
        <w:rPr>
          <w:rFonts w:ascii="Times New Roman" w:hAnsi="Times New Roman"/>
          <w:i/>
          <w:color w:val="auto"/>
          <w:sz w:val="22"/>
          <w:szCs w:val="22"/>
          <w:lang w:val="sr-Cyrl-CS"/>
        </w:rPr>
        <w:t>(чл. 75 ст. 1 тачка 2) ЗЈН</w:t>
      </w:r>
      <w:r w:rsidRPr="00934459">
        <w:rPr>
          <w:rFonts w:ascii="Times New Roman" w:hAnsi="Times New Roman"/>
          <w:i/>
          <w:color w:val="auto"/>
          <w:sz w:val="22"/>
          <w:szCs w:val="22"/>
          <w:lang w:val="sr-Cyrl-RS"/>
        </w:rPr>
        <w:t>;</w:t>
      </w:r>
    </w:p>
    <w:p w:rsidR="00B93F33" w:rsidRPr="00934459" w:rsidRDefault="00B93F33" w:rsidP="00B93F33">
      <w:pPr>
        <w:pStyle w:val="Default"/>
        <w:numPr>
          <w:ilvl w:val="0"/>
          <w:numId w:val="8"/>
        </w:numPr>
        <w:ind w:right="4"/>
        <w:jc w:val="both"/>
        <w:rPr>
          <w:rFonts w:ascii="Times New Roman" w:hAnsi="Times New Roman"/>
          <w:color w:val="auto"/>
          <w:sz w:val="22"/>
          <w:szCs w:val="22"/>
        </w:rPr>
      </w:pPr>
      <w:r w:rsidRPr="00934459">
        <w:rPr>
          <w:rFonts w:ascii="Times New Roman" w:hAnsi="Times New Roman"/>
          <w:sz w:val="22"/>
          <w:szCs w:val="22"/>
        </w:rPr>
        <w:t>По</w:t>
      </w:r>
      <w:r w:rsidRPr="00934459">
        <w:rPr>
          <w:rFonts w:ascii="Times New Roman" w:hAnsi="Times New Roman"/>
          <w:sz w:val="22"/>
          <w:szCs w:val="22"/>
          <w:lang w:val="sr-Cyrl-RS"/>
        </w:rPr>
        <w:t>дизвођач</w:t>
      </w:r>
      <w:r w:rsidRPr="00934459">
        <w:rPr>
          <w:rFonts w:ascii="Times New Roman" w:hAnsi="Times New Roman"/>
          <w:sz w:val="22"/>
          <w:szCs w:val="22"/>
        </w:rPr>
        <w:t xml:space="preserve"> је измирио доспеле порезе, доприносе и друге јавне дажбине у складу са прописима Републике Србије (</w:t>
      </w:r>
      <w:r w:rsidRPr="00934459">
        <w:rPr>
          <w:rFonts w:ascii="Times New Roman" w:hAnsi="Times New Roman"/>
          <w:i/>
          <w:sz w:val="22"/>
          <w:szCs w:val="22"/>
        </w:rPr>
        <w:t>или стране државе када има седиште на њеној територији)</w:t>
      </w:r>
      <w:r w:rsidRPr="00934459">
        <w:rPr>
          <w:rFonts w:ascii="Times New Roman" w:hAnsi="Times New Roman"/>
          <w:i/>
          <w:sz w:val="22"/>
          <w:szCs w:val="22"/>
          <w:lang w:val="sr-Cyrl-CS"/>
        </w:rPr>
        <w:t xml:space="preserve"> </w:t>
      </w:r>
      <w:r w:rsidRPr="00934459">
        <w:rPr>
          <w:rFonts w:ascii="Times New Roman" w:hAnsi="Times New Roman"/>
          <w:color w:val="auto"/>
          <w:sz w:val="22"/>
          <w:szCs w:val="22"/>
          <w:lang w:val="sr-Cyrl-RS"/>
        </w:rPr>
        <w:t>(</w:t>
      </w:r>
      <w:r w:rsidRPr="00934459">
        <w:rPr>
          <w:rFonts w:ascii="Times New Roman" w:hAnsi="Times New Roman"/>
          <w:i/>
          <w:iCs/>
          <w:sz w:val="22"/>
          <w:szCs w:val="22"/>
          <w:lang w:val="sr-Cyrl-CS"/>
        </w:rPr>
        <w:t>чл. 75. ст. 1. тач. 4) ЗЈН)</w:t>
      </w:r>
      <w:r w:rsidRPr="00934459">
        <w:rPr>
          <w:rFonts w:ascii="Times New Roman" w:hAnsi="Times New Roman"/>
          <w:i/>
          <w:color w:val="auto"/>
          <w:sz w:val="22"/>
          <w:szCs w:val="22"/>
          <w:lang w:val="sr-Cyrl-CS"/>
        </w:rPr>
        <w:t>;</w:t>
      </w:r>
    </w:p>
    <w:p w:rsidR="00B93F33" w:rsidRPr="00934459" w:rsidRDefault="00B93F33" w:rsidP="00B93F33">
      <w:pPr>
        <w:pStyle w:val="Default"/>
        <w:numPr>
          <w:ilvl w:val="0"/>
          <w:numId w:val="8"/>
        </w:numPr>
        <w:ind w:right="459"/>
        <w:jc w:val="both"/>
        <w:rPr>
          <w:rFonts w:ascii="Times New Roman" w:hAnsi="Times New Roman"/>
          <w:color w:val="auto"/>
          <w:sz w:val="22"/>
          <w:szCs w:val="22"/>
          <w:lang w:val="sr-Cyrl-RS"/>
        </w:rPr>
      </w:pPr>
      <w:r w:rsidRPr="00934459">
        <w:rPr>
          <w:rFonts w:ascii="Times New Roman" w:hAnsi="Times New Roman"/>
          <w:color w:val="auto"/>
          <w:sz w:val="22"/>
          <w:szCs w:val="22"/>
          <w:lang w:val="sr-Cyrl-CS"/>
        </w:rPr>
        <w:t xml:space="preserve">Подизвођач је </w:t>
      </w:r>
      <w:r w:rsidRPr="00934459">
        <w:rPr>
          <w:rFonts w:ascii="Times New Roman" w:hAnsi="Times New Roman"/>
          <w:bCs/>
          <w:iCs/>
          <w:sz w:val="22"/>
          <w:szCs w:val="22"/>
          <w:lang w:val="ru-RU"/>
        </w:rPr>
        <w:t xml:space="preserve">поштовао обавезе које произлазе из важећих прописа о заштити на раду, запошљавању и условима рада, заштити животне средине </w:t>
      </w:r>
      <w:r w:rsidRPr="00934459">
        <w:rPr>
          <w:rFonts w:ascii="Times New Roman" w:hAnsi="Times New Roman"/>
          <w:sz w:val="22"/>
          <w:szCs w:val="22"/>
          <w:lang w:val="ru-RU"/>
        </w:rPr>
        <w:t xml:space="preserve">и нема забрану обављања делатности која је на снази у време подношења понуде за предметну јавну набавку </w:t>
      </w:r>
      <w:r w:rsidRPr="00934459">
        <w:rPr>
          <w:rFonts w:ascii="Times New Roman" w:hAnsi="Times New Roman"/>
          <w:color w:val="auto"/>
          <w:sz w:val="22"/>
          <w:szCs w:val="22"/>
          <w:lang w:val="sr-Cyrl-RS"/>
        </w:rPr>
        <w:t>(</w:t>
      </w:r>
      <w:r w:rsidRPr="00934459">
        <w:rPr>
          <w:rFonts w:ascii="Times New Roman" w:hAnsi="Times New Roman"/>
          <w:i/>
          <w:iCs/>
          <w:sz w:val="22"/>
          <w:szCs w:val="22"/>
          <w:lang w:val="sr-Cyrl-CS"/>
        </w:rPr>
        <w:t>чл. 75. ст. 2. ЗЈН)</w:t>
      </w:r>
      <w:r w:rsidRPr="00934459">
        <w:rPr>
          <w:rFonts w:ascii="Times New Roman" w:hAnsi="Times New Roman"/>
          <w:i/>
          <w:color w:val="auto"/>
          <w:sz w:val="22"/>
          <w:szCs w:val="22"/>
          <w:lang w:val="sr-Cyrl-CS"/>
        </w:rPr>
        <w:t>.</w:t>
      </w:r>
    </w:p>
    <w:p w:rsidR="00B93F33" w:rsidRPr="00934459" w:rsidRDefault="00B93F33" w:rsidP="00B93F33">
      <w:pPr>
        <w:pStyle w:val="Default"/>
        <w:ind w:left="720" w:right="4"/>
        <w:jc w:val="both"/>
        <w:rPr>
          <w:rFonts w:ascii="Times New Roman" w:hAnsi="Times New Roman"/>
          <w:color w:val="auto"/>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8"/>
        <w:gridCol w:w="1227"/>
        <w:gridCol w:w="1599"/>
      </w:tblGrid>
      <w:tr w:rsidR="00B93F33" w:rsidRPr="00934459" w:rsidTr="008A2266">
        <w:trPr>
          <w:trHeight w:val="567"/>
        </w:trPr>
        <w:tc>
          <w:tcPr>
            <w:tcW w:w="6288" w:type="dxa"/>
            <w:vAlign w:val="center"/>
          </w:tcPr>
          <w:p w:rsidR="00B93F33" w:rsidRPr="00934459" w:rsidRDefault="00B93F33" w:rsidP="008A2266">
            <w:pPr>
              <w:jc w:val="both"/>
              <w:rPr>
                <w:b/>
                <w:sz w:val="22"/>
                <w:szCs w:val="22"/>
                <w:lang w:val="sr-Cyrl-CS"/>
              </w:rPr>
            </w:pPr>
            <w:r w:rsidRPr="00934459">
              <w:rPr>
                <w:b/>
                <w:sz w:val="22"/>
                <w:szCs w:val="22"/>
                <w:lang w:val="sr-Cyrl-CS"/>
              </w:rPr>
              <w:t xml:space="preserve">Подизвођач је регистрован у Регистру понуђача у АПР и увид у његове податке могу се сагледати путем употребе матичног броја ____________ и ПИБ ____________________ </w:t>
            </w:r>
          </w:p>
          <w:p w:rsidR="00B93F33" w:rsidRPr="00934459" w:rsidRDefault="00B93F33" w:rsidP="008A2266">
            <w:pPr>
              <w:jc w:val="center"/>
              <w:rPr>
                <w:sz w:val="22"/>
                <w:szCs w:val="22"/>
                <w:lang w:val="sr-Cyrl-CS"/>
              </w:rPr>
            </w:pPr>
            <w:r w:rsidRPr="00934459">
              <w:rPr>
                <w:sz w:val="22"/>
                <w:szCs w:val="22"/>
                <w:lang w:val="en-US"/>
              </w:rPr>
              <w:t>/</w:t>
            </w:r>
            <w:r w:rsidRPr="00934459">
              <w:rPr>
                <w:sz w:val="22"/>
                <w:szCs w:val="22"/>
                <w:lang w:val="sr-Cyrl-RS"/>
              </w:rPr>
              <w:t>Навести матични број и ПИБ/</w:t>
            </w:r>
          </w:p>
        </w:tc>
        <w:tc>
          <w:tcPr>
            <w:tcW w:w="1235" w:type="dxa"/>
            <w:vAlign w:val="center"/>
          </w:tcPr>
          <w:p w:rsidR="00B93F33" w:rsidRPr="00934459" w:rsidRDefault="00B93F33" w:rsidP="008A2266">
            <w:pPr>
              <w:jc w:val="center"/>
              <w:rPr>
                <w:sz w:val="22"/>
                <w:szCs w:val="22"/>
                <w:lang w:val="sr-Cyrl-CS"/>
              </w:rPr>
            </w:pPr>
            <w:r w:rsidRPr="00934459">
              <w:rPr>
                <w:sz w:val="22"/>
                <w:szCs w:val="22"/>
                <w:lang w:val="sr-Cyrl-CS"/>
              </w:rPr>
              <w:t>да</w:t>
            </w:r>
          </w:p>
        </w:tc>
        <w:tc>
          <w:tcPr>
            <w:tcW w:w="1611" w:type="dxa"/>
            <w:vAlign w:val="center"/>
          </w:tcPr>
          <w:p w:rsidR="00B93F33" w:rsidRPr="00934459" w:rsidRDefault="00B93F33" w:rsidP="008A2266">
            <w:pPr>
              <w:jc w:val="center"/>
              <w:rPr>
                <w:sz w:val="22"/>
                <w:szCs w:val="22"/>
                <w:lang w:val="sr-Cyrl-CS"/>
              </w:rPr>
            </w:pPr>
            <w:r w:rsidRPr="00934459">
              <w:rPr>
                <w:sz w:val="22"/>
                <w:szCs w:val="22"/>
                <w:lang w:val="sr-Cyrl-CS"/>
              </w:rPr>
              <w:t>не</w:t>
            </w:r>
          </w:p>
        </w:tc>
      </w:tr>
    </w:tbl>
    <w:p w:rsidR="00B93F33" w:rsidRPr="00934459" w:rsidRDefault="00B93F33" w:rsidP="00B93F33">
      <w:pPr>
        <w:ind w:left="6840" w:firstLine="360"/>
        <w:rPr>
          <w:i/>
          <w:sz w:val="22"/>
          <w:szCs w:val="22"/>
          <w:lang w:val="sr-Cyrl-CS"/>
        </w:rPr>
      </w:pPr>
      <w:r w:rsidRPr="00934459">
        <w:rPr>
          <w:i/>
          <w:sz w:val="22"/>
          <w:szCs w:val="22"/>
          <w:lang w:val="sr-Cyrl-CS"/>
        </w:rPr>
        <w:t>(Заокружити)</w:t>
      </w:r>
    </w:p>
    <w:p w:rsidR="00B93F33" w:rsidRPr="00934459" w:rsidRDefault="00B93F33" w:rsidP="00B93F33">
      <w:pPr>
        <w:tabs>
          <w:tab w:val="center" w:pos="7200"/>
        </w:tabs>
        <w:ind w:right="71"/>
        <w:jc w:val="both"/>
        <w:rPr>
          <w:rFonts w:cs="Arial"/>
          <w:sz w:val="22"/>
          <w:szCs w:val="22"/>
          <w:lang w:val="sr-Cyrl-RS"/>
        </w:rPr>
      </w:pPr>
      <w:r w:rsidRPr="00934459">
        <w:rPr>
          <w:rFonts w:cs="Arial"/>
          <w:sz w:val="22"/>
          <w:szCs w:val="22"/>
          <w:lang w:val="sr-Cyrl-RS"/>
        </w:rPr>
        <w:t xml:space="preserve">                                                                                                  </w:t>
      </w:r>
    </w:p>
    <w:p w:rsidR="00B13F92" w:rsidRPr="00934459" w:rsidRDefault="00B13F92" w:rsidP="00B13F92">
      <w:pPr>
        <w:tabs>
          <w:tab w:val="center" w:pos="7200"/>
        </w:tabs>
        <w:rPr>
          <w:rFonts w:cs="Arial"/>
          <w:sz w:val="22"/>
          <w:szCs w:val="22"/>
        </w:rPr>
      </w:pPr>
      <w:r w:rsidRPr="00934459">
        <w:rPr>
          <w:rFonts w:cs="Arial"/>
          <w:sz w:val="22"/>
          <w:szCs w:val="22"/>
          <w:lang w:val="sr-Cyrl-RS"/>
        </w:rPr>
        <w:t>Место и број</w:t>
      </w:r>
      <w:r w:rsidRPr="00934459">
        <w:rPr>
          <w:sz w:val="22"/>
          <w:szCs w:val="22"/>
        </w:rPr>
        <w:t>:</w:t>
      </w:r>
      <w:r w:rsidRPr="00934459">
        <w:rPr>
          <w:sz w:val="22"/>
          <w:szCs w:val="22"/>
          <w:lang w:val="sr-Cyrl-RS"/>
        </w:rPr>
        <w:t xml:space="preserve"> __________________</w:t>
      </w:r>
      <w:r w:rsidRPr="00934459">
        <w:rPr>
          <w:sz w:val="22"/>
          <w:szCs w:val="22"/>
        </w:rPr>
        <w:t xml:space="preserve">           </w:t>
      </w:r>
      <w:r w:rsidRPr="00934459">
        <w:rPr>
          <w:sz w:val="22"/>
          <w:szCs w:val="22"/>
          <w:lang w:val="sr-Cyrl-RS"/>
        </w:rPr>
        <w:t xml:space="preserve">               </w:t>
      </w:r>
      <w:r>
        <w:rPr>
          <w:sz w:val="22"/>
          <w:szCs w:val="22"/>
          <w:lang w:val="sr-Cyrl-RS"/>
        </w:rPr>
        <w:t xml:space="preserve">               </w:t>
      </w:r>
    </w:p>
    <w:p w:rsidR="00B13F92" w:rsidRPr="00934459" w:rsidRDefault="00B13F92" w:rsidP="00B13F92">
      <w:pPr>
        <w:tabs>
          <w:tab w:val="num" w:pos="1320"/>
          <w:tab w:val="center" w:pos="7200"/>
        </w:tabs>
        <w:jc w:val="both"/>
        <w:rPr>
          <w:sz w:val="22"/>
          <w:szCs w:val="22"/>
          <w:lang w:val="sr-Cyrl-RS"/>
        </w:rPr>
      </w:pPr>
      <w:r>
        <w:rPr>
          <w:sz w:val="22"/>
          <w:szCs w:val="22"/>
          <w:lang w:val="sr-Cyrl-RS"/>
        </w:rPr>
        <w:t xml:space="preserve">                                                                                                                       Потпис овлашћеног лица</w:t>
      </w:r>
    </w:p>
    <w:p w:rsidR="00B13F92" w:rsidRPr="00934459" w:rsidRDefault="00B13F92" w:rsidP="00B13F92">
      <w:pPr>
        <w:tabs>
          <w:tab w:val="center" w:pos="7200"/>
        </w:tabs>
        <w:jc w:val="both"/>
        <w:rPr>
          <w:sz w:val="22"/>
          <w:szCs w:val="22"/>
          <w:lang w:val="sr-Cyrl-RS"/>
        </w:rPr>
      </w:pPr>
      <w:r w:rsidRPr="00934459">
        <w:rPr>
          <w:sz w:val="22"/>
          <w:szCs w:val="22"/>
          <w:lang w:val="sr-Cyrl-RS"/>
        </w:rPr>
        <w:t>Датум: _______</w:t>
      </w:r>
      <w:r w:rsidRPr="00934459">
        <w:rPr>
          <w:sz w:val="22"/>
          <w:szCs w:val="22"/>
        </w:rPr>
        <w:t>20</w:t>
      </w:r>
      <w:r w:rsidRPr="00934459">
        <w:rPr>
          <w:sz w:val="22"/>
          <w:szCs w:val="22"/>
          <w:lang w:val="sr-Cyrl-CS"/>
        </w:rPr>
        <w:t>18</w:t>
      </w:r>
      <w:r w:rsidRPr="00934459">
        <w:rPr>
          <w:sz w:val="22"/>
          <w:szCs w:val="22"/>
        </w:rPr>
        <w:t>. год</w:t>
      </w:r>
      <w:r>
        <w:rPr>
          <w:sz w:val="22"/>
          <w:szCs w:val="22"/>
        </w:rPr>
        <w:t>ине</w:t>
      </w:r>
      <w:r w:rsidRPr="00934459">
        <w:rPr>
          <w:sz w:val="22"/>
          <w:szCs w:val="22"/>
          <w:lang w:val="sr-Cyrl-RS"/>
        </w:rPr>
        <w:t xml:space="preserve">                     </w:t>
      </w:r>
      <w:r>
        <w:rPr>
          <w:sz w:val="22"/>
          <w:szCs w:val="22"/>
          <w:lang w:val="sr-Cyrl-RS"/>
        </w:rPr>
        <w:t xml:space="preserve">                              </w:t>
      </w:r>
      <w:r w:rsidRPr="00934459">
        <w:rPr>
          <w:sz w:val="22"/>
          <w:szCs w:val="22"/>
        </w:rPr>
        <w:t>M.</w:t>
      </w:r>
      <w:r w:rsidRPr="00934459">
        <w:rPr>
          <w:sz w:val="22"/>
          <w:szCs w:val="22"/>
          <w:lang w:val="sr-Cyrl-CS"/>
        </w:rPr>
        <w:t xml:space="preserve">П.           </w:t>
      </w:r>
      <w:r>
        <w:rPr>
          <w:sz w:val="22"/>
          <w:szCs w:val="22"/>
          <w:lang w:val="sr-Cyrl-RS"/>
        </w:rPr>
        <w:t xml:space="preserve">    </w:t>
      </w:r>
    </w:p>
    <w:p w:rsidR="00B13F92" w:rsidRPr="00934459" w:rsidRDefault="00B13F92" w:rsidP="00B13F92">
      <w:pPr>
        <w:tabs>
          <w:tab w:val="center" w:pos="7200"/>
        </w:tabs>
        <w:jc w:val="both"/>
        <w:rPr>
          <w:rFonts w:cs="Arial"/>
          <w:sz w:val="22"/>
          <w:szCs w:val="22"/>
          <w:lang w:val="sr-Cyrl-RS"/>
        </w:rPr>
      </w:pPr>
      <w:r w:rsidRPr="00934459">
        <w:rPr>
          <w:sz w:val="22"/>
          <w:szCs w:val="22"/>
        </w:rPr>
        <w:t xml:space="preserve"> </w:t>
      </w:r>
      <w:r>
        <w:rPr>
          <w:sz w:val="22"/>
          <w:szCs w:val="22"/>
          <w:lang w:val="sr-Cyrl-RS"/>
        </w:rPr>
        <w:t xml:space="preserve">                                                                                                                      ______________________</w:t>
      </w:r>
    </w:p>
    <w:p w:rsidR="00B93F33" w:rsidRPr="00934459" w:rsidRDefault="00B93F33" w:rsidP="00B93F33">
      <w:pPr>
        <w:jc w:val="both"/>
        <w:rPr>
          <w:b/>
          <w:bCs/>
          <w:sz w:val="22"/>
          <w:szCs w:val="22"/>
          <w:lang w:val="sr-Cyrl-CS"/>
        </w:rPr>
      </w:pPr>
    </w:p>
    <w:p w:rsidR="00B93F33" w:rsidRPr="00934459" w:rsidRDefault="00B93F33" w:rsidP="00B93F33">
      <w:pPr>
        <w:pStyle w:val="Style15"/>
        <w:tabs>
          <w:tab w:val="left" w:pos="284"/>
          <w:tab w:val="left" w:pos="5520"/>
        </w:tabs>
        <w:spacing w:line="240" w:lineRule="auto"/>
        <w:rPr>
          <w:rFonts w:ascii="Times New Roman" w:hAnsi="Times New Roman"/>
          <w:b/>
          <w:bCs/>
          <w:color w:val="FF0000"/>
          <w:sz w:val="22"/>
          <w:szCs w:val="22"/>
          <w:lang w:val="sr-Cyrl-CS" w:eastAsia="sr-Cyrl-CS"/>
        </w:rPr>
      </w:pPr>
    </w:p>
    <w:p w:rsidR="00B93F33" w:rsidRPr="00934459" w:rsidRDefault="00B93F33" w:rsidP="00B93F33">
      <w:pPr>
        <w:pStyle w:val="ListParagraph"/>
        <w:ind w:left="0"/>
        <w:jc w:val="both"/>
        <w:rPr>
          <w:b/>
          <w:bCs/>
          <w:i/>
          <w:sz w:val="22"/>
          <w:szCs w:val="22"/>
          <w:lang w:val="ru-RU"/>
        </w:rPr>
      </w:pPr>
      <w:r w:rsidRPr="00934459">
        <w:rPr>
          <w:b/>
          <w:bCs/>
          <w:i/>
          <w:iCs/>
          <w:sz w:val="22"/>
          <w:szCs w:val="22"/>
          <w:u w:val="single"/>
          <w:lang w:val="ru-RU"/>
        </w:rPr>
        <w:t>Уколико понуђач подноси понуду са подизвођачем</w:t>
      </w:r>
      <w:r w:rsidRPr="00934459">
        <w:rPr>
          <w:bCs/>
          <w:i/>
          <w:iCs/>
          <w:sz w:val="22"/>
          <w:szCs w:val="22"/>
          <w:lang w:val="ru-RU"/>
        </w:rPr>
        <w:t xml:space="preserve">, Изјава мора бити потписана од стране овлашћеног лица подизвођача и оверена печатом. </w:t>
      </w:r>
    </w:p>
    <w:p w:rsidR="00114CE7" w:rsidRPr="0007248F" w:rsidRDefault="007B739E" w:rsidP="002803D2">
      <w:pPr>
        <w:pStyle w:val="Default"/>
        <w:ind w:right="-329"/>
        <w:rPr>
          <w:rFonts w:ascii="Times New Roman" w:hAnsi="Times New Roman"/>
          <w:b/>
          <w:bCs/>
          <w:sz w:val="40"/>
          <w:lang w:val="sr-Cyrl-CS"/>
          <w14:shadow w14:blurRad="50800" w14:dist="38100" w14:dir="2700000" w14:sx="100000" w14:sy="100000" w14:kx="0" w14:ky="0" w14:algn="tl">
            <w14:srgbClr w14:val="000000">
              <w14:alpha w14:val="60000"/>
            </w14:srgbClr>
          </w14:shadow>
        </w:rPr>
      </w:pPr>
      <w:r>
        <w:rPr>
          <w:rFonts w:ascii="Times New Roman" w:hAnsi="Times New Roman"/>
          <w:b/>
          <w:bCs/>
          <w:lang w:val="sr-Cyrl-RS"/>
        </w:rPr>
        <w:t xml:space="preserve"> </w:t>
      </w:r>
      <w:r w:rsidR="002803D2" w:rsidRPr="00962DF6">
        <w:rPr>
          <w:rFonts w:ascii="Times New Roman" w:hAnsi="Times New Roman"/>
          <w:b/>
          <w:bCs/>
          <w:color w:val="FF0000"/>
          <w:sz w:val="22"/>
          <w:szCs w:val="22"/>
          <w:lang w:val="sr-Cyrl-RS"/>
        </w:rPr>
        <w:t xml:space="preserve">Партија бр. 3                                                                                                         </w:t>
      </w:r>
      <w:r w:rsidR="00962DF6" w:rsidRPr="00962DF6">
        <w:rPr>
          <w:rFonts w:ascii="Times New Roman" w:hAnsi="Times New Roman"/>
          <w:b/>
          <w:bCs/>
          <w:color w:val="FF0000"/>
          <w:sz w:val="22"/>
          <w:szCs w:val="22"/>
          <w:lang w:val="sr-Cyrl-RS"/>
        </w:rPr>
        <w:t xml:space="preserve">    </w:t>
      </w:r>
      <w:r w:rsidR="00962DF6">
        <w:rPr>
          <w:rFonts w:ascii="Times New Roman" w:hAnsi="Times New Roman"/>
          <w:b/>
          <w:bCs/>
          <w:color w:val="FF0000"/>
          <w:sz w:val="22"/>
          <w:szCs w:val="22"/>
          <w:lang w:val="sr-Cyrl-RS"/>
        </w:rPr>
        <w:t xml:space="preserve">            </w:t>
      </w:r>
      <w:r w:rsidR="00962DF6">
        <w:rPr>
          <w:rFonts w:ascii="Times New Roman" w:hAnsi="Times New Roman"/>
          <w:b/>
          <w:bCs/>
          <w:lang w:val="sr-Cyrl-RS"/>
        </w:rPr>
        <w:t>ОБРАЗАЦ</w:t>
      </w:r>
      <w:r w:rsidR="00114CE7">
        <w:rPr>
          <w:rFonts w:ascii="Times New Roman" w:hAnsi="Times New Roman"/>
          <w:b/>
          <w:bCs/>
          <w:lang w:val="sr-Cyrl-RS"/>
        </w:rPr>
        <w:t xml:space="preserve"> </w:t>
      </w:r>
      <w:r w:rsidR="00962DF6">
        <w:rPr>
          <w:rFonts w:ascii="Times New Roman" w:hAnsi="Times New Roman"/>
          <w:b/>
          <w:bCs/>
          <w:lang w:val="sr-Cyrl-RS"/>
        </w:rPr>
        <w:t xml:space="preserve">  </w:t>
      </w:r>
      <w:r w:rsidR="00114CE7">
        <w:rPr>
          <w:rFonts w:ascii="Times New Roman" w:hAnsi="Times New Roman"/>
          <w:b/>
          <w:bCs/>
          <w:lang w:val="sr-Cyrl-RS"/>
        </w:rPr>
        <w:t>5</w:t>
      </w:r>
      <w:r w:rsidR="00114CE7" w:rsidRPr="00C679BE">
        <w:rPr>
          <w:rFonts w:ascii="Times New Roman" w:hAnsi="Times New Roman"/>
          <w:b/>
          <w:szCs w:val="22"/>
          <w:lang w:val="sr-Cyrl-CS"/>
        </w:rPr>
        <w:t xml:space="preserve">                                                                                    </w:t>
      </w:r>
    </w:p>
    <w:p w:rsidR="002803D2" w:rsidRDefault="002803D2" w:rsidP="00114CE7">
      <w:pPr>
        <w:rPr>
          <w:sz w:val="22"/>
          <w:szCs w:val="22"/>
          <w:lang w:val="sr-Cyrl-RS"/>
        </w:rPr>
      </w:pPr>
    </w:p>
    <w:p w:rsidR="002803D2" w:rsidRDefault="002803D2" w:rsidP="00114CE7">
      <w:pPr>
        <w:rPr>
          <w:sz w:val="22"/>
          <w:szCs w:val="22"/>
          <w:lang w:val="sr-Cyrl-RS"/>
        </w:rPr>
      </w:pPr>
    </w:p>
    <w:p w:rsidR="00114CE7" w:rsidRPr="00962DF6" w:rsidRDefault="00114CE7" w:rsidP="00114CE7">
      <w:pPr>
        <w:rPr>
          <w:sz w:val="22"/>
          <w:szCs w:val="22"/>
          <w:lang w:val="sr-Cyrl-RS"/>
        </w:rPr>
      </w:pPr>
      <w:r w:rsidRPr="00962DF6">
        <w:rPr>
          <w:sz w:val="22"/>
          <w:szCs w:val="22"/>
          <w:lang w:val="hr-HR"/>
        </w:rPr>
        <w:t>__________________________</w:t>
      </w:r>
    </w:p>
    <w:p w:rsidR="00114CE7" w:rsidRPr="00962DF6" w:rsidRDefault="00114CE7" w:rsidP="00114CE7">
      <w:pPr>
        <w:rPr>
          <w:sz w:val="22"/>
          <w:szCs w:val="22"/>
          <w:lang w:val="hr-HR"/>
        </w:rPr>
      </w:pPr>
      <w:r w:rsidRPr="00962DF6">
        <w:rPr>
          <w:sz w:val="22"/>
          <w:szCs w:val="22"/>
          <w:lang w:val="sr-Cyrl-RS"/>
        </w:rPr>
        <w:lastRenderedPageBreak/>
        <w:t xml:space="preserve">         </w:t>
      </w:r>
      <w:r w:rsidRPr="00962DF6">
        <w:rPr>
          <w:sz w:val="22"/>
          <w:szCs w:val="22"/>
          <w:lang w:val="hr-HR"/>
        </w:rPr>
        <w:t xml:space="preserve">/ назив </w:t>
      </w:r>
      <w:r w:rsidRPr="00962DF6">
        <w:rPr>
          <w:sz w:val="22"/>
          <w:szCs w:val="22"/>
          <w:lang w:val="sr-Cyrl-CS"/>
        </w:rPr>
        <w:t>понуђача</w:t>
      </w:r>
      <w:r w:rsidRPr="00962DF6">
        <w:rPr>
          <w:sz w:val="22"/>
          <w:szCs w:val="22"/>
          <w:lang w:val="hr-HR"/>
        </w:rPr>
        <w:t>/</w:t>
      </w:r>
    </w:p>
    <w:p w:rsidR="00114CE7" w:rsidRPr="00962DF6" w:rsidRDefault="00114CE7" w:rsidP="00114CE7">
      <w:pPr>
        <w:rPr>
          <w:sz w:val="22"/>
          <w:szCs w:val="22"/>
          <w:lang w:val="sr-Cyrl-RS"/>
        </w:rPr>
      </w:pPr>
    </w:p>
    <w:p w:rsidR="00114CE7" w:rsidRPr="00962DF6" w:rsidRDefault="00114CE7" w:rsidP="00114CE7">
      <w:pPr>
        <w:rPr>
          <w:sz w:val="22"/>
          <w:szCs w:val="22"/>
          <w:lang w:val="hr-HR"/>
        </w:rPr>
      </w:pPr>
      <w:r w:rsidRPr="00962DF6">
        <w:rPr>
          <w:sz w:val="22"/>
          <w:szCs w:val="22"/>
          <w:lang w:val="hr-HR"/>
        </w:rPr>
        <w:t>__________________________</w:t>
      </w:r>
    </w:p>
    <w:p w:rsidR="00114CE7" w:rsidRPr="00962DF6" w:rsidRDefault="00114CE7" w:rsidP="00114CE7">
      <w:pPr>
        <w:rPr>
          <w:sz w:val="22"/>
          <w:szCs w:val="22"/>
          <w:lang w:val="hr-HR"/>
        </w:rPr>
      </w:pPr>
      <w:r w:rsidRPr="00962DF6">
        <w:rPr>
          <w:sz w:val="22"/>
          <w:szCs w:val="22"/>
          <w:lang w:val="sr-Cyrl-RS"/>
        </w:rPr>
        <w:t xml:space="preserve">       </w:t>
      </w:r>
      <w:r w:rsidRPr="00962DF6">
        <w:rPr>
          <w:sz w:val="22"/>
          <w:szCs w:val="22"/>
          <w:lang w:val="hr-HR"/>
        </w:rPr>
        <w:t xml:space="preserve">/адреса </w:t>
      </w:r>
      <w:r w:rsidRPr="00962DF6">
        <w:rPr>
          <w:sz w:val="22"/>
          <w:szCs w:val="22"/>
          <w:lang w:val="sr-Cyrl-CS"/>
        </w:rPr>
        <w:t>понуђача</w:t>
      </w:r>
      <w:r w:rsidRPr="00962DF6">
        <w:rPr>
          <w:sz w:val="22"/>
          <w:szCs w:val="22"/>
          <w:lang w:val="hr-HR"/>
        </w:rPr>
        <w:t xml:space="preserve"> /</w:t>
      </w:r>
    </w:p>
    <w:p w:rsidR="00114CE7" w:rsidRPr="00962DF6" w:rsidRDefault="00114CE7" w:rsidP="00114CE7">
      <w:pPr>
        <w:rPr>
          <w:sz w:val="22"/>
          <w:szCs w:val="22"/>
          <w:lang w:val="sr-Cyrl-RS"/>
        </w:rPr>
      </w:pPr>
    </w:p>
    <w:p w:rsidR="00114CE7" w:rsidRPr="00962DF6" w:rsidRDefault="00114CE7" w:rsidP="00114CE7">
      <w:pPr>
        <w:rPr>
          <w:sz w:val="22"/>
          <w:szCs w:val="22"/>
          <w:lang w:val="hr-HR"/>
        </w:rPr>
      </w:pPr>
      <w:r w:rsidRPr="00962DF6">
        <w:rPr>
          <w:sz w:val="22"/>
          <w:szCs w:val="22"/>
          <w:lang w:val="hr-HR"/>
        </w:rPr>
        <w:t>__________________________</w:t>
      </w:r>
    </w:p>
    <w:p w:rsidR="00114CE7" w:rsidRPr="00962DF6" w:rsidRDefault="00114CE7" w:rsidP="00114CE7">
      <w:pPr>
        <w:rPr>
          <w:sz w:val="22"/>
          <w:szCs w:val="22"/>
          <w:lang w:val="hr-HR"/>
        </w:rPr>
      </w:pPr>
      <w:r w:rsidRPr="00962DF6">
        <w:rPr>
          <w:sz w:val="22"/>
          <w:szCs w:val="22"/>
          <w:lang w:val="sr-Cyrl-RS"/>
        </w:rPr>
        <w:t xml:space="preserve">         </w:t>
      </w:r>
      <w:r w:rsidRPr="00962DF6">
        <w:rPr>
          <w:sz w:val="22"/>
          <w:szCs w:val="22"/>
          <w:lang w:val="hr-HR"/>
        </w:rPr>
        <w:t>/</w:t>
      </w:r>
      <w:r w:rsidRPr="00962DF6">
        <w:rPr>
          <w:sz w:val="22"/>
          <w:szCs w:val="22"/>
          <w:lang w:val="sr-Cyrl-RS"/>
        </w:rPr>
        <w:t>датум изјаве</w:t>
      </w:r>
      <w:r w:rsidRPr="00962DF6">
        <w:rPr>
          <w:sz w:val="22"/>
          <w:szCs w:val="22"/>
          <w:lang w:val="hr-HR"/>
        </w:rPr>
        <w:t>/</w:t>
      </w:r>
    </w:p>
    <w:p w:rsidR="002803D2" w:rsidRPr="00962DF6" w:rsidRDefault="00114CE7" w:rsidP="00114CE7">
      <w:pPr>
        <w:pStyle w:val="Heading1"/>
        <w:rPr>
          <w:sz w:val="22"/>
          <w:szCs w:val="22"/>
        </w:rPr>
      </w:pPr>
      <w:r w:rsidRPr="00962DF6">
        <w:rPr>
          <w:b w:val="0"/>
          <w:sz w:val="22"/>
          <w:szCs w:val="22"/>
        </w:rPr>
        <w:tab/>
      </w:r>
    </w:p>
    <w:p w:rsidR="00010036" w:rsidRPr="00010036" w:rsidRDefault="00114CE7" w:rsidP="00114CE7">
      <w:pPr>
        <w:pStyle w:val="Heading1"/>
        <w:rPr>
          <w:sz w:val="22"/>
          <w:szCs w:val="22"/>
        </w:rPr>
      </w:pPr>
      <w:r w:rsidRPr="00962DF6">
        <w:rPr>
          <w:b w:val="0"/>
          <w:sz w:val="22"/>
          <w:szCs w:val="22"/>
        </w:rPr>
        <w:tab/>
      </w:r>
      <w:r w:rsidRPr="00962DF6">
        <w:rPr>
          <w:b w:val="0"/>
          <w:sz w:val="22"/>
          <w:szCs w:val="22"/>
        </w:rPr>
        <w:tab/>
      </w:r>
    </w:p>
    <w:p w:rsidR="00114CE7" w:rsidRPr="00962DF6" w:rsidRDefault="00114CE7" w:rsidP="00114CE7">
      <w:pPr>
        <w:pStyle w:val="Heading1"/>
        <w:rPr>
          <w:sz w:val="22"/>
          <w:szCs w:val="22"/>
        </w:rPr>
      </w:pPr>
      <w:r w:rsidRPr="00962DF6">
        <w:rPr>
          <w:b w:val="0"/>
          <w:sz w:val="22"/>
          <w:szCs w:val="22"/>
        </w:rPr>
        <w:tab/>
      </w:r>
      <w:r w:rsidRPr="00962DF6">
        <w:rPr>
          <w:b w:val="0"/>
          <w:sz w:val="22"/>
          <w:szCs w:val="22"/>
          <w:lang w:val="sr-Cyrl-RS"/>
        </w:rPr>
        <w:t xml:space="preserve">  </w:t>
      </w:r>
      <w:r w:rsidRPr="00962DF6">
        <w:rPr>
          <w:b w:val="0"/>
          <w:sz w:val="22"/>
          <w:szCs w:val="22"/>
          <w:lang w:val="sr-Latn-RS"/>
        </w:rPr>
        <w:tab/>
      </w:r>
      <w:r w:rsidRPr="00962DF6">
        <w:rPr>
          <w:b w:val="0"/>
          <w:sz w:val="22"/>
          <w:szCs w:val="22"/>
          <w:lang w:val="sr-Latn-RS"/>
        </w:rPr>
        <w:tab/>
      </w:r>
    </w:p>
    <w:p w:rsidR="00114CE7" w:rsidRPr="00962DF6" w:rsidRDefault="00114CE7" w:rsidP="00114CE7">
      <w:pPr>
        <w:rPr>
          <w:b/>
          <w:sz w:val="22"/>
          <w:szCs w:val="22"/>
          <w:lang w:val="sr-Cyrl-CS"/>
        </w:rPr>
      </w:pPr>
      <w:r w:rsidRPr="00962DF6">
        <w:rPr>
          <w:sz w:val="22"/>
          <w:szCs w:val="22"/>
          <w:lang w:val="sr-Cyrl-CS"/>
        </w:rPr>
        <w:t xml:space="preserve"> </w:t>
      </w:r>
    </w:p>
    <w:p w:rsidR="00114CE7" w:rsidRPr="00962DF6" w:rsidRDefault="00114CE7" w:rsidP="00114CE7">
      <w:pPr>
        <w:jc w:val="center"/>
        <w:rPr>
          <w:b/>
          <w:sz w:val="22"/>
          <w:szCs w:val="22"/>
          <w:lang w:val="sr-Cyrl-CS"/>
        </w:rPr>
      </w:pPr>
      <w:r w:rsidRPr="00962DF6">
        <w:rPr>
          <w:b/>
          <w:sz w:val="22"/>
          <w:szCs w:val="22"/>
          <w:lang w:val="sr-Cyrl-CS"/>
        </w:rPr>
        <w:t>ИЗЈАВА О НЕЗАВИСНОЈ ПОНУДИ</w:t>
      </w:r>
    </w:p>
    <w:p w:rsidR="00114CE7" w:rsidRPr="00962DF6" w:rsidRDefault="00114CE7" w:rsidP="00114CE7">
      <w:pPr>
        <w:jc w:val="both"/>
        <w:rPr>
          <w:b/>
          <w:sz w:val="22"/>
          <w:szCs w:val="22"/>
          <w:lang w:val="sr-Cyrl-CS"/>
        </w:rPr>
      </w:pPr>
    </w:p>
    <w:p w:rsidR="00114CE7" w:rsidRPr="00962DF6" w:rsidRDefault="00114CE7" w:rsidP="00114CE7">
      <w:pPr>
        <w:jc w:val="both"/>
        <w:rPr>
          <w:b/>
          <w:sz w:val="22"/>
          <w:szCs w:val="22"/>
          <w:lang w:val="sr-Cyrl-CS"/>
        </w:rPr>
      </w:pPr>
    </w:p>
    <w:p w:rsidR="002803D2" w:rsidRPr="00962DF6" w:rsidRDefault="002803D2" w:rsidP="00114CE7">
      <w:pPr>
        <w:jc w:val="both"/>
        <w:rPr>
          <w:b/>
          <w:sz w:val="22"/>
          <w:szCs w:val="22"/>
          <w:lang w:val="sr-Cyrl-CS"/>
        </w:rPr>
      </w:pPr>
    </w:p>
    <w:p w:rsidR="00114CE7" w:rsidRPr="00962DF6" w:rsidRDefault="00114CE7" w:rsidP="00114CE7">
      <w:pPr>
        <w:ind w:firstLine="709"/>
        <w:jc w:val="both"/>
        <w:rPr>
          <w:sz w:val="22"/>
          <w:szCs w:val="22"/>
          <w:lang w:val="sr-Cyrl-CS"/>
        </w:rPr>
      </w:pPr>
      <w:r w:rsidRPr="00962DF6">
        <w:rPr>
          <w:sz w:val="22"/>
          <w:szCs w:val="22"/>
          <w:lang w:val="sr-Cyrl-CS"/>
        </w:rPr>
        <w:t>На основу члана 26. Закона о јавним набавкама („Службени гласник РС“ бр. 124/2012, 14/2015, 68/2015)</w:t>
      </w:r>
      <w:r w:rsidRPr="00962DF6">
        <w:rPr>
          <w:sz w:val="22"/>
          <w:szCs w:val="22"/>
          <w:lang w:val="hr-HR"/>
        </w:rPr>
        <w:t xml:space="preserve"> </w:t>
      </w:r>
      <w:r w:rsidRPr="00962DF6">
        <w:rPr>
          <w:sz w:val="22"/>
          <w:szCs w:val="22"/>
          <w:lang w:val="sr-Cyrl-RS"/>
        </w:rPr>
        <w:t xml:space="preserve">и </w:t>
      </w:r>
      <w:r w:rsidRPr="00962DF6">
        <w:rPr>
          <w:sz w:val="22"/>
          <w:szCs w:val="22"/>
          <w:lang w:val="sr-Cyrl-CS"/>
        </w:rPr>
        <w:t>на основу члана 16.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w:t>
      </w:r>
      <w:r w:rsidRPr="00962DF6">
        <w:rPr>
          <w:sz w:val="22"/>
          <w:szCs w:val="22"/>
          <w:lang w:val="hr-HR"/>
        </w:rPr>
        <w:t xml:space="preserve"> </w:t>
      </w:r>
      <w:r w:rsidRPr="00962DF6">
        <w:rPr>
          <w:sz w:val="22"/>
          <w:szCs w:val="22"/>
          <w:lang w:val="sr-Cyrl-CS"/>
        </w:rPr>
        <w:t xml:space="preserve">под пуном материјалном и кривичном одговорношћу </w:t>
      </w:r>
      <w:r w:rsidRPr="00962DF6">
        <w:rPr>
          <w:sz w:val="22"/>
          <w:szCs w:val="22"/>
          <w:lang w:val="hr-HR"/>
        </w:rPr>
        <w:t>изјављујем</w:t>
      </w:r>
      <w:r w:rsidRPr="00962DF6">
        <w:rPr>
          <w:sz w:val="22"/>
          <w:szCs w:val="22"/>
          <w:lang w:val="sr-Cyrl-RS"/>
        </w:rPr>
        <w:t>о</w:t>
      </w:r>
      <w:r w:rsidRPr="00962DF6">
        <w:rPr>
          <w:sz w:val="22"/>
          <w:szCs w:val="22"/>
          <w:lang w:val="hr-HR"/>
        </w:rPr>
        <w:t xml:space="preserve"> да </w:t>
      </w:r>
      <w:r w:rsidRPr="00962DF6">
        <w:rPr>
          <w:sz w:val="22"/>
          <w:szCs w:val="22"/>
          <w:lang w:val="sr-Cyrl-CS"/>
        </w:rPr>
        <w:t>понуду за</w:t>
      </w:r>
      <w:r w:rsidRPr="00962DF6">
        <w:rPr>
          <w:b/>
          <w:sz w:val="22"/>
          <w:szCs w:val="22"/>
          <w:lang w:val="sr-Cyrl-RS"/>
        </w:rPr>
        <w:t xml:space="preserve"> </w:t>
      </w:r>
      <w:r w:rsidRPr="00962DF6">
        <w:rPr>
          <w:sz w:val="22"/>
          <w:szCs w:val="22"/>
          <w:lang w:val="sr-Cyrl-RS"/>
        </w:rPr>
        <w:t xml:space="preserve">јавну набавку мале вредности – услуге  </w:t>
      </w:r>
      <w:r w:rsidRPr="00962DF6">
        <w:rPr>
          <w:b/>
          <w:sz w:val="22"/>
          <w:szCs w:val="22"/>
          <w:lang w:val="sr-Cyrl-RS"/>
        </w:rPr>
        <w:t>ЈН бр.</w:t>
      </w:r>
      <w:r w:rsidRPr="00962DF6">
        <w:rPr>
          <w:sz w:val="22"/>
          <w:szCs w:val="22"/>
          <w:lang w:val="sr-Cyrl-RS"/>
        </w:rPr>
        <w:t xml:space="preserve"> </w:t>
      </w:r>
      <w:r w:rsidRPr="00962DF6">
        <w:rPr>
          <w:b/>
          <w:sz w:val="22"/>
          <w:szCs w:val="22"/>
          <w:lang w:val="sr-Cyrl-RS"/>
        </w:rPr>
        <w:t>13</w:t>
      </w:r>
      <w:r w:rsidRPr="00962DF6">
        <w:rPr>
          <w:b/>
          <w:sz w:val="22"/>
          <w:szCs w:val="22"/>
          <w:lang w:val="en-US"/>
        </w:rPr>
        <w:t>/201</w:t>
      </w:r>
      <w:r w:rsidRPr="00962DF6">
        <w:rPr>
          <w:b/>
          <w:sz w:val="22"/>
          <w:szCs w:val="22"/>
          <w:lang w:val="sr-Cyrl-RS"/>
        </w:rPr>
        <w:t>8,</w:t>
      </w:r>
      <w:r w:rsidRPr="00962DF6">
        <w:rPr>
          <w:b/>
          <w:sz w:val="22"/>
          <w:szCs w:val="22"/>
          <w:lang w:val="en-US"/>
        </w:rPr>
        <w:t xml:space="preserve"> </w:t>
      </w:r>
      <w:r w:rsidRPr="00962DF6">
        <w:rPr>
          <w:b/>
          <w:sz w:val="22"/>
          <w:szCs w:val="22"/>
          <w:lang w:val="sr-Cyrl-RS"/>
        </w:rPr>
        <w:t>Партија бр. 3</w:t>
      </w:r>
      <w:r w:rsidRPr="00962DF6">
        <w:rPr>
          <w:b/>
          <w:sz w:val="22"/>
          <w:szCs w:val="22"/>
          <w:lang w:val="en-US"/>
        </w:rPr>
        <w:t xml:space="preserve"> </w:t>
      </w:r>
      <w:r w:rsidRPr="00962DF6">
        <w:rPr>
          <w:b/>
          <w:sz w:val="22"/>
          <w:szCs w:val="22"/>
          <w:lang w:val="sr-Cyrl-RS"/>
        </w:rPr>
        <w:t xml:space="preserve"> </w:t>
      </w:r>
      <w:r w:rsidRPr="00962DF6">
        <w:rPr>
          <w:color w:val="FF0000"/>
          <w:sz w:val="22"/>
          <w:szCs w:val="22"/>
          <w:lang w:val="sr-Cyrl-RS"/>
        </w:rPr>
        <w:t>„Вршење стручног надзора над извођењем радова на санацији спомен обележја „Врањевац“ у насељу Кула и „Вршење стручног надзора над извођењем радова на санацији оштећене тротоарске конструкције моста на реци Витовници у на</w:t>
      </w:r>
      <w:r w:rsidR="00962DF6">
        <w:rPr>
          <w:color w:val="FF0000"/>
          <w:sz w:val="22"/>
          <w:szCs w:val="22"/>
          <w:lang w:val="sr-Cyrl-RS"/>
        </w:rPr>
        <w:t>сељу Кула општина Мало Црниће“</w:t>
      </w:r>
      <w:r w:rsidR="00962DF6">
        <w:rPr>
          <w:sz w:val="22"/>
          <w:szCs w:val="22"/>
          <w:lang w:val="sr-Cyrl-RS"/>
        </w:rPr>
        <w:t xml:space="preserve">, </w:t>
      </w:r>
      <w:r w:rsidRPr="00962DF6">
        <w:rPr>
          <w:sz w:val="22"/>
          <w:szCs w:val="22"/>
          <w:lang w:val="sr-Cyrl-CS"/>
        </w:rPr>
        <w:t xml:space="preserve">подносимо независно, без договора са другим понуђачима или заинтересованим лицима.  </w:t>
      </w:r>
    </w:p>
    <w:p w:rsidR="00114CE7" w:rsidRDefault="00114CE7" w:rsidP="00114CE7">
      <w:pPr>
        <w:suppressAutoHyphens w:val="0"/>
        <w:spacing w:after="200" w:line="276" w:lineRule="auto"/>
        <w:rPr>
          <w:sz w:val="22"/>
          <w:szCs w:val="22"/>
          <w:lang w:val="sr-Cyrl-CS"/>
        </w:rPr>
      </w:pPr>
    </w:p>
    <w:p w:rsidR="00010036" w:rsidRPr="00962DF6" w:rsidRDefault="00010036" w:rsidP="00114CE7">
      <w:pPr>
        <w:suppressAutoHyphens w:val="0"/>
        <w:spacing w:after="200" w:line="276" w:lineRule="auto"/>
        <w:rPr>
          <w:sz w:val="22"/>
          <w:szCs w:val="22"/>
          <w:lang w:val="sr-Cyrl-CS"/>
        </w:rPr>
      </w:pPr>
    </w:p>
    <w:p w:rsidR="00114CE7" w:rsidRPr="00962DF6" w:rsidRDefault="00114CE7" w:rsidP="00114CE7">
      <w:pPr>
        <w:pStyle w:val="western"/>
        <w:spacing w:beforeAutospacing="0"/>
        <w:ind w:right="-288"/>
        <w:rPr>
          <w:bCs/>
          <w:sz w:val="22"/>
          <w:szCs w:val="22"/>
          <w:lang w:val="sr-Cyrl-CS"/>
        </w:rPr>
      </w:pPr>
      <w:r w:rsidRPr="00962DF6">
        <w:rPr>
          <w:bCs/>
          <w:sz w:val="22"/>
          <w:szCs w:val="22"/>
          <w:lang w:val="sr-Cyrl-CS"/>
        </w:rPr>
        <w:tab/>
      </w:r>
      <w:r w:rsidRPr="00962DF6">
        <w:rPr>
          <w:bCs/>
          <w:sz w:val="22"/>
          <w:szCs w:val="22"/>
          <w:lang w:val="sr-Cyrl-CS"/>
        </w:rPr>
        <w:tab/>
      </w:r>
      <w:r w:rsidRPr="00962DF6">
        <w:rPr>
          <w:bCs/>
          <w:sz w:val="22"/>
          <w:szCs w:val="22"/>
          <w:lang w:val="sr-Cyrl-CS"/>
        </w:rPr>
        <w:tab/>
      </w:r>
      <w:r w:rsidRPr="00962DF6">
        <w:rPr>
          <w:bCs/>
          <w:sz w:val="22"/>
          <w:szCs w:val="22"/>
          <w:lang w:val="sr-Cyrl-CS"/>
        </w:rPr>
        <w:tab/>
      </w:r>
      <w:r w:rsidRPr="00962DF6">
        <w:rPr>
          <w:bCs/>
          <w:sz w:val="22"/>
          <w:szCs w:val="22"/>
          <w:lang w:val="sr-Cyrl-CS"/>
        </w:rPr>
        <w:tab/>
      </w:r>
      <w:r w:rsidRPr="00962DF6">
        <w:rPr>
          <w:bCs/>
          <w:sz w:val="22"/>
          <w:szCs w:val="22"/>
          <w:lang w:val="sr-Cyrl-CS"/>
        </w:rPr>
        <w:tab/>
      </w:r>
      <w:r w:rsidRPr="00962DF6">
        <w:rPr>
          <w:bCs/>
          <w:sz w:val="22"/>
          <w:szCs w:val="22"/>
          <w:lang w:val="sr-Cyrl-CS"/>
        </w:rPr>
        <w:tab/>
      </w:r>
      <w:r w:rsidRPr="00962DF6">
        <w:rPr>
          <w:bCs/>
          <w:sz w:val="22"/>
          <w:szCs w:val="22"/>
          <w:lang w:val="sr-Cyrl-CS"/>
        </w:rPr>
        <w:tab/>
      </w:r>
      <w:r w:rsidRPr="00962DF6">
        <w:rPr>
          <w:bCs/>
          <w:sz w:val="22"/>
          <w:szCs w:val="22"/>
          <w:lang w:val="sr-Cyrl-CS"/>
        </w:rPr>
        <w:tab/>
        <w:t xml:space="preserve">        ПОНУЂАЧ</w:t>
      </w:r>
    </w:p>
    <w:p w:rsidR="00114CE7" w:rsidRPr="00962DF6" w:rsidRDefault="00114CE7" w:rsidP="00114CE7">
      <w:pPr>
        <w:pStyle w:val="western"/>
        <w:spacing w:beforeAutospacing="0"/>
        <w:ind w:left="3600" w:right="-288"/>
        <w:rPr>
          <w:sz w:val="22"/>
          <w:szCs w:val="22"/>
        </w:rPr>
      </w:pPr>
      <w:r w:rsidRPr="00962DF6">
        <w:rPr>
          <w:bCs/>
          <w:sz w:val="22"/>
          <w:szCs w:val="22"/>
          <w:lang w:val="sr-Cyrl-CS"/>
        </w:rPr>
        <w:t xml:space="preserve">            </w:t>
      </w:r>
      <w:r w:rsidRPr="00962DF6">
        <w:rPr>
          <w:bCs/>
          <w:sz w:val="22"/>
          <w:szCs w:val="22"/>
        </w:rPr>
        <w:t xml:space="preserve">М.П. </w:t>
      </w:r>
      <w:r w:rsidRPr="00962DF6">
        <w:rPr>
          <w:bCs/>
          <w:sz w:val="22"/>
          <w:szCs w:val="22"/>
          <w:lang w:val="sr-Cyrl-CS"/>
        </w:rPr>
        <w:tab/>
      </w:r>
      <w:r w:rsidRPr="00962DF6">
        <w:rPr>
          <w:bCs/>
          <w:sz w:val="22"/>
          <w:szCs w:val="22"/>
          <w:lang w:val="sr-Cyrl-CS"/>
        </w:rPr>
        <w:tab/>
        <w:t xml:space="preserve">        </w:t>
      </w:r>
      <w:r w:rsidRPr="00962DF6">
        <w:rPr>
          <w:bCs/>
          <w:sz w:val="22"/>
          <w:szCs w:val="22"/>
        </w:rPr>
        <w:t>________________________</w:t>
      </w:r>
    </w:p>
    <w:p w:rsidR="00114CE7" w:rsidRPr="00962DF6" w:rsidRDefault="00114CE7" w:rsidP="00114CE7">
      <w:pPr>
        <w:pStyle w:val="western"/>
        <w:spacing w:beforeAutospacing="0"/>
        <w:ind w:left="5664" w:right="-288"/>
        <w:rPr>
          <w:bCs/>
          <w:sz w:val="22"/>
          <w:szCs w:val="22"/>
          <w:lang w:val="sr-Cyrl-RS"/>
        </w:rPr>
      </w:pPr>
      <w:r w:rsidRPr="00962DF6">
        <w:rPr>
          <w:bCs/>
          <w:sz w:val="22"/>
          <w:szCs w:val="22"/>
          <w:lang w:val="sr-Cyrl-CS"/>
        </w:rPr>
        <w:t xml:space="preserve">          </w:t>
      </w:r>
      <w:r w:rsidRPr="00962DF6">
        <w:rPr>
          <w:bCs/>
          <w:sz w:val="22"/>
          <w:szCs w:val="22"/>
        </w:rPr>
        <w:t>(потпис одговорног лица)</w:t>
      </w:r>
    </w:p>
    <w:p w:rsidR="00114CE7" w:rsidRPr="00962DF6" w:rsidRDefault="00114CE7" w:rsidP="00114CE7">
      <w:pPr>
        <w:suppressAutoHyphens w:val="0"/>
        <w:spacing w:after="200" w:line="276" w:lineRule="auto"/>
        <w:rPr>
          <w:sz w:val="22"/>
          <w:szCs w:val="22"/>
          <w:lang w:val="sr-Cyrl-CS"/>
        </w:rPr>
      </w:pPr>
    </w:p>
    <w:p w:rsidR="00114CE7" w:rsidRDefault="00114CE7" w:rsidP="00114CE7">
      <w:pPr>
        <w:tabs>
          <w:tab w:val="left" w:pos="6028"/>
        </w:tabs>
        <w:autoSpaceDE w:val="0"/>
        <w:jc w:val="both"/>
        <w:rPr>
          <w:b/>
          <w:bCs/>
          <w:i/>
          <w:iCs/>
          <w:sz w:val="22"/>
          <w:szCs w:val="22"/>
          <w:lang w:val="sr-Cyrl-RS"/>
        </w:rPr>
      </w:pPr>
    </w:p>
    <w:p w:rsidR="00010036" w:rsidRDefault="00010036" w:rsidP="00114CE7">
      <w:pPr>
        <w:tabs>
          <w:tab w:val="left" w:pos="6028"/>
        </w:tabs>
        <w:autoSpaceDE w:val="0"/>
        <w:jc w:val="both"/>
        <w:rPr>
          <w:b/>
          <w:bCs/>
          <w:i/>
          <w:iCs/>
          <w:sz w:val="22"/>
          <w:szCs w:val="22"/>
          <w:lang w:val="sr-Cyrl-RS"/>
        </w:rPr>
      </w:pPr>
    </w:p>
    <w:p w:rsidR="00010036" w:rsidRDefault="00010036" w:rsidP="00114CE7">
      <w:pPr>
        <w:tabs>
          <w:tab w:val="left" w:pos="6028"/>
        </w:tabs>
        <w:autoSpaceDE w:val="0"/>
        <w:jc w:val="both"/>
        <w:rPr>
          <w:b/>
          <w:bCs/>
          <w:i/>
          <w:iCs/>
          <w:sz w:val="22"/>
          <w:szCs w:val="22"/>
          <w:lang w:val="sr-Cyrl-RS"/>
        </w:rPr>
      </w:pPr>
    </w:p>
    <w:p w:rsidR="00010036" w:rsidRDefault="00010036" w:rsidP="00114CE7">
      <w:pPr>
        <w:tabs>
          <w:tab w:val="left" w:pos="6028"/>
        </w:tabs>
        <w:autoSpaceDE w:val="0"/>
        <w:jc w:val="both"/>
        <w:rPr>
          <w:b/>
          <w:bCs/>
          <w:i/>
          <w:iCs/>
          <w:sz w:val="22"/>
          <w:szCs w:val="22"/>
          <w:lang w:val="sr-Cyrl-RS"/>
        </w:rPr>
      </w:pPr>
    </w:p>
    <w:p w:rsidR="00010036" w:rsidRPr="00010036" w:rsidRDefault="00010036" w:rsidP="00114CE7">
      <w:pPr>
        <w:tabs>
          <w:tab w:val="left" w:pos="6028"/>
        </w:tabs>
        <w:autoSpaceDE w:val="0"/>
        <w:jc w:val="both"/>
        <w:rPr>
          <w:b/>
          <w:bCs/>
          <w:i/>
          <w:iCs/>
          <w:sz w:val="22"/>
          <w:szCs w:val="22"/>
          <w:lang w:val="sr-Cyrl-RS"/>
        </w:rPr>
      </w:pPr>
    </w:p>
    <w:p w:rsidR="00114CE7" w:rsidRPr="00962DF6" w:rsidRDefault="00114CE7" w:rsidP="00114CE7">
      <w:pPr>
        <w:tabs>
          <w:tab w:val="left" w:pos="6028"/>
        </w:tabs>
        <w:autoSpaceDE w:val="0"/>
        <w:jc w:val="both"/>
        <w:rPr>
          <w:i/>
          <w:sz w:val="22"/>
          <w:szCs w:val="22"/>
        </w:rPr>
      </w:pPr>
      <w:r w:rsidRPr="00962DF6">
        <w:rPr>
          <w:b/>
          <w:bCs/>
          <w:i/>
          <w:iCs/>
          <w:sz w:val="22"/>
          <w:szCs w:val="22"/>
        </w:rPr>
        <w:t xml:space="preserve">Напомена: </w:t>
      </w:r>
      <w:r w:rsidRPr="00962DF6">
        <w:rPr>
          <w:bCs/>
          <w:i/>
          <w:iCs/>
          <w:sz w:val="22"/>
          <w:szCs w:val="22"/>
          <w:lang w:val="sr-Cyrl-CS"/>
        </w:rPr>
        <w:t>У</w:t>
      </w:r>
      <w:r w:rsidRPr="00962DF6">
        <w:rPr>
          <w:bCs/>
          <w:i/>
          <w:iCs/>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114CE7" w:rsidRPr="00962DF6" w:rsidRDefault="00114CE7" w:rsidP="00114CE7">
      <w:pPr>
        <w:jc w:val="both"/>
        <w:rPr>
          <w:sz w:val="22"/>
          <w:szCs w:val="22"/>
          <w:lang w:val="ru-RU"/>
        </w:rPr>
      </w:pPr>
      <w:r w:rsidRPr="00962DF6">
        <w:rPr>
          <w:b/>
          <w:i/>
          <w:sz w:val="22"/>
          <w:szCs w:val="22"/>
          <w:u w:val="single"/>
          <w:lang w:val="ru-RU"/>
        </w:rPr>
        <w:t>Уколико понуду подноси понуђач</w:t>
      </w:r>
      <w:r w:rsidRPr="00962DF6">
        <w:rPr>
          <w:sz w:val="22"/>
          <w:szCs w:val="22"/>
          <w:lang w:val="ru-RU"/>
        </w:rPr>
        <w:t xml:space="preserve"> који наступа самостално или понуђач који наступа са подизвођачем, Изјаву потписује овлашћено лице понуђача и оверава печатом.</w:t>
      </w:r>
    </w:p>
    <w:p w:rsidR="00114CE7" w:rsidRPr="00962DF6" w:rsidRDefault="00114CE7" w:rsidP="00114CE7">
      <w:pPr>
        <w:tabs>
          <w:tab w:val="left" w:pos="6028"/>
        </w:tabs>
        <w:autoSpaceDE w:val="0"/>
        <w:jc w:val="both"/>
        <w:rPr>
          <w:bCs/>
          <w:i/>
          <w:iCs/>
          <w:sz w:val="22"/>
          <w:szCs w:val="22"/>
          <w:lang w:val="sr-Cyrl-CS"/>
        </w:rPr>
      </w:pPr>
      <w:r w:rsidRPr="00962DF6">
        <w:rPr>
          <w:b/>
          <w:bCs/>
          <w:i/>
          <w:iCs/>
          <w:sz w:val="22"/>
          <w:szCs w:val="22"/>
          <w:u w:val="single"/>
        </w:rPr>
        <w:t>Уколико понуду подноси група понуђача,</w:t>
      </w:r>
      <w:r w:rsidRPr="00962DF6">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2803D2" w:rsidRPr="002803D2" w:rsidRDefault="002803D2" w:rsidP="002803D2">
      <w:pPr>
        <w:autoSpaceDE w:val="0"/>
        <w:autoSpaceDN w:val="0"/>
        <w:adjustRightInd w:val="0"/>
        <w:rPr>
          <w:b/>
          <w:bCs/>
          <w:lang w:val="sr-Cyrl-RS"/>
        </w:rPr>
      </w:pPr>
      <w:r w:rsidRPr="00010036">
        <w:rPr>
          <w:b/>
          <w:bCs/>
          <w:color w:val="FF0000"/>
          <w:sz w:val="22"/>
          <w:szCs w:val="22"/>
          <w:lang w:val="sr-Cyrl-RS"/>
        </w:rPr>
        <w:t xml:space="preserve">Партија бр. 3                                                                                                   </w:t>
      </w:r>
      <w:r w:rsidR="00010036">
        <w:rPr>
          <w:b/>
          <w:bCs/>
          <w:color w:val="FF0000"/>
          <w:sz w:val="22"/>
          <w:szCs w:val="22"/>
          <w:lang w:val="sr-Cyrl-RS"/>
        </w:rPr>
        <w:t xml:space="preserve">                 </w:t>
      </w:r>
      <w:r w:rsidR="00010036">
        <w:rPr>
          <w:b/>
          <w:bCs/>
          <w:lang w:val="sr-Cyrl-RS"/>
        </w:rPr>
        <w:t xml:space="preserve">ОБРАЗАЦ  </w:t>
      </w:r>
      <w:r w:rsidRPr="002803D2">
        <w:rPr>
          <w:b/>
          <w:bCs/>
          <w:lang w:val="sr-Cyrl-RS"/>
        </w:rPr>
        <w:t xml:space="preserve"> </w:t>
      </w:r>
      <w:r>
        <w:rPr>
          <w:b/>
          <w:bCs/>
          <w:lang w:val="sr-Cyrl-RS"/>
        </w:rPr>
        <w:t>6</w:t>
      </w:r>
    </w:p>
    <w:p w:rsidR="002803D2" w:rsidRPr="002803D2" w:rsidRDefault="002803D2" w:rsidP="002803D2">
      <w:pPr>
        <w:autoSpaceDE w:val="0"/>
        <w:autoSpaceDN w:val="0"/>
        <w:adjustRightInd w:val="0"/>
        <w:rPr>
          <w:b/>
          <w:lang w:val="sr-Cyrl-RS" w:eastAsia="sr-Latn-CS"/>
        </w:rPr>
      </w:pPr>
    </w:p>
    <w:p w:rsidR="002803D2" w:rsidRPr="002803D2" w:rsidRDefault="002803D2" w:rsidP="002803D2">
      <w:pPr>
        <w:autoSpaceDE w:val="0"/>
        <w:autoSpaceDN w:val="0"/>
        <w:adjustRightInd w:val="0"/>
        <w:rPr>
          <w:b/>
          <w:lang w:val="sr-Cyrl-RS" w:eastAsia="sr-Latn-CS"/>
        </w:rPr>
      </w:pPr>
    </w:p>
    <w:p w:rsidR="002803D2" w:rsidRPr="002803D2" w:rsidRDefault="002803D2" w:rsidP="002803D2">
      <w:pPr>
        <w:tabs>
          <w:tab w:val="left" w:pos="-2694"/>
        </w:tabs>
        <w:suppressAutoHyphens w:val="0"/>
        <w:autoSpaceDE w:val="0"/>
        <w:autoSpaceDN w:val="0"/>
        <w:adjustRightInd w:val="0"/>
        <w:ind w:left="851"/>
        <w:jc w:val="center"/>
        <w:rPr>
          <w:b/>
          <w:bCs/>
          <w:lang w:val="sr-Cyrl-CS"/>
        </w:rPr>
      </w:pPr>
    </w:p>
    <w:p w:rsidR="002803D2" w:rsidRPr="00010036" w:rsidRDefault="002803D2" w:rsidP="002803D2">
      <w:pPr>
        <w:tabs>
          <w:tab w:val="left" w:pos="-2694"/>
        </w:tabs>
        <w:suppressAutoHyphens w:val="0"/>
        <w:autoSpaceDE w:val="0"/>
        <w:autoSpaceDN w:val="0"/>
        <w:adjustRightInd w:val="0"/>
        <w:ind w:left="851"/>
        <w:jc w:val="center"/>
        <w:rPr>
          <w:b/>
          <w:bCs/>
          <w:color w:val="000000"/>
          <w:sz w:val="22"/>
          <w:szCs w:val="22"/>
        </w:rPr>
      </w:pPr>
      <w:r w:rsidRPr="00010036">
        <w:rPr>
          <w:b/>
          <w:bCs/>
          <w:sz w:val="22"/>
          <w:szCs w:val="22"/>
          <w:lang w:val="sr-Cyrl-CS"/>
        </w:rPr>
        <w:lastRenderedPageBreak/>
        <w:t>ИЗЈАВА ПОНУЂАЧА О ИЗВРШЕНОМ УВИДУ У ПРОЈЕКТНО-ТЕХНИЧКУ ДОКУМЕНТАЦИЈУ И О ОБИЛАЖЕЊУ ЛОКАЦИЈЕ ЗА ИЗВОЂЕЊЕ ПРЕДМЕТНИХ РАДОВА НАД КОЈИМА ЋЕ ДА СЕ ВРШИ НАДЗОР</w:t>
      </w:r>
    </w:p>
    <w:p w:rsidR="002803D2" w:rsidRPr="00010036" w:rsidRDefault="002803D2" w:rsidP="002803D2">
      <w:pPr>
        <w:autoSpaceDE w:val="0"/>
        <w:autoSpaceDN w:val="0"/>
        <w:adjustRightInd w:val="0"/>
        <w:ind w:firstLine="684"/>
        <w:rPr>
          <w:sz w:val="22"/>
          <w:szCs w:val="22"/>
          <w:lang w:val="sr-Cyrl-RS"/>
        </w:rPr>
      </w:pPr>
    </w:p>
    <w:p w:rsidR="002803D2" w:rsidRPr="00010036" w:rsidRDefault="002803D2" w:rsidP="002803D2">
      <w:pPr>
        <w:rPr>
          <w:bCs/>
          <w:sz w:val="22"/>
          <w:szCs w:val="22"/>
          <w:lang w:val="sr-Cyrl-RS"/>
        </w:rPr>
      </w:pPr>
    </w:p>
    <w:p w:rsidR="00010036" w:rsidRDefault="00010036" w:rsidP="002803D2">
      <w:pPr>
        <w:ind w:firstLine="709"/>
        <w:rPr>
          <w:bCs/>
          <w:sz w:val="22"/>
          <w:szCs w:val="22"/>
          <w:lang w:val="sr-Cyrl-RS"/>
        </w:rPr>
      </w:pPr>
    </w:p>
    <w:p w:rsidR="00010036" w:rsidRDefault="00010036" w:rsidP="002803D2">
      <w:pPr>
        <w:ind w:firstLine="709"/>
        <w:rPr>
          <w:bCs/>
          <w:sz w:val="22"/>
          <w:szCs w:val="22"/>
          <w:lang w:val="sr-Cyrl-RS"/>
        </w:rPr>
      </w:pPr>
    </w:p>
    <w:p w:rsidR="002803D2" w:rsidRPr="00010036" w:rsidRDefault="002803D2" w:rsidP="002803D2">
      <w:pPr>
        <w:ind w:firstLine="709"/>
        <w:rPr>
          <w:bCs/>
          <w:sz w:val="22"/>
          <w:szCs w:val="22"/>
          <w:lang w:val="sr-Cyrl-CS"/>
        </w:rPr>
      </w:pPr>
      <w:r w:rsidRPr="00010036">
        <w:rPr>
          <w:bCs/>
          <w:sz w:val="22"/>
          <w:szCs w:val="22"/>
          <w:lang w:val="sr-Cyrl-RS"/>
        </w:rPr>
        <w:t>Самостални/водећи понуђач:____________________________________________________</w:t>
      </w:r>
    </w:p>
    <w:p w:rsidR="002803D2" w:rsidRPr="00010036" w:rsidRDefault="002803D2" w:rsidP="002803D2">
      <w:pPr>
        <w:rPr>
          <w:bCs/>
          <w:sz w:val="22"/>
          <w:szCs w:val="22"/>
          <w:lang w:val="sr-Cyrl-CS"/>
        </w:rPr>
      </w:pPr>
      <w:r w:rsidRPr="00010036">
        <w:rPr>
          <w:bCs/>
          <w:sz w:val="22"/>
          <w:szCs w:val="22"/>
          <w:lang w:val="sr-Cyrl-RS"/>
        </w:rPr>
        <w:t>___________________________________________________________________________________</w:t>
      </w:r>
    </w:p>
    <w:p w:rsidR="002803D2" w:rsidRPr="00010036" w:rsidRDefault="002803D2" w:rsidP="002803D2">
      <w:pPr>
        <w:jc w:val="center"/>
        <w:rPr>
          <w:bCs/>
          <w:sz w:val="22"/>
          <w:szCs w:val="22"/>
          <w:lang w:val="sr-Cyrl-RS"/>
        </w:rPr>
      </w:pPr>
      <w:r w:rsidRPr="00010036">
        <w:rPr>
          <w:bCs/>
          <w:sz w:val="22"/>
          <w:szCs w:val="22"/>
          <w:lang w:val="sr-Cyrl-RS"/>
        </w:rPr>
        <w:t xml:space="preserve"> (назив и адреса понуђача)</w:t>
      </w:r>
    </w:p>
    <w:p w:rsidR="002803D2" w:rsidRPr="00010036" w:rsidRDefault="002803D2" w:rsidP="002803D2">
      <w:pPr>
        <w:ind w:firstLine="709"/>
        <w:jc w:val="both"/>
        <w:rPr>
          <w:bCs/>
          <w:sz w:val="22"/>
          <w:szCs w:val="22"/>
          <w:lang w:val="sr-Cyrl-CS"/>
        </w:rPr>
      </w:pPr>
      <w:r w:rsidRPr="00010036">
        <w:rPr>
          <w:bCs/>
          <w:sz w:val="22"/>
          <w:szCs w:val="22"/>
          <w:lang w:val="sr-Cyrl-RS"/>
        </w:rPr>
        <w:t>Под пуном моралном, материјалном и кривичном одговорношћу изјављујемо да смо  дана _____________</w:t>
      </w:r>
      <w:r w:rsidR="00010036">
        <w:rPr>
          <w:bCs/>
          <w:sz w:val="22"/>
          <w:szCs w:val="22"/>
          <w:lang w:val="sr-Cyrl-RS"/>
        </w:rPr>
        <w:t>.</w:t>
      </w:r>
      <w:r w:rsidRPr="00010036">
        <w:rPr>
          <w:bCs/>
          <w:sz w:val="22"/>
          <w:szCs w:val="22"/>
          <w:lang w:val="sr-Cyrl-RS"/>
        </w:rPr>
        <w:t xml:space="preserve">2018. године обишли локацију која је предмет јавне набавке а за </w:t>
      </w:r>
      <w:r w:rsidRPr="00010036">
        <w:rPr>
          <w:rFonts w:eastAsia="Calibri"/>
          <w:sz w:val="22"/>
          <w:szCs w:val="22"/>
          <w:lang w:eastAsia="en-US"/>
        </w:rPr>
        <w:t xml:space="preserve"> </w:t>
      </w:r>
      <w:r w:rsidRPr="00010036">
        <w:rPr>
          <w:rFonts w:eastAsia="Calibri"/>
          <w:b/>
          <w:color w:val="FF0000"/>
          <w:sz w:val="22"/>
          <w:szCs w:val="22"/>
          <w:lang w:eastAsia="en-US"/>
        </w:rPr>
        <w:t xml:space="preserve">ЈН </w:t>
      </w:r>
      <w:r w:rsidRPr="00010036">
        <w:rPr>
          <w:rFonts w:eastAsia="Calibri"/>
          <w:b/>
          <w:color w:val="FF0000"/>
          <w:sz w:val="22"/>
          <w:szCs w:val="22"/>
          <w:lang w:val="sr-Cyrl-RS" w:eastAsia="en-US"/>
        </w:rPr>
        <w:t>бр.</w:t>
      </w:r>
      <w:r w:rsidRPr="00010036">
        <w:rPr>
          <w:rFonts w:eastAsia="Calibri"/>
          <w:b/>
          <w:color w:val="FF0000"/>
          <w:sz w:val="22"/>
          <w:szCs w:val="22"/>
          <w:lang w:val="sr-Cyrl-CS" w:eastAsia="en-US"/>
        </w:rPr>
        <w:t xml:space="preserve"> </w:t>
      </w:r>
      <w:r w:rsidRPr="00010036">
        <w:rPr>
          <w:rFonts w:eastAsia="Calibri"/>
          <w:b/>
          <w:color w:val="FF0000"/>
          <w:sz w:val="22"/>
          <w:szCs w:val="22"/>
          <w:lang w:val="sr-Cyrl-RS" w:eastAsia="en-US"/>
        </w:rPr>
        <w:t>13</w:t>
      </w:r>
      <w:r w:rsidRPr="00010036">
        <w:rPr>
          <w:rFonts w:eastAsia="Calibri"/>
          <w:b/>
          <w:color w:val="FF0000"/>
          <w:sz w:val="22"/>
          <w:szCs w:val="22"/>
          <w:lang w:eastAsia="en-US"/>
        </w:rPr>
        <w:t>/201</w:t>
      </w:r>
      <w:r w:rsidRPr="00010036">
        <w:rPr>
          <w:rFonts w:eastAsia="Calibri"/>
          <w:b/>
          <w:color w:val="FF0000"/>
          <w:sz w:val="22"/>
          <w:szCs w:val="22"/>
          <w:lang w:val="sr-Cyrl-RS" w:eastAsia="en-US"/>
        </w:rPr>
        <w:t>8</w:t>
      </w:r>
      <w:r w:rsidRPr="00010036">
        <w:rPr>
          <w:rFonts w:eastAsia="Calibri"/>
          <w:sz w:val="22"/>
          <w:szCs w:val="22"/>
          <w:lang w:val="sr-Cyrl-CS" w:eastAsia="en-US"/>
        </w:rPr>
        <w:t xml:space="preserve"> </w:t>
      </w:r>
      <w:r w:rsidRPr="00010036">
        <w:rPr>
          <w:color w:val="FF0000"/>
          <w:sz w:val="22"/>
          <w:szCs w:val="22"/>
          <w:lang w:val="sr-Cyrl-RS"/>
        </w:rPr>
        <w:t>„Вршење стручног надзора над извођењем радова на санацији спомен обележја „Врањевац“ у насељу Кула и „Вршење стручног надзора над извођењем радова на санацији оштећене тротоарске конструкције моста на реци Витовници у насељу Кула општина Мало Црниће“</w:t>
      </w:r>
      <w:r w:rsidR="00010036">
        <w:rPr>
          <w:bCs/>
          <w:sz w:val="22"/>
          <w:szCs w:val="22"/>
          <w:lang w:val="sr-Cyrl-RS"/>
        </w:rPr>
        <w:t xml:space="preserve">, </w:t>
      </w:r>
      <w:r w:rsidRPr="00010036">
        <w:rPr>
          <w:bCs/>
          <w:sz w:val="22"/>
          <w:szCs w:val="22"/>
          <w:lang w:val="sr-Cyrl-RS"/>
        </w:rPr>
        <w:t xml:space="preserve">по којој се предметне услуге врше и том приликом  стекли увид у </w:t>
      </w:r>
      <w:r w:rsidRPr="00010036">
        <w:rPr>
          <w:bCs/>
          <w:sz w:val="22"/>
          <w:szCs w:val="22"/>
          <w:lang w:val="sr-Cyrl-CS"/>
        </w:rPr>
        <w:t>пројектно-</w:t>
      </w:r>
      <w:r w:rsidRPr="00010036">
        <w:rPr>
          <w:bCs/>
          <w:sz w:val="22"/>
          <w:szCs w:val="22"/>
          <w:lang w:val="sr-Cyrl-RS"/>
        </w:rPr>
        <w:t>техничку документацију и све информације које нас чине обавештеним, а које су неопходне за припрему писмене понуде.</w:t>
      </w:r>
      <w:r w:rsidRPr="00010036">
        <w:rPr>
          <w:bCs/>
          <w:sz w:val="22"/>
          <w:szCs w:val="22"/>
          <w:lang w:val="sr-Cyrl-CS"/>
        </w:rPr>
        <w:t xml:space="preserve"> </w:t>
      </w:r>
    </w:p>
    <w:p w:rsidR="002803D2" w:rsidRPr="00010036" w:rsidRDefault="002803D2" w:rsidP="002803D2">
      <w:pPr>
        <w:tabs>
          <w:tab w:val="left" w:pos="-4962"/>
        </w:tabs>
        <w:ind w:firstLine="709"/>
        <w:jc w:val="both"/>
        <w:rPr>
          <w:bCs/>
          <w:sz w:val="22"/>
          <w:szCs w:val="22"/>
          <w:lang w:val="sr-Cyrl-RS"/>
        </w:rPr>
      </w:pPr>
      <w:r w:rsidRPr="00010036">
        <w:rPr>
          <w:bCs/>
          <w:sz w:val="22"/>
          <w:szCs w:val="22"/>
          <w:lang w:val="sr-Cyrl-RS"/>
        </w:rPr>
        <w:t>Такође изјављујемо да смо упознати са свим условима градње а на основу предмера и предрачуна радова</w:t>
      </w:r>
      <w:r w:rsidRPr="00010036">
        <w:rPr>
          <w:bCs/>
          <w:iCs/>
          <w:sz w:val="22"/>
          <w:szCs w:val="22"/>
          <w:lang w:val="sr-Cyrl-CS"/>
        </w:rPr>
        <w:t xml:space="preserve">, техничког описа и пројектно-техничке документације </w:t>
      </w:r>
      <w:r w:rsidR="00010036">
        <w:rPr>
          <w:bCs/>
          <w:sz w:val="22"/>
          <w:szCs w:val="22"/>
          <w:lang w:val="sr-Cyrl-RS"/>
        </w:rPr>
        <w:t>и да они</w:t>
      </w:r>
      <w:r w:rsidRPr="00010036">
        <w:rPr>
          <w:bCs/>
          <w:sz w:val="22"/>
          <w:szCs w:val="22"/>
          <w:lang w:val="sr-Cyrl-RS"/>
        </w:rPr>
        <w:t xml:space="preserve"> сада видљиви, не могу бити основ за било какве накнадне промене у погледу корекције  цени.</w:t>
      </w:r>
    </w:p>
    <w:p w:rsidR="002803D2" w:rsidRPr="00010036" w:rsidRDefault="002803D2" w:rsidP="002803D2">
      <w:pPr>
        <w:autoSpaceDE w:val="0"/>
        <w:autoSpaceDN w:val="0"/>
        <w:adjustRightInd w:val="0"/>
        <w:spacing w:line="360" w:lineRule="auto"/>
        <w:rPr>
          <w:sz w:val="22"/>
          <w:szCs w:val="22"/>
          <w:lang w:val="ru-RU"/>
        </w:rPr>
      </w:pPr>
    </w:p>
    <w:p w:rsidR="00010036" w:rsidRDefault="00010036" w:rsidP="002803D2">
      <w:pPr>
        <w:autoSpaceDE w:val="0"/>
        <w:autoSpaceDN w:val="0"/>
        <w:adjustRightInd w:val="0"/>
        <w:rPr>
          <w:sz w:val="22"/>
          <w:szCs w:val="22"/>
          <w:lang w:val="ru-RU"/>
        </w:rPr>
      </w:pPr>
    </w:p>
    <w:p w:rsidR="00010036" w:rsidRDefault="00010036" w:rsidP="002803D2">
      <w:pPr>
        <w:autoSpaceDE w:val="0"/>
        <w:autoSpaceDN w:val="0"/>
        <w:adjustRightInd w:val="0"/>
        <w:rPr>
          <w:sz w:val="22"/>
          <w:szCs w:val="22"/>
          <w:lang w:val="ru-RU"/>
        </w:rPr>
      </w:pPr>
    </w:p>
    <w:p w:rsidR="002803D2" w:rsidRPr="00010036" w:rsidRDefault="002803D2" w:rsidP="002803D2">
      <w:pPr>
        <w:autoSpaceDE w:val="0"/>
        <w:autoSpaceDN w:val="0"/>
        <w:adjustRightInd w:val="0"/>
        <w:rPr>
          <w:sz w:val="22"/>
          <w:szCs w:val="22"/>
          <w:lang w:val="ru-RU"/>
        </w:rPr>
      </w:pPr>
      <w:r w:rsidRPr="00010036">
        <w:rPr>
          <w:sz w:val="22"/>
          <w:szCs w:val="22"/>
          <w:lang w:val="ru-RU"/>
        </w:rPr>
        <w:t xml:space="preserve">У </w:t>
      </w:r>
      <w:r w:rsidRPr="00010036">
        <w:rPr>
          <w:sz w:val="22"/>
          <w:szCs w:val="22"/>
          <w:lang w:val="sr-Cyrl-CS"/>
        </w:rPr>
        <w:t>Малом Црнићу</w:t>
      </w:r>
      <w:r w:rsidRPr="00010036">
        <w:rPr>
          <w:sz w:val="22"/>
          <w:szCs w:val="22"/>
          <w:lang w:val="ru-RU"/>
        </w:rPr>
        <w:t>, дана ___. ___. 2018.</w:t>
      </w:r>
    </w:p>
    <w:p w:rsidR="002803D2" w:rsidRPr="00010036" w:rsidRDefault="002803D2" w:rsidP="002803D2">
      <w:pPr>
        <w:autoSpaceDE w:val="0"/>
        <w:autoSpaceDN w:val="0"/>
        <w:adjustRightInd w:val="0"/>
        <w:rPr>
          <w:sz w:val="22"/>
          <w:szCs w:val="22"/>
          <w:lang w:val="ru-RU"/>
        </w:rPr>
      </w:pPr>
    </w:p>
    <w:p w:rsidR="002803D2" w:rsidRPr="00010036" w:rsidRDefault="002803D2" w:rsidP="002803D2">
      <w:pPr>
        <w:autoSpaceDE w:val="0"/>
        <w:autoSpaceDN w:val="0"/>
        <w:adjustRightInd w:val="0"/>
        <w:rPr>
          <w:sz w:val="22"/>
          <w:szCs w:val="22"/>
          <w:lang w:val="ru-RU"/>
        </w:rPr>
      </w:pPr>
    </w:p>
    <w:p w:rsidR="002803D2" w:rsidRDefault="002803D2" w:rsidP="002803D2">
      <w:pPr>
        <w:tabs>
          <w:tab w:val="left" w:pos="360"/>
        </w:tabs>
        <w:rPr>
          <w:bCs/>
          <w:sz w:val="22"/>
          <w:szCs w:val="22"/>
          <w:lang w:val="sr-Cyrl-CS"/>
        </w:rPr>
      </w:pPr>
    </w:p>
    <w:p w:rsidR="00010036" w:rsidRDefault="00010036" w:rsidP="002803D2">
      <w:pPr>
        <w:tabs>
          <w:tab w:val="left" w:pos="360"/>
        </w:tabs>
        <w:rPr>
          <w:bCs/>
          <w:sz w:val="22"/>
          <w:szCs w:val="22"/>
          <w:lang w:val="sr-Cyrl-CS"/>
        </w:rPr>
      </w:pPr>
    </w:p>
    <w:p w:rsidR="00010036" w:rsidRDefault="00010036" w:rsidP="002803D2">
      <w:pPr>
        <w:tabs>
          <w:tab w:val="left" w:pos="360"/>
        </w:tabs>
        <w:rPr>
          <w:bCs/>
          <w:sz w:val="22"/>
          <w:szCs w:val="22"/>
          <w:lang w:val="sr-Cyrl-CS"/>
        </w:rPr>
      </w:pPr>
    </w:p>
    <w:p w:rsidR="00010036" w:rsidRPr="00010036" w:rsidRDefault="00010036" w:rsidP="002803D2">
      <w:pPr>
        <w:tabs>
          <w:tab w:val="left" w:pos="360"/>
        </w:tabs>
        <w:rPr>
          <w:bCs/>
          <w:sz w:val="22"/>
          <w:szCs w:val="22"/>
          <w:lang w:val="sr-Cyrl-CS"/>
        </w:rPr>
      </w:pPr>
    </w:p>
    <w:p w:rsidR="002803D2" w:rsidRPr="00010036" w:rsidRDefault="002803D2" w:rsidP="002803D2">
      <w:pPr>
        <w:tabs>
          <w:tab w:val="left" w:pos="360"/>
        </w:tabs>
        <w:rPr>
          <w:bCs/>
          <w:sz w:val="22"/>
          <w:szCs w:val="22"/>
          <w:lang w:val="sr-Cyrl-CS"/>
        </w:rPr>
      </w:pPr>
      <w:r w:rsidRPr="00010036">
        <w:rPr>
          <w:bCs/>
          <w:sz w:val="22"/>
          <w:szCs w:val="22"/>
          <w:lang w:val="sr-Cyrl-CS"/>
        </w:rPr>
        <w:t xml:space="preserve">             За  Поручиоца:                                                                                   </w:t>
      </w:r>
      <w:r w:rsidR="00010036">
        <w:rPr>
          <w:bCs/>
          <w:sz w:val="22"/>
          <w:szCs w:val="22"/>
          <w:lang w:val="sr-Cyrl-CS"/>
        </w:rPr>
        <w:t xml:space="preserve">        </w:t>
      </w:r>
      <w:r w:rsidRPr="00010036">
        <w:rPr>
          <w:bCs/>
          <w:sz w:val="22"/>
          <w:szCs w:val="22"/>
          <w:lang w:val="sr-Cyrl-CS"/>
        </w:rPr>
        <w:t xml:space="preserve">За Понуђача:                                                                           </w:t>
      </w:r>
    </w:p>
    <w:p w:rsidR="002803D2" w:rsidRPr="00010036" w:rsidRDefault="002803D2" w:rsidP="002803D2">
      <w:pPr>
        <w:tabs>
          <w:tab w:val="left" w:pos="360"/>
        </w:tabs>
        <w:rPr>
          <w:bCs/>
          <w:sz w:val="22"/>
          <w:szCs w:val="22"/>
          <w:lang w:val="sr-Cyrl-RS"/>
        </w:rPr>
      </w:pPr>
    </w:p>
    <w:p w:rsidR="002803D2" w:rsidRPr="00010036" w:rsidRDefault="002803D2" w:rsidP="002803D2">
      <w:pPr>
        <w:tabs>
          <w:tab w:val="left" w:pos="360"/>
        </w:tabs>
        <w:rPr>
          <w:bCs/>
          <w:sz w:val="22"/>
          <w:szCs w:val="22"/>
          <w:lang w:val="sr-Cyrl-RS"/>
        </w:rPr>
      </w:pPr>
      <w:r w:rsidRPr="00010036">
        <w:rPr>
          <w:bCs/>
          <w:sz w:val="22"/>
          <w:szCs w:val="22"/>
          <w:lang w:val="sr-Cyrl-RS"/>
        </w:rPr>
        <w:t>____________________________</w:t>
      </w:r>
      <w:r w:rsidR="00010036" w:rsidRPr="00010036">
        <w:rPr>
          <w:bCs/>
          <w:sz w:val="22"/>
          <w:szCs w:val="22"/>
          <w:lang w:val="sr-Cyrl-RS"/>
        </w:rPr>
        <w:t xml:space="preserve"> М.П.</w:t>
      </w:r>
      <w:r w:rsidR="00010036">
        <w:rPr>
          <w:bCs/>
          <w:sz w:val="22"/>
          <w:szCs w:val="22"/>
          <w:lang w:val="sr-Cyrl-RS"/>
        </w:rPr>
        <w:tab/>
      </w:r>
      <w:r w:rsidR="00010036">
        <w:rPr>
          <w:bCs/>
          <w:sz w:val="22"/>
          <w:szCs w:val="22"/>
          <w:lang w:val="sr-Cyrl-RS"/>
        </w:rPr>
        <w:tab/>
      </w:r>
      <w:r w:rsidR="00010036">
        <w:rPr>
          <w:bCs/>
          <w:sz w:val="22"/>
          <w:szCs w:val="22"/>
          <w:lang w:val="sr-Cyrl-RS"/>
        </w:rPr>
        <w:tab/>
      </w:r>
      <w:r w:rsidR="00010036">
        <w:rPr>
          <w:bCs/>
          <w:sz w:val="22"/>
          <w:szCs w:val="22"/>
          <w:lang w:val="sr-Cyrl-RS"/>
        </w:rPr>
        <w:tab/>
      </w:r>
      <w:r w:rsidR="00010036" w:rsidRPr="00010036">
        <w:rPr>
          <w:bCs/>
          <w:sz w:val="22"/>
          <w:szCs w:val="22"/>
          <w:lang w:val="sr-Cyrl-RS"/>
        </w:rPr>
        <w:t>М.П.</w:t>
      </w:r>
      <w:r w:rsidR="00010036">
        <w:rPr>
          <w:bCs/>
          <w:sz w:val="22"/>
          <w:szCs w:val="22"/>
          <w:lang w:val="sr-Cyrl-RS"/>
        </w:rPr>
        <w:t xml:space="preserve"> </w:t>
      </w:r>
      <w:r w:rsidRPr="00010036">
        <w:rPr>
          <w:bCs/>
          <w:sz w:val="22"/>
          <w:szCs w:val="22"/>
          <w:lang w:val="sr-Cyrl-RS"/>
        </w:rPr>
        <w:t>__________________________</w:t>
      </w:r>
    </w:p>
    <w:p w:rsidR="002803D2" w:rsidRPr="00010036" w:rsidRDefault="002803D2" w:rsidP="002803D2">
      <w:pPr>
        <w:tabs>
          <w:tab w:val="left" w:pos="360"/>
        </w:tabs>
        <w:rPr>
          <w:bCs/>
          <w:sz w:val="22"/>
          <w:szCs w:val="22"/>
          <w:lang w:val="sr-Cyrl-RS"/>
        </w:rPr>
      </w:pPr>
      <w:r w:rsidRPr="00010036">
        <w:rPr>
          <w:bCs/>
          <w:sz w:val="22"/>
          <w:szCs w:val="22"/>
          <w:lang w:val="sr-Cyrl-RS"/>
        </w:rPr>
        <w:t xml:space="preserve">                Потпис</w:t>
      </w:r>
      <w:r w:rsidRPr="00010036">
        <w:rPr>
          <w:bCs/>
          <w:sz w:val="22"/>
          <w:szCs w:val="22"/>
          <w:lang w:val="sr-Cyrl-RS"/>
        </w:rPr>
        <w:tab/>
      </w:r>
      <w:r w:rsidRPr="00010036">
        <w:rPr>
          <w:bCs/>
          <w:sz w:val="22"/>
          <w:szCs w:val="22"/>
          <w:lang w:val="sr-Cyrl-RS"/>
        </w:rPr>
        <w:tab/>
      </w:r>
      <w:r w:rsidRPr="00010036">
        <w:rPr>
          <w:bCs/>
          <w:sz w:val="22"/>
          <w:szCs w:val="22"/>
          <w:lang w:val="sr-Cyrl-RS"/>
        </w:rPr>
        <w:tab/>
      </w:r>
      <w:r w:rsidRPr="00010036">
        <w:rPr>
          <w:bCs/>
          <w:sz w:val="22"/>
          <w:szCs w:val="22"/>
          <w:lang w:val="sr-Cyrl-RS"/>
        </w:rPr>
        <w:tab/>
      </w:r>
      <w:r w:rsidRPr="00010036">
        <w:rPr>
          <w:bCs/>
          <w:sz w:val="22"/>
          <w:szCs w:val="22"/>
          <w:lang w:val="sr-Cyrl-RS"/>
        </w:rPr>
        <w:tab/>
      </w:r>
      <w:r w:rsidRPr="00010036">
        <w:rPr>
          <w:bCs/>
          <w:sz w:val="22"/>
          <w:szCs w:val="22"/>
          <w:lang w:val="sr-Cyrl-RS"/>
        </w:rPr>
        <w:tab/>
        <w:t xml:space="preserve">                     </w:t>
      </w:r>
      <w:r w:rsidR="00010036">
        <w:rPr>
          <w:bCs/>
          <w:sz w:val="22"/>
          <w:szCs w:val="22"/>
          <w:lang w:val="sr-Cyrl-RS"/>
        </w:rPr>
        <w:t xml:space="preserve">        </w:t>
      </w:r>
      <w:r w:rsidRPr="00010036">
        <w:rPr>
          <w:bCs/>
          <w:sz w:val="22"/>
          <w:szCs w:val="22"/>
          <w:lang w:val="sr-Cyrl-RS"/>
        </w:rPr>
        <w:t>Потпис</w:t>
      </w:r>
    </w:p>
    <w:p w:rsidR="002803D2" w:rsidRPr="00010036" w:rsidRDefault="002803D2" w:rsidP="002803D2">
      <w:pPr>
        <w:tabs>
          <w:tab w:val="left" w:pos="360"/>
        </w:tabs>
        <w:rPr>
          <w:bCs/>
          <w:sz w:val="22"/>
          <w:szCs w:val="22"/>
          <w:lang w:val="sr-Cyrl-RS"/>
        </w:rPr>
      </w:pPr>
    </w:p>
    <w:p w:rsidR="002803D2" w:rsidRPr="00010036" w:rsidRDefault="002803D2" w:rsidP="002803D2">
      <w:pPr>
        <w:tabs>
          <w:tab w:val="left" w:pos="360"/>
        </w:tabs>
        <w:rPr>
          <w:bCs/>
          <w:sz w:val="22"/>
          <w:szCs w:val="22"/>
          <w:lang w:val="sr-Cyrl-CS"/>
        </w:rPr>
      </w:pPr>
    </w:p>
    <w:p w:rsidR="002803D2" w:rsidRPr="00010036" w:rsidRDefault="002803D2" w:rsidP="002803D2">
      <w:pPr>
        <w:tabs>
          <w:tab w:val="left" w:pos="360"/>
        </w:tabs>
        <w:rPr>
          <w:bCs/>
          <w:sz w:val="22"/>
          <w:szCs w:val="22"/>
          <w:lang w:val="sr-Cyrl-RS"/>
        </w:rPr>
      </w:pPr>
      <w:r w:rsidRPr="00010036">
        <w:rPr>
          <w:bCs/>
          <w:sz w:val="22"/>
          <w:szCs w:val="22"/>
          <w:lang w:val="sr-Cyrl-RS"/>
        </w:rPr>
        <w:tab/>
      </w:r>
      <w:r w:rsidRPr="00010036">
        <w:rPr>
          <w:bCs/>
          <w:sz w:val="22"/>
          <w:szCs w:val="22"/>
          <w:lang w:val="sr-Cyrl-RS"/>
        </w:rPr>
        <w:tab/>
      </w:r>
      <w:r w:rsidRPr="00010036">
        <w:rPr>
          <w:bCs/>
          <w:sz w:val="22"/>
          <w:szCs w:val="22"/>
          <w:lang w:val="sr-Cyrl-RS"/>
        </w:rPr>
        <w:tab/>
      </w:r>
      <w:r w:rsidRPr="00010036">
        <w:rPr>
          <w:bCs/>
          <w:sz w:val="22"/>
          <w:szCs w:val="22"/>
          <w:lang w:val="sr-Cyrl-RS"/>
        </w:rPr>
        <w:tab/>
        <w:t xml:space="preserve">                                      </w:t>
      </w:r>
    </w:p>
    <w:p w:rsidR="002803D2" w:rsidRPr="00010036" w:rsidRDefault="002803D2" w:rsidP="002803D2">
      <w:pPr>
        <w:tabs>
          <w:tab w:val="left" w:pos="360"/>
        </w:tabs>
        <w:rPr>
          <w:bCs/>
          <w:sz w:val="22"/>
          <w:szCs w:val="22"/>
          <w:lang w:val="sr-Cyrl-RS"/>
        </w:rPr>
      </w:pPr>
    </w:p>
    <w:p w:rsidR="002803D2" w:rsidRPr="00010036" w:rsidRDefault="002803D2" w:rsidP="002803D2">
      <w:pPr>
        <w:autoSpaceDE w:val="0"/>
        <w:autoSpaceDN w:val="0"/>
        <w:adjustRightInd w:val="0"/>
        <w:jc w:val="both"/>
        <w:rPr>
          <w:b/>
          <w:sz w:val="22"/>
          <w:szCs w:val="22"/>
          <w:lang w:val="sr-Cyrl-CS"/>
        </w:rPr>
      </w:pPr>
    </w:p>
    <w:p w:rsidR="002803D2" w:rsidRPr="00010036" w:rsidRDefault="002803D2" w:rsidP="002803D2">
      <w:pPr>
        <w:autoSpaceDE w:val="0"/>
        <w:autoSpaceDN w:val="0"/>
        <w:adjustRightInd w:val="0"/>
        <w:jc w:val="both"/>
        <w:rPr>
          <w:b/>
          <w:i/>
          <w:sz w:val="22"/>
          <w:szCs w:val="22"/>
          <w:lang w:val="sr-Cyrl-CS"/>
        </w:rPr>
      </w:pPr>
    </w:p>
    <w:p w:rsidR="00010036" w:rsidRDefault="00010036" w:rsidP="002803D2">
      <w:pPr>
        <w:autoSpaceDE w:val="0"/>
        <w:autoSpaceDN w:val="0"/>
        <w:adjustRightInd w:val="0"/>
        <w:jc w:val="both"/>
        <w:rPr>
          <w:b/>
          <w:i/>
          <w:sz w:val="22"/>
          <w:szCs w:val="22"/>
          <w:lang w:val="sr-Cyrl-CS"/>
        </w:rPr>
      </w:pPr>
    </w:p>
    <w:p w:rsidR="00010036" w:rsidRDefault="00010036" w:rsidP="002803D2">
      <w:pPr>
        <w:autoSpaceDE w:val="0"/>
        <w:autoSpaceDN w:val="0"/>
        <w:adjustRightInd w:val="0"/>
        <w:jc w:val="both"/>
        <w:rPr>
          <w:b/>
          <w:i/>
          <w:sz w:val="22"/>
          <w:szCs w:val="22"/>
          <w:lang w:val="sr-Cyrl-CS"/>
        </w:rPr>
      </w:pPr>
    </w:p>
    <w:p w:rsidR="00010036" w:rsidRDefault="00010036" w:rsidP="002803D2">
      <w:pPr>
        <w:autoSpaceDE w:val="0"/>
        <w:autoSpaceDN w:val="0"/>
        <w:adjustRightInd w:val="0"/>
        <w:jc w:val="both"/>
        <w:rPr>
          <w:b/>
          <w:i/>
          <w:sz w:val="22"/>
          <w:szCs w:val="22"/>
          <w:lang w:val="sr-Cyrl-CS"/>
        </w:rPr>
      </w:pPr>
    </w:p>
    <w:p w:rsidR="00010036" w:rsidRDefault="00010036" w:rsidP="002803D2">
      <w:pPr>
        <w:autoSpaceDE w:val="0"/>
        <w:autoSpaceDN w:val="0"/>
        <w:adjustRightInd w:val="0"/>
        <w:jc w:val="both"/>
        <w:rPr>
          <w:b/>
          <w:i/>
          <w:sz w:val="22"/>
          <w:szCs w:val="22"/>
          <w:lang w:val="sr-Cyrl-CS"/>
        </w:rPr>
      </w:pPr>
    </w:p>
    <w:p w:rsidR="00010036" w:rsidRDefault="00010036" w:rsidP="002803D2">
      <w:pPr>
        <w:autoSpaceDE w:val="0"/>
        <w:autoSpaceDN w:val="0"/>
        <w:adjustRightInd w:val="0"/>
        <w:jc w:val="both"/>
        <w:rPr>
          <w:b/>
          <w:i/>
          <w:sz w:val="22"/>
          <w:szCs w:val="22"/>
          <w:lang w:val="sr-Cyrl-CS"/>
        </w:rPr>
      </w:pPr>
    </w:p>
    <w:p w:rsidR="00010036" w:rsidRDefault="00010036" w:rsidP="002803D2">
      <w:pPr>
        <w:autoSpaceDE w:val="0"/>
        <w:autoSpaceDN w:val="0"/>
        <w:adjustRightInd w:val="0"/>
        <w:jc w:val="both"/>
        <w:rPr>
          <w:b/>
          <w:i/>
          <w:sz w:val="22"/>
          <w:szCs w:val="22"/>
          <w:lang w:val="sr-Cyrl-CS"/>
        </w:rPr>
      </w:pPr>
    </w:p>
    <w:p w:rsidR="00010036" w:rsidRDefault="00010036" w:rsidP="002803D2">
      <w:pPr>
        <w:autoSpaceDE w:val="0"/>
        <w:autoSpaceDN w:val="0"/>
        <w:adjustRightInd w:val="0"/>
        <w:jc w:val="both"/>
        <w:rPr>
          <w:b/>
          <w:i/>
          <w:sz w:val="22"/>
          <w:szCs w:val="22"/>
          <w:lang w:val="sr-Cyrl-CS"/>
        </w:rPr>
      </w:pPr>
    </w:p>
    <w:p w:rsidR="002803D2" w:rsidRPr="00010036" w:rsidRDefault="002803D2" w:rsidP="002803D2">
      <w:pPr>
        <w:autoSpaceDE w:val="0"/>
        <w:autoSpaceDN w:val="0"/>
        <w:adjustRightInd w:val="0"/>
        <w:jc w:val="both"/>
        <w:rPr>
          <w:sz w:val="22"/>
          <w:szCs w:val="22"/>
          <w:lang w:val="sr-Cyrl-CS"/>
        </w:rPr>
      </w:pPr>
      <w:r w:rsidRPr="00010036">
        <w:rPr>
          <w:b/>
          <w:i/>
          <w:sz w:val="22"/>
          <w:szCs w:val="22"/>
          <w:lang w:val="sr-Cyrl-CS"/>
        </w:rPr>
        <w:t>Напомена</w:t>
      </w:r>
      <w:r w:rsidRPr="00010036">
        <w:rPr>
          <w:b/>
          <w:sz w:val="22"/>
          <w:szCs w:val="22"/>
          <w:lang w:val="sr-Cyrl-CS"/>
        </w:rPr>
        <w:t>:</w:t>
      </w:r>
      <w:r w:rsidRPr="00010036">
        <w:rPr>
          <w:sz w:val="22"/>
          <w:szCs w:val="22"/>
          <w:lang w:val="sr-Cyrl-CS"/>
        </w:rPr>
        <w:t xml:space="preserve"> </w:t>
      </w:r>
    </w:p>
    <w:p w:rsidR="002803D2" w:rsidRPr="00010036" w:rsidRDefault="002803D2" w:rsidP="002803D2">
      <w:pPr>
        <w:autoSpaceDE w:val="0"/>
        <w:autoSpaceDN w:val="0"/>
        <w:adjustRightInd w:val="0"/>
        <w:jc w:val="both"/>
        <w:rPr>
          <w:bCs/>
          <w:i/>
          <w:iCs/>
          <w:sz w:val="22"/>
          <w:szCs w:val="22"/>
          <w:lang w:val="sr-Cyrl-CS"/>
        </w:rPr>
      </w:pPr>
      <w:r w:rsidRPr="00010036">
        <w:rPr>
          <w:i/>
          <w:sz w:val="22"/>
          <w:szCs w:val="22"/>
          <w:lang w:val="sr-Cyrl-CS"/>
        </w:rPr>
        <w:t>Ову изјаву оверавају сви понуђачи или сваки овлашћени члан групе понуђача.</w:t>
      </w:r>
    </w:p>
    <w:p w:rsidR="002803D2" w:rsidRDefault="00CF582E" w:rsidP="00CF582E">
      <w:pPr>
        <w:autoSpaceDE w:val="0"/>
        <w:autoSpaceDN w:val="0"/>
        <w:adjustRightInd w:val="0"/>
        <w:rPr>
          <w:rFonts w:ascii="TimesNewRomanPS-BoldMT" w:hAnsi="TimesNewRomanPS-BoldMT" w:cs="TimesNewRomanPS-BoldMT"/>
          <w:b/>
          <w:bCs/>
          <w:lang w:val="sr-Cyrl-RS" w:eastAsia="sr-Latn-CS"/>
        </w:rPr>
      </w:pPr>
      <w:r w:rsidRPr="00010036">
        <w:rPr>
          <w:b/>
          <w:bCs/>
          <w:color w:val="FF0000"/>
          <w:sz w:val="22"/>
          <w:szCs w:val="22"/>
          <w:lang w:val="sr-Cyrl-RS"/>
        </w:rPr>
        <w:t xml:space="preserve">Партија бр. 3                                                                                                  </w:t>
      </w:r>
      <w:r w:rsidRPr="00010036">
        <w:rPr>
          <w:b/>
          <w:bCs/>
          <w:lang w:val="sr-Cyrl-RS"/>
        </w:rPr>
        <w:t xml:space="preserve"> </w:t>
      </w:r>
      <w:r w:rsidR="00010036">
        <w:rPr>
          <w:b/>
          <w:bCs/>
          <w:lang w:val="sr-Cyrl-RS"/>
        </w:rPr>
        <w:t xml:space="preserve">                 </w:t>
      </w:r>
      <w:r w:rsidR="002803D2">
        <w:rPr>
          <w:b/>
          <w:bCs/>
          <w:lang w:val="sr-Cyrl-RS"/>
        </w:rPr>
        <w:t>О</w:t>
      </w:r>
      <w:r w:rsidR="002803D2" w:rsidRPr="00C679BE">
        <w:rPr>
          <w:b/>
          <w:bCs/>
          <w:lang w:val="sr-Cyrl-RS"/>
        </w:rPr>
        <w:t>БРАЗАЦ</w:t>
      </w:r>
      <w:r w:rsidR="00010036">
        <w:rPr>
          <w:b/>
          <w:bCs/>
          <w:lang w:val="sr-Cyrl-RS"/>
        </w:rPr>
        <w:t xml:space="preserve">  </w:t>
      </w:r>
      <w:r>
        <w:rPr>
          <w:b/>
          <w:bCs/>
          <w:lang w:val="sr-Cyrl-RS"/>
        </w:rPr>
        <w:t>7</w:t>
      </w:r>
      <w:r w:rsidR="002803D2" w:rsidRPr="00C679BE">
        <w:rPr>
          <w:b/>
          <w:szCs w:val="22"/>
          <w:lang w:val="sr-Cyrl-CS"/>
        </w:rPr>
        <w:t xml:space="preserve">                                                                                    </w:t>
      </w:r>
    </w:p>
    <w:p w:rsidR="002803D2" w:rsidRDefault="002803D2" w:rsidP="002803D2">
      <w:pPr>
        <w:suppressAutoHyphens w:val="0"/>
        <w:spacing w:after="200" w:line="276" w:lineRule="auto"/>
        <w:jc w:val="center"/>
        <w:rPr>
          <w:b/>
          <w:bCs/>
          <w:lang w:val="sr-Cyrl-RS"/>
        </w:rPr>
      </w:pPr>
    </w:p>
    <w:p w:rsidR="00010036" w:rsidRDefault="00010036" w:rsidP="002803D2">
      <w:pPr>
        <w:suppressAutoHyphens w:val="0"/>
        <w:spacing w:after="200" w:line="276" w:lineRule="auto"/>
        <w:jc w:val="center"/>
        <w:rPr>
          <w:b/>
          <w:bCs/>
          <w:sz w:val="22"/>
          <w:szCs w:val="22"/>
          <w:lang w:val="sr-Cyrl-RS"/>
        </w:rPr>
      </w:pPr>
    </w:p>
    <w:p w:rsidR="002803D2" w:rsidRPr="00010036" w:rsidRDefault="002803D2" w:rsidP="002803D2">
      <w:pPr>
        <w:suppressAutoHyphens w:val="0"/>
        <w:spacing w:after="200" w:line="276" w:lineRule="auto"/>
        <w:jc w:val="center"/>
        <w:rPr>
          <w:b/>
          <w:bCs/>
          <w:sz w:val="22"/>
          <w:szCs w:val="22"/>
          <w:lang w:val="sr-Cyrl-RS"/>
        </w:rPr>
      </w:pPr>
      <w:r w:rsidRPr="00010036">
        <w:rPr>
          <w:b/>
          <w:bCs/>
          <w:sz w:val="22"/>
          <w:szCs w:val="22"/>
          <w:lang w:val="sr-Cyrl-RS"/>
        </w:rPr>
        <w:lastRenderedPageBreak/>
        <w:t>ОБРАЗАЦ ТРОШКОВА ПРИПРЕМЕ ПОНУДЕ</w:t>
      </w:r>
    </w:p>
    <w:p w:rsidR="002803D2" w:rsidRPr="00010036" w:rsidRDefault="002803D2" w:rsidP="002803D2">
      <w:pPr>
        <w:autoSpaceDE w:val="0"/>
        <w:autoSpaceDN w:val="0"/>
        <w:adjustRightInd w:val="0"/>
        <w:rPr>
          <w:sz w:val="22"/>
          <w:szCs w:val="22"/>
          <w:lang w:val="sr-Cyrl-CS" w:eastAsia="sr-Latn-CS"/>
        </w:rPr>
      </w:pPr>
      <w:r w:rsidRPr="00010036">
        <w:rPr>
          <w:sz w:val="22"/>
          <w:szCs w:val="22"/>
          <w:lang w:val="sr-Latn-CS" w:eastAsia="sr-Latn-CS"/>
        </w:rPr>
        <w:t>___________________________________</w:t>
      </w:r>
      <w:r w:rsidRPr="00010036">
        <w:rPr>
          <w:sz w:val="22"/>
          <w:szCs w:val="22"/>
          <w:lang w:val="sr-Cyrl-CS" w:eastAsia="sr-Latn-CS"/>
        </w:rPr>
        <w:t>__</w:t>
      </w:r>
    </w:p>
    <w:p w:rsidR="002803D2" w:rsidRPr="00010036" w:rsidRDefault="002803D2" w:rsidP="002803D2">
      <w:pPr>
        <w:autoSpaceDE w:val="0"/>
        <w:autoSpaceDN w:val="0"/>
        <w:adjustRightInd w:val="0"/>
        <w:rPr>
          <w:rFonts w:ascii="TimesNewRomanPSMT" w:hAnsi="TimesNewRomanPSMT" w:cs="TimesNewRomanPSMT"/>
          <w:sz w:val="22"/>
          <w:szCs w:val="22"/>
          <w:lang w:val="sr-Cyrl-CS" w:eastAsia="sr-Latn-CS"/>
        </w:rPr>
      </w:pPr>
      <w:r w:rsidRPr="00010036">
        <w:rPr>
          <w:sz w:val="22"/>
          <w:szCs w:val="22"/>
          <w:lang w:val="sr-Latn-CS" w:eastAsia="sr-Latn-CS"/>
        </w:rPr>
        <w:t xml:space="preserve"> </w:t>
      </w:r>
      <w:r w:rsidRPr="00010036">
        <w:rPr>
          <w:rFonts w:ascii="TimesNewRomanPSMT" w:hAnsi="TimesNewRomanPSMT" w:cs="TimesNewRomanPSMT"/>
          <w:sz w:val="22"/>
          <w:szCs w:val="22"/>
          <w:lang w:val="sr-Latn-CS" w:eastAsia="sr-Latn-CS"/>
        </w:rPr>
        <w:t xml:space="preserve">Назив и адреса понуђача </w:t>
      </w:r>
    </w:p>
    <w:p w:rsidR="002803D2" w:rsidRPr="00010036" w:rsidRDefault="002803D2" w:rsidP="002803D2">
      <w:pPr>
        <w:autoSpaceDE w:val="0"/>
        <w:autoSpaceDN w:val="0"/>
        <w:adjustRightInd w:val="0"/>
        <w:rPr>
          <w:rFonts w:ascii="TimesNewRomanPSMT" w:hAnsi="TimesNewRomanPSMT" w:cs="TimesNewRomanPSMT"/>
          <w:sz w:val="22"/>
          <w:szCs w:val="22"/>
          <w:lang w:val="sr-Cyrl-CS" w:eastAsia="sr-Latn-CS"/>
        </w:rPr>
      </w:pPr>
    </w:p>
    <w:p w:rsidR="002803D2" w:rsidRPr="00010036" w:rsidRDefault="002803D2" w:rsidP="002803D2">
      <w:pPr>
        <w:autoSpaceDE w:val="0"/>
        <w:autoSpaceDN w:val="0"/>
        <w:adjustRightInd w:val="0"/>
        <w:rPr>
          <w:rFonts w:ascii="TimesNewRomanPSMT" w:hAnsi="TimesNewRomanPSMT" w:cs="TimesNewRomanPSMT"/>
          <w:sz w:val="22"/>
          <w:szCs w:val="22"/>
          <w:lang w:val="sr-Cyrl-CS" w:eastAsia="sr-Latn-CS"/>
        </w:rPr>
      </w:pPr>
      <w:r w:rsidRPr="00010036">
        <w:rPr>
          <w:rFonts w:ascii="TimesNewRomanPSMT" w:hAnsi="TimesNewRomanPSMT" w:cs="TimesNewRomanPSMT"/>
          <w:sz w:val="22"/>
          <w:szCs w:val="22"/>
          <w:lang w:val="sr-Latn-CS" w:eastAsia="sr-Latn-CS"/>
        </w:rPr>
        <w:t>Место:</w:t>
      </w:r>
      <w:r w:rsidRPr="00010036">
        <w:rPr>
          <w:rFonts w:ascii="TimesNewRomanPSMT" w:hAnsi="TimesNewRomanPSMT" w:cs="TimesNewRomanPSMT"/>
          <w:sz w:val="22"/>
          <w:szCs w:val="22"/>
          <w:lang w:val="sr-Cyrl-CS" w:eastAsia="sr-Latn-CS"/>
        </w:rPr>
        <w:t>_____________</w:t>
      </w:r>
    </w:p>
    <w:p w:rsidR="002803D2" w:rsidRPr="00010036" w:rsidRDefault="002803D2" w:rsidP="002803D2">
      <w:pPr>
        <w:autoSpaceDE w:val="0"/>
        <w:autoSpaceDN w:val="0"/>
        <w:adjustRightInd w:val="0"/>
        <w:rPr>
          <w:rFonts w:ascii="TimesNewRomanPSMT" w:hAnsi="TimesNewRomanPSMT" w:cs="TimesNewRomanPSMT"/>
          <w:sz w:val="22"/>
          <w:szCs w:val="22"/>
          <w:lang w:val="sr-Cyrl-CS" w:eastAsia="sr-Latn-CS"/>
        </w:rPr>
      </w:pPr>
      <w:r w:rsidRPr="00010036">
        <w:rPr>
          <w:rFonts w:ascii="TimesNewRomanPSMT" w:hAnsi="TimesNewRomanPSMT" w:cs="TimesNewRomanPSMT"/>
          <w:sz w:val="22"/>
          <w:szCs w:val="22"/>
          <w:lang w:val="sr-Latn-CS" w:eastAsia="sr-Latn-CS"/>
        </w:rPr>
        <w:t>Датум:</w:t>
      </w:r>
      <w:r w:rsidRPr="00010036">
        <w:rPr>
          <w:rFonts w:ascii="TimesNewRomanPSMT" w:hAnsi="TimesNewRomanPSMT" w:cs="TimesNewRomanPSMT"/>
          <w:sz w:val="22"/>
          <w:szCs w:val="22"/>
          <w:lang w:val="sr-Cyrl-CS" w:eastAsia="sr-Latn-CS"/>
        </w:rPr>
        <w:t>_____________</w:t>
      </w:r>
    </w:p>
    <w:p w:rsidR="002803D2" w:rsidRPr="00010036" w:rsidRDefault="002803D2" w:rsidP="002803D2">
      <w:pPr>
        <w:autoSpaceDE w:val="0"/>
        <w:autoSpaceDN w:val="0"/>
        <w:adjustRightInd w:val="0"/>
        <w:rPr>
          <w:rFonts w:ascii="TimesNewRomanPSMT" w:hAnsi="TimesNewRomanPSMT" w:cs="TimesNewRomanPSMT"/>
          <w:sz w:val="22"/>
          <w:szCs w:val="22"/>
          <w:lang w:val="sr-Cyrl-CS" w:eastAsia="sr-Latn-CS"/>
        </w:rPr>
      </w:pPr>
    </w:p>
    <w:p w:rsidR="00010036" w:rsidRDefault="00010036" w:rsidP="002803D2">
      <w:pPr>
        <w:spacing w:after="120"/>
        <w:jc w:val="both"/>
        <w:rPr>
          <w:sz w:val="22"/>
          <w:szCs w:val="22"/>
          <w:lang w:val="sr-Cyrl-RS"/>
        </w:rPr>
      </w:pPr>
    </w:p>
    <w:p w:rsidR="002803D2" w:rsidRPr="00010036" w:rsidRDefault="002803D2" w:rsidP="00010036">
      <w:pPr>
        <w:spacing w:after="120"/>
        <w:jc w:val="both"/>
        <w:rPr>
          <w:b/>
          <w:bCs/>
          <w:sz w:val="22"/>
          <w:szCs w:val="22"/>
          <w:lang w:val="sr-Cyrl-RS" w:eastAsia="sr-Latn-CS"/>
        </w:rPr>
      </w:pPr>
      <w:r w:rsidRPr="00010036">
        <w:rPr>
          <w:sz w:val="22"/>
          <w:szCs w:val="22"/>
        </w:rPr>
        <w:t xml:space="preserve">У складу са чланом 88. </w:t>
      </w:r>
      <w:r w:rsidRPr="00010036">
        <w:rPr>
          <w:sz w:val="22"/>
          <w:szCs w:val="22"/>
          <w:lang w:val="sr-Cyrl-CS"/>
        </w:rPr>
        <w:t>став 1.</w:t>
      </w:r>
      <w:r w:rsidRPr="00010036">
        <w:rPr>
          <w:sz w:val="22"/>
          <w:szCs w:val="22"/>
        </w:rPr>
        <w:t xml:space="preserve"> Закона, понуђач __________________________________ </w:t>
      </w:r>
      <w:r w:rsidRPr="00010036">
        <w:rPr>
          <w:sz w:val="22"/>
          <w:szCs w:val="22"/>
          <w:lang w:val="ru-RU"/>
        </w:rPr>
        <w:t>(</w:t>
      </w:r>
      <w:r w:rsidRPr="00010036">
        <w:rPr>
          <w:iCs/>
          <w:sz w:val="22"/>
          <w:szCs w:val="22"/>
        </w:rPr>
        <w:t xml:space="preserve">навести </w:t>
      </w:r>
      <w:r w:rsidRPr="00010036">
        <w:rPr>
          <w:iCs/>
          <w:sz w:val="22"/>
          <w:szCs w:val="22"/>
          <w:lang w:val="sr-Cyrl-CS"/>
        </w:rPr>
        <w:t>назив понуђача</w:t>
      </w:r>
      <w:r w:rsidRPr="00010036">
        <w:rPr>
          <w:iCs/>
          <w:sz w:val="22"/>
          <w:szCs w:val="22"/>
          <w:lang w:val="sr-Cyrl-RS"/>
        </w:rPr>
        <w:t>)</w:t>
      </w:r>
      <w:r w:rsidRPr="00010036">
        <w:rPr>
          <w:iCs/>
          <w:sz w:val="22"/>
          <w:szCs w:val="22"/>
        </w:rPr>
        <w:t>,</w:t>
      </w:r>
      <w:r w:rsidRPr="00010036">
        <w:rPr>
          <w:i/>
          <w:iCs/>
          <w:sz w:val="22"/>
          <w:szCs w:val="22"/>
        </w:rPr>
        <w:t xml:space="preserve"> </w:t>
      </w:r>
      <w:r w:rsidRPr="00010036">
        <w:rPr>
          <w:sz w:val="22"/>
          <w:szCs w:val="22"/>
        </w:rPr>
        <w:t>достав</w:t>
      </w:r>
      <w:r w:rsidRPr="00010036">
        <w:rPr>
          <w:sz w:val="22"/>
          <w:szCs w:val="22"/>
          <w:lang w:val="sr-Cyrl-CS"/>
        </w:rPr>
        <w:t xml:space="preserve">ља </w:t>
      </w:r>
      <w:r w:rsidRPr="00010036">
        <w:rPr>
          <w:sz w:val="22"/>
          <w:szCs w:val="22"/>
        </w:rPr>
        <w:t xml:space="preserve">укупан износ и структуру трошкова припремања понуде, </w:t>
      </w:r>
      <w:r w:rsidRPr="00010036">
        <w:rPr>
          <w:sz w:val="22"/>
          <w:szCs w:val="22"/>
          <w:lang w:val="sr-Cyrl-CS"/>
        </w:rPr>
        <w:t xml:space="preserve">како следи у </w:t>
      </w:r>
      <w:r w:rsidRPr="00010036">
        <w:rPr>
          <w:sz w:val="22"/>
          <w:szCs w:val="22"/>
        </w:rPr>
        <w:t>табели:</w:t>
      </w:r>
    </w:p>
    <w:p w:rsidR="002803D2" w:rsidRPr="00010036" w:rsidRDefault="002803D2" w:rsidP="002803D2">
      <w:pPr>
        <w:autoSpaceDE w:val="0"/>
        <w:autoSpaceDN w:val="0"/>
        <w:adjustRightInd w:val="0"/>
        <w:jc w:val="center"/>
        <w:rPr>
          <w:sz w:val="22"/>
          <w:szCs w:val="22"/>
          <w:lang w:val="sr-Cyrl-CS" w:eastAsia="sr-Latn-CS"/>
        </w:rPr>
      </w:pPr>
      <w:r w:rsidRPr="00010036">
        <w:rPr>
          <w:b/>
          <w:bCs/>
          <w:sz w:val="22"/>
          <w:szCs w:val="22"/>
          <w:lang w:eastAsia="sr-Latn-CS"/>
        </w:rPr>
        <w:t xml:space="preserve">ТРОШКОВИ </w:t>
      </w:r>
      <w:r w:rsidRPr="00010036">
        <w:rPr>
          <w:b/>
          <w:bCs/>
          <w:sz w:val="22"/>
          <w:szCs w:val="22"/>
          <w:lang w:val="sr-Cyrl-CS" w:eastAsia="sr-Latn-CS"/>
        </w:rPr>
        <w:t>ПРИПРЕМЕ</w:t>
      </w:r>
      <w:r w:rsidRPr="00010036">
        <w:rPr>
          <w:b/>
          <w:bCs/>
          <w:sz w:val="22"/>
          <w:szCs w:val="22"/>
          <w:lang w:eastAsia="sr-Latn-CS"/>
        </w:rPr>
        <w:t xml:space="preserve"> </w:t>
      </w:r>
      <w:r w:rsidRPr="00010036">
        <w:rPr>
          <w:b/>
          <w:bCs/>
          <w:sz w:val="22"/>
          <w:szCs w:val="22"/>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410"/>
        <w:gridCol w:w="2192"/>
      </w:tblGrid>
      <w:tr w:rsidR="002803D2" w:rsidRPr="00010036" w:rsidTr="00770EF3">
        <w:tc>
          <w:tcPr>
            <w:tcW w:w="675" w:type="dxa"/>
          </w:tcPr>
          <w:p w:rsidR="002803D2" w:rsidRPr="00010036" w:rsidRDefault="002803D2" w:rsidP="00770EF3">
            <w:pPr>
              <w:spacing w:before="40" w:after="40"/>
              <w:jc w:val="center"/>
              <w:rPr>
                <w:b/>
                <w:sz w:val="22"/>
                <w:szCs w:val="22"/>
                <w:lang w:val="sr-Cyrl-CS"/>
              </w:rPr>
            </w:pPr>
            <w:r w:rsidRPr="00010036">
              <w:rPr>
                <w:b/>
                <w:sz w:val="22"/>
                <w:szCs w:val="22"/>
                <w:lang w:val="sr-Cyrl-CS"/>
              </w:rPr>
              <w:t>Ред. број</w:t>
            </w:r>
          </w:p>
        </w:tc>
        <w:tc>
          <w:tcPr>
            <w:tcW w:w="5410" w:type="dxa"/>
          </w:tcPr>
          <w:p w:rsidR="002803D2" w:rsidRPr="00010036" w:rsidRDefault="002803D2" w:rsidP="00770EF3">
            <w:pPr>
              <w:spacing w:before="40" w:after="40"/>
              <w:jc w:val="center"/>
              <w:rPr>
                <w:b/>
                <w:sz w:val="22"/>
                <w:szCs w:val="22"/>
                <w:lang w:val="sr-Cyrl-CS"/>
              </w:rPr>
            </w:pPr>
            <w:r w:rsidRPr="00010036">
              <w:rPr>
                <w:b/>
                <w:sz w:val="22"/>
                <w:szCs w:val="22"/>
                <w:lang w:val="sr-Cyrl-CS"/>
              </w:rPr>
              <w:t>Врста трошка</w:t>
            </w:r>
          </w:p>
          <w:p w:rsidR="002803D2" w:rsidRPr="00010036" w:rsidRDefault="002803D2" w:rsidP="00770EF3">
            <w:pPr>
              <w:spacing w:before="40" w:after="40"/>
              <w:jc w:val="center"/>
              <w:rPr>
                <w:b/>
                <w:sz w:val="22"/>
                <w:szCs w:val="22"/>
                <w:lang w:val="sr-Cyrl-CS"/>
              </w:rPr>
            </w:pPr>
          </w:p>
        </w:tc>
        <w:tc>
          <w:tcPr>
            <w:tcW w:w="2192" w:type="dxa"/>
          </w:tcPr>
          <w:p w:rsidR="002803D2" w:rsidRPr="00010036" w:rsidRDefault="002803D2" w:rsidP="00770EF3">
            <w:pPr>
              <w:spacing w:before="40" w:after="40"/>
              <w:jc w:val="center"/>
              <w:rPr>
                <w:b/>
                <w:sz w:val="22"/>
                <w:szCs w:val="22"/>
                <w:lang w:val="sr-Cyrl-CS"/>
              </w:rPr>
            </w:pPr>
            <w:r w:rsidRPr="00010036">
              <w:rPr>
                <w:b/>
                <w:sz w:val="22"/>
                <w:szCs w:val="22"/>
                <w:lang w:val="sr-Cyrl-CS"/>
              </w:rPr>
              <w:t xml:space="preserve">Износ </w:t>
            </w:r>
          </w:p>
          <w:p w:rsidR="002803D2" w:rsidRPr="00010036" w:rsidRDefault="002803D2" w:rsidP="00770EF3">
            <w:pPr>
              <w:spacing w:before="40" w:after="40"/>
              <w:jc w:val="center"/>
              <w:rPr>
                <w:b/>
                <w:sz w:val="22"/>
                <w:szCs w:val="22"/>
                <w:lang w:val="sr-Cyrl-CS"/>
              </w:rPr>
            </w:pPr>
            <w:r w:rsidRPr="00010036">
              <w:rPr>
                <w:b/>
                <w:sz w:val="22"/>
                <w:szCs w:val="22"/>
                <w:lang w:val="sr-Cyrl-CS"/>
              </w:rPr>
              <w:t>(у динарима)</w:t>
            </w:r>
          </w:p>
        </w:tc>
      </w:tr>
      <w:tr w:rsidR="002803D2" w:rsidRPr="00010036" w:rsidTr="00770EF3">
        <w:tc>
          <w:tcPr>
            <w:tcW w:w="675" w:type="dxa"/>
          </w:tcPr>
          <w:p w:rsidR="002803D2" w:rsidRPr="00010036" w:rsidRDefault="002803D2" w:rsidP="00770EF3">
            <w:pPr>
              <w:spacing w:before="40" w:after="40"/>
              <w:jc w:val="both"/>
              <w:rPr>
                <w:sz w:val="22"/>
                <w:szCs w:val="22"/>
                <w:lang w:val="sr-Cyrl-CS"/>
              </w:rPr>
            </w:pPr>
          </w:p>
        </w:tc>
        <w:tc>
          <w:tcPr>
            <w:tcW w:w="5410" w:type="dxa"/>
          </w:tcPr>
          <w:p w:rsidR="002803D2" w:rsidRPr="00010036" w:rsidRDefault="002803D2" w:rsidP="00770EF3">
            <w:pPr>
              <w:spacing w:before="40" w:after="40"/>
              <w:jc w:val="both"/>
              <w:rPr>
                <w:sz w:val="22"/>
                <w:szCs w:val="22"/>
                <w:lang w:val="sr-Cyrl-CS"/>
              </w:rPr>
            </w:pPr>
          </w:p>
        </w:tc>
        <w:tc>
          <w:tcPr>
            <w:tcW w:w="2192" w:type="dxa"/>
          </w:tcPr>
          <w:p w:rsidR="002803D2" w:rsidRPr="00010036" w:rsidRDefault="002803D2" w:rsidP="00770EF3">
            <w:pPr>
              <w:spacing w:before="40" w:after="40"/>
              <w:jc w:val="both"/>
              <w:rPr>
                <w:sz w:val="22"/>
                <w:szCs w:val="22"/>
                <w:lang w:val="sr-Cyrl-CS"/>
              </w:rPr>
            </w:pPr>
          </w:p>
        </w:tc>
      </w:tr>
      <w:tr w:rsidR="002803D2" w:rsidRPr="00010036" w:rsidTr="00770EF3">
        <w:tc>
          <w:tcPr>
            <w:tcW w:w="675" w:type="dxa"/>
          </w:tcPr>
          <w:p w:rsidR="002803D2" w:rsidRPr="00010036" w:rsidRDefault="002803D2" w:rsidP="00770EF3">
            <w:pPr>
              <w:spacing w:before="40" w:after="40"/>
              <w:jc w:val="both"/>
              <w:rPr>
                <w:sz w:val="22"/>
                <w:szCs w:val="22"/>
                <w:lang w:val="sr-Cyrl-CS"/>
              </w:rPr>
            </w:pPr>
          </w:p>
        </w:tc>
        <w:tc>
          <w:tcPr>
            <w:tcW w:w="5410" w:type="dxa"/>
          </w:tcPr>
          <w:p w:rsidR="002803D2" w:rsidRPr="00010036" w:rsidRDefault="002803D2" w:rsidP="00770EF3">
            <w:pPr>
              <w:spacing w:before="40" w:after="40"/>
              <w:jc w:val="both"/>
              <w:rPr>
                <w:sz w:val="22"/>
                <w:szCs w:val="22"/>
                <w:lang w:val="sr-Cyrl-CS"/>
              </w:rPr>
            </w:pPr>
          </w:p>
        </w:tc>
        <w:tc>
          <w:tcPr>
            <w:tcW w:w="2192" w:type="dxa"/>
          </w:tcPr>
          <w:p w:rsidR="002803D2" w:rsidRPr="00010036" w:rsidRDefault="002803D2" w:rsidP="00770EF3">
            <w:pPr>
              <w:spacing w:before="40" w:after="40"/>
              <w:jc w:val="both"/>
              <w:rPr>
                <w:sz w:val="22"/>
                <w:szCs w:val="22"/>
                <w:lang w:val="sr-Cyrl-CS"/>
              </w:rPr>
            </w:pPr>
          </w:p>
        </w:tc>
      </w:tr>
      <w:tr w:rsidR="002803D2" w:rsidRPr="00010036" w:rsidTr="00770EF3">
        <w:tc>
          <w:tcPr>
            <w:tcW w:w="675" w:type="dxa"/>
          </w:tcPr>
          <w:p w:rsidR="002803D2" w:rsidRPr="00010036" w:rsidRDefault="002803D2" w:rsidP="00770EF3">
            <w:pPr>
              <w:spacing w:before="40" w:after="40"/>
              <w:jc w:val="both"/>
              <w:rPr>
                <w:sz w:val="22"/>
                <w:szCs w:val="22"/>
                <w:lang w:val="sr-Cyrl-CS"/>
              </w:rPr>
            </w:pPr>
          </w:p>
        </w:tc>
        <w:tc>
          <w:tcPr>
            <w:tcW w:w="5410" w:type="dxa"/>
          </w:tcPr>
          <w:p w:rsidR="002803D2" w:rsidRPr="00010036" w:rsidRDefault="002803D2" w:rsidP="00770EF3">
            <w:pPr>
              <w:spacing w:before="40" w:after="40"/>
              <w:jc w:val="both"/>
              <w:rPr>
                <w:sz w:val="22"/>
                <w:szCs w:val="22"/>
                <w:lang w:val="sr-Cyrl-CS"/>
              </w:rPr>
            </w:pPr>
          </w:p>
        </w:tc>
        <w:tc>
          <w:tcPr>
            <w:tcW w:w="2192" w:type="dxa"/>
          </w:tcPr>
          <w:p w:rsidR="002803D2" w:rsidRPr="00010036" w:rsidRDefault="002803D2" w:rsidP="00770EF3">
            <w:pPr>
              <w:spacing w:before="40" w:after="40"/>
              <w:jc w:val="both"/>
              <w:rPr>
                <w:sz w:val="22"/>
                <w:szCs w:val="22"/>
                <w:lang w:val="sr-Cyrl-CS"/>
              </w:rPr>
            </w:pPr>
          </w:p>
        </w:tc>
      </w:tr>
      <w:tr w:rsidR="002803D2" w:rsidRPr="00010036" w:rsidTr="00770EF3">
        <w:tc>
          <w:tcPr>
            <w:tcW w:w="675" w:type="dxa"/>
          </w:tcPr>
          <w:p w:rsidR="002803D2" w:rsidRPr="00010036" w:rsidRDefault="002803D2" w:rsidP="00770EF3">
            <w:pPr>
              <w:spacing w:before="40" w:after="40"/>
              <w:jc w:val="both"/>
              <w:rPr>
                <w:sz w:val="22"/>
                <w:szCs w:val="22"/>
                <w:lang w:val="sr-Cyrl-CS"/>
              </w:rPr>
            </w:pPr>
          </w:p>
        </w:tc>
        <w:tc>
          <w:tcPr>
            <w:tcW w:w="5410" w:type="dxa"/>
          </w:tcPr>
          <w:p w:rsidR="002803D2" w:rsidRPr="00010036" w:rsidRDefault="002803D2" w:rsidP="00770EF3">
            <w:pPr>
              <w:spacing w:before="40" w:after="40"/>
              <w:jc w:val="both"/>
              <w:rPr>
                <w:sz w:val="22"/>
                <w:szCs w:val="22"/>
                <w:lang w:val="sr-Cyrl-CS"/>
              </w:rPr>
            </w:pPr>
          </w:p>
        </w:tc>
        <w:tc>
          <w:tcPr>
            <w:tcW w:w="2192" w:type="dxa"/>
          </w:tcPr>
          <w:p w:rsidR="002803D2" w:rsidRPr="00010036" w:rsidRDefault="002803D2" w:rsidP="00770EF3">
            <w:pPr>
              <w:spacing w:before="40" w:after="40"/>
              <w:jc w:val="both"/>
              <w:rPr>
                <w:sz w:val="22"/>
                <w:szCs w:val="22"/>
                <w:lang w:val="sr-Cyrl-CS"/>
              </w:rPr>
            </w:pPr>
          </w:p>
        </w:tc>
      </w:tr>
      <w:tr w:rsidR="002803D2" w:rsidRPr="00010036" w:rsidTr="00770EF3">
        <w:tc>
          <w:tcPr>
            <w:tcW w:w="675" w:type="dxa"/>
          </w:tcPr>
          <w:p w:rsidR="002803D2" w:rsidRPr="00010036" w:rsidRDefault="002803D2" w:rsidP="00770EF3">
            <w:pPr>
              <w:spacing w:before="40" w:after="40"/>
              <w:jc w:val="both"/>
              <w:rPr>
                <w:sz w:val="22"/>
                <w:szCs w:val="22"/>
                <w:lang w:val="sr-Cyrl-CS"/>
              </w:rPr>
            </w:pPr>
          </w:p>
        </w:tc>
        <w:tc>
          <w:tcPr>
            <w:tcW w:w="5410" w:type="dxa"/>
          </w:tcPr>
          <w:p w:rsidR="002803D2" w:rsidRPr="00010036" w:rsidRDefault="002803D2" w:rsidP="00770EF3">
            <w:pPr>
              <w:spacing w:before="40" w:after="40"/>
              <w:jc w:val="both"/>
              <w:rPr>
                <w:sz w:val="22"/>
                <w:szCs w:val="22"/>
                <w:lang w:val="sr-Cyrl-CS"/>
              </w:rPr>
            </w:pPr>
          </w:p>
        </w:tc>
        <w:tc>
          <w:tcPr>
            <w:tcW w:w="2192" w:type="dxa"/>
          </w:tcPr>
          <w:p w:rsidR="002803D2" w:rsidRPr="00010036" w:rsidRDefault="002803D2" w:rsidP="00770EF3">
            <w:pPr>
              <w:spacing w:before="40" w:after="40"/>
              <w:jc w:val="both"/>
              <w:rPr>
                <w:sz w:val="22"/>
                <w:szCs w:val="22"/>
                <w:lang w:val="sr-Cyrl-CS"/>
              </w:rPr>
            </w:pPr>
          </w:p>
        </w:tc>
      </w:tr>
      <w:tr w:rsidR="002803D2" w:rsidRPr="00010036" w:rsidTr="00770EF3">
        <w:tc>
          <w:tcPr>
            <w:tcW w:w="675" w:type="dxa"/>
          </w:tcPr>
          <w:p w:rsidR="002803D2" w:rsidRPr="00010036" w:rsidRDefault="002803D2" w:rsidP="00770EF3">
            <w:pPr>
              <w:spacing w:before="40" w:after="40"/>
              <w:jc w:val="both"/>
              <w:rPr>
                <w:sz w:val="22"/>
                <w:szCs w:val="22"/>
                <w:lang w:val="sr-Cyrl-CS"/>
              </w:rPr>
            </w:pPr>
          </w:p>
        </w:tc>
        <w:tc>
          <w:tcPr>
            <w:tcW w:w="5410" w:type="dxa"/>
          </w:tcPr>
          <w:p w:rsidR="002803D2" w:rsidRPr="00010036" w:rsidRDefault="002803D2" w:rsidP="00770EF3">
            <w:pPr>
              <w:spacing w:before="40" w:after="40"/>
              <w:jc w:val="both"/>
              <w:rPr>
                <w:sz w:val="22"/>
                <w:szCs w:val="22"/>
                <w:lang w:val="sr-Cyrl-CS"/>
              </w:rPr>
            </w:pPr>
          </w:p>
        </w:tc>
        <w:tc>
          <w:tcPr>
            <w:tcW w:w="2192" w:type="dxa"/>
          </w:tcPr>
          <w:p w:rsidR="002803D2" w:rsidRPr="00010036" w:rsidRDefault="002803D2" w:rsidP="00770EF3">
            <w:pPr>
              <w:spacing w:before="40" w:after="40"/>
              <w:jc w:val="both"/>
              <w:rPr>
                <w:sz w:val="22"/>
                <w:szCs w:val="22"/>
                <w:lang w:val="sr-Cyrl-CS"/>
              </w:rPr>
            </w:pPr>
          </w:p>
        </w:tc>
      </w:tr>
      <w:tr w:rsidR="002803D2" w:rsidRPr="00010036" w:rsidTr="00770EF3">
        <w:tc>
          <w:tcPr>
            <w:tcW w:w="675" w:type="dxa"/>
          </w:tcPr>
          <w:p w:rsidR="002803D2" w:rsidRPr="00010036" w:rsidRDefault="002803D2" w:rsidP="00770EF3">
            <w:pPr>
              <w:spacing w:before="40" w:after="40"/>
              <w:jc w:val="both"/>
              <w:rPr>
                <w:sz w:val="22"/>
                <w:szCs w:val="22"/>
                <w:lang w:val="sr-Cyrl-CS"/>
              </w:rPr>
            </w:pPr>
          </w:p>
        </w:tc>
        <w:tc>
          <w:tcPr>
            <w:tcW w:w="5410" w:type="dxa"/>
          </w:tcPr>
          <w:p w:rsidR="002803D2" w:rsidRPr="00010036" w:rsidRDefault="002803D2" w:rsidP="00770EF3">
            <w:pPr>
              <w:spacing w:before="40" w:after="40"/>
              <w:jc w:val="both"/>
              <w:rPr>
                <w:sz w:val="22"/>
                <w:szCs w:val="22"/>
                <w:lang w:val="sr-Cyrl-CS"/>
              </w:rPr>
            </w:pPr>
          </w:p>
        </w:tc>
        <w:tc>
          <w:tcPr>
            <w:tcW w:w="2192" w:type="dxa"/>
          </w:tcPr>
          <w:p w:rsidR="002803D2" w:rsidRPr="00010036" w:rsidRDefault="002803D2" w:rsidP="00770EF3">
            <w:pPr>
              <w:spacing w:before="40" w:after="40"/>
              <w:jc w:val="both"/>
              <w:rPr>
                <w:sz w:val="22"/>
                <w:szCs w:val="22"/>
                <w:lang w:val="sr-Cyrl-CS"/>
              </w:rPr>
            </w:pPr>
          </w:p>
        </w:tc>
      </w:tr>
    </w:tbl>
    <w:p w:rsidR="002803D2" w:rsidRPr="00010036" w:rsidRDefault="002803D2" w:rsidP="002803D2">
      <w:pPr>
        <w:tabs>
          <w:tab w:val="left" w:pos="5805"/>
        </w:tabs>
        <w:autoSpaceDE w:val="0"/>
        <w:autoSpaceDN w:val="0"/>
        <w:adjustRightInd w:val="0"/>
        <w:rPr>
          <w:rFonts w:ascii="TimesNewRomanPSMT" w:hAnsi="TimesNewRomanPSMT" w:cs="TimesNewRomanPSMT"/>
          <w:sz w:val="22"/>
          <w:szCs w:val="22"/>
          <w:lang w:val="sr-Cyrl-CS" w:eastAsia="sr-Latn-CS"/>
        </w:rPr>
      </w:pPr>
      <w:r w:rsidRPr="00010036">
        <w:rPr>
          <w:rFonts w:ascii="TimesNewRomanPSMT" w:hAnsi="TimesNewRomanPSMT" w:cs="TimesNewRomanPSMT"/>
          <w:sz w:val="22"/>
          <w:szCs w:val="22"/>
          <w:lang w:val="sr-Cyrl-CS" w:eastAsia="sr-Latn-CS"/>
        </w:rPr>
        <w:t xml:space="preserve">                                                                            </w:t>
      </w:r>
    </w:p>
    <w:p w:rsidR="002803D2" w:rsidRPr="00010036" w:rsidRDefault="002803D2" w:rsidP="002803D2">
      <w:pPr>
        <w:tabs>
          <w:tab w:val="left" w:pos="5805"/>
        </w:tabs>
        <w:autoSpaceDE w:val="0"/>
        <w:autoSpaceDN w:val="0"/>
        <w:adjustRightInd w:val="0"/>
        <w:rPr>
          <w:rFonts w:ascii="TimesNewRomanPSMT" w:hAnsi="TimesNewRomanPSMT" w:cs="TimesNewRomanPSMT"/>
          <w:sz w:val="22"/>
          <w:szCs w:val="22"/>
          <w:lang w:val="sr-Cyrl-CS" w:eastAsia="sr-Latn-CS"/>
        </w:rPr>
      </w:pPr>
      <w:r w:rsidRPr="00010036">
        <w:rPr>
          <w:rFonts w:ascii="TimesNewRomanPSMT" w:hAnsi="TimesNewRomanPSMT" w:cs="TimesNewRomanPSMT"/>
          <w:sz w:val="22"/>
          <w:szCs w:val="22"/>
          <w:lang w:val="sr-Cyrl-CS" w:eastAsia="sr-Latn-CS"/>
        </w:rPr>
        <w:t xml:space="preserve">                                                                                   </w:t>
      </w:r>
      <w:r w:rsidR="00010036">
        <w:rPr>
          <w:rFonts w:ascii="TimesNewRomanPSMT" w:hAnsi="TimesNewRomanPSMT" w:cs="TimesNewRomanPSMT"/>
          <w:sz w:val="22"/>
          <w:szCs w:val="22"/>
          <w:lang w:val="sr-Cyrl-CS" w:eastAsia="sr-Latn-CS"/>
        </w:rPr>
        <w:t xml:space="preserve">              </w:t>
      </w:r>
      <w:r w:rsidRPr="00010036">
        <w:rPr>
          <w:rFonts w:ascii="TimesNewRomanPSMT" w:hAnsi="TimesNewRomanPSMT" w:cs="TimesNewRomanPSMT"/>
          <w:sz w:val="22"/>
          <w:szCs w:val="22"/>
          <w:lang w:val="sr-Cyrl-CS" w:eastAsia="sr-Latn-CS"/>
        </w:rPr>
        <w:t>УКУПНО: ______________________</w:t>
      </w:r>
      <w:r w:rsidRPr="00010036">
        <w:rPr>
          <w:rFonts w:ascii="TimesNewRomanPSMT" w:hAnsi="TimesNewRomanPSMT" w:cs="TimesNewRomanPSMT"/>
          <w:sz w:val="22"/>
          <w:szCs w:val="22"/>
          <w:lang w:val="sr-Cyrl-CS" w:eastAsia="sr-Latn-CS"/>
        </w:rPr>
        <w:tab/>
      </w:r>
      <w:r w:rsidRPr="00010036">
        <w:rPr>
          <w:rFonts w:ascii="TimesNewRomanPSMT" w:hAnsi="TimesNewRomanPSMT" w:cs="TimesNewRomanPSMT"/>
          <w:sz w:val="22"/>
          <w:szCs w:val="22"/>
          <w:lang w:val="sr-Cyrl-CS" w:eastAsia="sr-Latn-CS"/>
        </w:rPr>
        <w:tab/>
      </w:r>
    </w:p>
    <w:p w:rsidR="00010036" w:rsidRDefault="00010036" w:rsidP="002803D2">
      <w:pPr>
        <w:ind w:firstLine="720"/>
        <w:jc w:val="both"/>
        <w:rPr>
          <w:sz w:val="22"/>
          <w:szCs w:val="22"/>
          <w:lang w:val="ru-RU"/>
        </w:rPr>
      </w:pPr>
    </w:p>
    <w:p w:rsidR="002803D2" w:rsidRPr="00010036" w:rsidRDefault="002803D2" w:rsidP="002803D2">
      <w:pPr>
        <w:ind w:firstLine="720"/>
        <w:jc w:val="both"/>
        <w:rPr>
          <w:sz w:val="22"/>
          <w:szCs w:val="22"/>
          <w:lang w:val="ru-RU"/>
        </w:rPr>
      </w:pPr>
      <w:r w:rsidRPr="00010036">
        <w:rPr>
          <w:sz w:val="22"/>
          <w:szCs w:val="22"/>
          <w:lang w:val="ru-RU"/>
        </w:rPr>
        <w:t xml:space="preserve">Трошкове припреме и подношења понуде сноси </w:t>
      </w:r>
      <w:r w:rsidRPr="00010036">
        <w:rPr>
          <w:b/>
          <w:sz w:val="22"/>
          <w:szCs w:val="22"/>
          <w:lang w:val="ru-RU"/>
        </w:rPr>
        <w:t>искључиво понуђач</w:t>
      </w:r>
      <w:r w:rsidRPr="00010036">
        <w:rPr>
          <w:sz w:val="22"/>
          <w:szCs w:val="22"/>
          <w:lang w:val="ru-RU"/>
        </w:rPr>
        <w:t xml:space="preserve"> и не може тражити од наручиоца накнаду трошкова.</w:t>
      </w:r>
    </w:p>
    <w:p w:rsidR="002803D2" w:rsidRPr="00010036" w:rsidRDefault="002803D2" w:rsidP="002803D2">
      <w:pPr>
        <w:widowControl w:val="0"/>
        <w:autoSpaceDE w:val="0"/>
        <w:autoSpaceDN w:val="0"/>
        <w:adjustRightInd w:val="0"/>
        <w:ind w:firstLine="720"/>
        <w:jc w:val="both"/>
        <w:rPr>
          <w:rFonts w:ascii="Arial" w:hAnsi="Arial" w:cs="Arial"/>
          <w:sz w:val="22"/>
          <w:szCs w:val="22"/>
          <w:lang w:val="sr-Cyrl-RS"/>
        </w:rPr>
      </w:pPr>
      <w:r w:rsidRPr="00010036">
        <w:rPr>
          <w:color w:val="000000"/>
          <w:sz w:val="22"/>
          <w:szCs w:val="22"/>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2803D2" w:rsidRPr="00010036" w:rsidRDefault="002803D2" w:rsidP="002803D2">
      <w:pPr>
        <w:ind w:firstLine="720"/>
        <w:jc w:val="both"/>
        <w:rPr>
          <w:sz w:val="22"/>
          <w:szCs w:val="22"/>
          <w:lang w:val="sr-Cyrl-RS"/>
        </w:rPr>
      </w:pPr>
      <w:r w:rsidRPr="00010036">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0036" w:rsidRPr="00010036" w:rsidRDefault="00010036" w:rsidP="00010036">
      <w:pPr>
        <w:pStyle w:val="NoSpacing"/>
        <w:rPr>
          <w:sz w:val="22"/>
          <w:szCs w:val="22"/>
        </w:rPr>
      </w:pPr>
    </w:p>
    <w:p w:rsidR="00010036" w:rsidRDefault="00010036" w:rsidP="00010036">
      <w:pPr>
        <w:pStyle w:val="NoSpacing"/>
        <w:rPr>
          <w:b/>
          <w:i/>
          <w:sz w:val="22"/>
          <w:szCs w:val="22"/>
          <w:lang w:val="sr-Cyrl-CS"/>
        </w:rPr>
      </w:pPr>
    </w:p>
    <w:p w:rsidR="002803D2" w:rsidRPr="00010036" w:rsidRDefault="002803D2" w:rsidP="002803D2">
      <w:pPr>
        <w:tabs>
          <w:tab w:val="left" w:pos="5280"/>
          <w:tab w:val="left" w:pos="6930"/>
        </w:tabs>
        <w:autoSpaceDE w:val="0"/>
        <w:autoSpaceDN w:val="0"/>
        <w:adjustRightInd w:val="0"/>
        <w:rPr>
          <w:rFonts w:ascii="TimesNewRomanPSMT" w:hAnsi="TimesNewRomanPSMT" w:cs="TimesNewRomanPSMT"/>
          <w:sz w:val="22"/>
          <w:szCs w:val="22"/>
          <w:lang w:val="sr-Cyrl-CS" w:eastAsia="sr-Latn-CS"/>
        </w:rPr>
      </w:pPr>
      <w:r w:rsidRPr="00010036">
        <w:rPr>
          <w:rFonts w:ascii="TimesNewRomanPSMT" w:hAnsi="TimesNewRomanPSMT" w:cs="TimesNewRomanPSMT"/>
          <w:sz w:val="22"/>
          <w:szCs w:val="22"/>
          <w:lang w:val="sr-Cyrl-CS" w:eastAsia="sr-Latn-CS"/>
        </w:rPr>
        <w:t xml:space="preserve">ДАТУМ                                                                                                    </w:t>
      </w:r>
      <w:r w:rsidR="00010036">
        <w:rPr>
          <w:rFonts w:ascii="TimesNewRomanPSMT" w:hAnsi="TimesNewRomanPSMT" w:cs="TimesNewRomanPSMT"/>
          <w:sz w:val="22"/>
          <w:szCs w:val="22"/>
          <w:lang w:val="sr-Cyrl-CS" w:eastAsia="sr-Latn-CS"/>
        </w:rPr>
        <w:t xml:space="preserve">                </w:t>
      </w:r>
      <w:r w:rsidRPr="00010036">
        <w:rPr>
          <w:rFonts w:ascii="TimesNewRomanPSMT" w:hAnsi="TimesNewRomanPSMT" w:cs="TimesNewRomanPSMT"/>
          <w:sz w:val="22"/>
          <w:szCs w:val="22"/>
          <w:lang w:val="sr-Latn-CS" w:eastAsia="sr-Latn-CS"/>
        </w:rPr>
        <w:t>ПОНУЂАЧ</w:t>
      </w:r>
    </w:p>
    <w:p w:rsidR="002803D2" w:rsidRPr="00010036" w:rsidRDefault="002803D2" w:rsidP="002803D2">
      <w:pPr>
        <w:autoSpaceDE w:val="0"/>
        <w:autoSpaceDN w:val="0"/>
        <w:adjustRightInd w:val="0"/>
        <w:rPr>
          <w:rFonts w:ascii="TimesNewRomanPSMT" w:hAnsi="TimesNewRomanPSMT" w:cs="TimesNewRomanPSMT"/>
          <w:sz w:val="22"/>
          <w:szCs w:val="22"/>
          <w:lang w:val="sr-Cyrl-CS" w:eastAsia="sr-Latn-CS"/>
        </w:rPr>
      </w:pPr>
      <w:r w:rsidRPr="00010036">
        <w:rPr>
          <w:rFonts w:ascii="TimesNewRomanPSMT" w:hAnsi="TimesNewRomanPSMT" w:cs="TimesNewRomanPSMT"/>
          <w:sz w:val="22"/>
          <w:szCs w:val="22"/>
          <w:lang w:val="sr-Cyrl-CS" w:eastAsia="sr-Latn-CS"/>
        </w:rPr>
        <w:t xml:space="preserve">                                                                       </w:t>
      </w:r>
      <w:r w:rsidR="00010036">
        <w:rPr>
          <w:rFonts w:ascii="TimesNewRomanPSMT" w:hAnsi="TimesNewRomanPSMT" w:cs="TimesNewRomanPSMT"/>
          <w:sz w:val="22"/>
          <w:szCs w:val="22"/>
          <w:lang w:val="sr-Cyrl-CS" w:eastAsia="sr-Latn-CS"/>
        </w:rPr>
        <w:t xml:space="preserve">                               М.П.  </w:t>
      </w:r>
      <w:r w:rsidRPr="00010036">
        <w:rPr>
          <w:rFonts w:ascii="TimesNewRomanPSMT" w:hAnsi="TimesNewRomanPSMT" w:cs="TimesNewRomanPSMT"/>
          <w:sz w:val="22"/>
          <w:szCs w:val="22"/>
          <w:lang w:val="sr-Cyrl-CS" w:eastAsia="sr-Latn-CS"/>
        </w:rPr>
        <w:t xml:space="preserve">__________________________                                     </w:t>
      </w:r>
      <w:r w:rsidR="00010036">
        <w:rPr>
          <w:rFonts w:ascii="TimesNewRomanPSMT" w:hAnsi="TimesNewRomanPSMT" w:cs="TimesNewRomanPSMT"/>
          <w:sz w:val="22"/>
          <w:szCs w:val="22"/>
          <w:lang w:val="sr-Cyrl-CS" w:eastAsia="sr-Latn-CS"/>
        </w:rPr>
        <w:t xml:space="preserve">    _______________.2018. године</w:t>
      </w:r>
    </w:p>
    <w:p w:rsidR="002803D2" w:rsidRDefault="002803D2" w:rsidP="002803D2">
      <w:pPr>
        <w:tabs>
          <w:tab w:val="left" w:pos="5205"/>
        </w:tabs>
        <w:autoSpaceDE w:val="0"/>
        <w:autoSpaceDN w:val="0"/>
        <w:adjustRightInd w:val="0"/>
        <w:rPr>
          <w:sz w:val="22"/>
          <w:szCs w:val="22"/>
          <w:lang w:val="sr-Cyrl-CS"/>
        </w:rPr>
      </w:pPr>
      <w:r w:rsidRPr="00010036">
        <w:rPr>
          <w:rFonts w:ascii="TimesNewRomanPSMT" w:hAnsi="TimesNewRomanPSMT" w:cs="TimesNewRomanPSMT"/>
          <w:sz w:val="22"/>
          <w:szCs w:val="22"/>
          <w:lang w:val="sr-Cyrl-CS" w:eastAsia="sr-Latn-CS"/>
        </w:rPr>
        <w:t xml:space="preserve">                                                                                         </w:t>
      </w:r>
      <w:r w:rsidR="00010036">
        <w:rPr>
          <w:rFonts w:ascii="TimesNewRomanPSMT" w:hAnsi="TimesNewRomanPSMT" w:cs="TimesNewRomanPSMT"/>
          <w:sz w:val="22"/>
          <w:szCs w:val="22"/>
          <w:lang w:val="sr-Cyrl-CS" w:eastAsia="sr-Latn-CS"/>
        </w:rPr>
        <w:t xml:space="preserve">                 </w:t>
      </w:r>
      <w:r w:rsidRPr="00010036">
        <w:rPr>
          <w:rFonts w:ascii="TimesNewRomanPSMT" w:hAnsi="TimesNewRomanPSMT" w:cs="TimesNewRomanPSMT"/>
          <w:sz w:val="22"/>
          <w:szCs w:val="22"/>
          <w:lang w:val="sr-Latn-CS" w:eastAsia="sr-Latn-CS"/>
        </w:rPr>
        <w:t>(потпис одговорног лица понуђача)</w:t>
      </w:r>
      <w:r w:rsidRPr="00010036">
        <w:rPr>
          <w:sz w:val="22"/>
          <w:szCs w:val="22"/>
          <w:lang w:val="sr-Cyrl-CS"/>
        </w:rPr>
        <w:t xml:space="preserve"> </w:t>
      </w:r>
    </w:p>
    <w:p w:rsidR="006C7FCF" w:rsidRDefault="006C7FCF" w:rsidP="002803D2">
      <w:pPr>
        <w:tabs>
          <w:tab w:val="left" w:pos="5205"/>
        </w:tabs>
        <w:autoSpaceDE w:val="0"/>
        <w:autoSpaceDN w:val="0"/>
        <w:adjustRightInd w:val="0"/>
        <w:rPr>
          <w:sz w:val="22"/>
          <w:szCs w:val="22"/>
          <w:lang w:val="sr-Cyrl-CS"/>
        </w:rPr>
      </w:pPr>
    </w:p>
    <w:p w:rsidR="006C7FCF" w:rsidRDefault="006C7FCF" w:rsidP="006C7FCF">
      <w:pPr>
        <w:pStyle w:val="NoSpacing"/>
        <w:rPr>
          <w:b/>
          <w:i/>
          <w:sz w:val="22"/>
          <w:szCs w:val="22"/>
          <w:lang w:val="sr-Cyrl-CS"/>
        </w:rPr>
      </w:pPr>
    </w:p>
    <w:p w:rsidR="006C7FCF" w:rsidRPr="00010036" w:rsidRDefault="006C7FCF" w:rsidP="006C7FCF">
      <w:pPr>
        <w:pStyle w:val="NoSpacing"/>
        <w:rPr>
          <w:b/>
          <w:sz w:val="22"/>
          <w:szCs w:val="22"/>
          <w:lang w:val="sr-Cyrl-CS"/>
        </w:rPr>
      </w:pPr>
      <w:r w:rsidRPr="00010036">
        <w:rPr>
          <w:b/>
          <w:i/>
          <w:sz w:val="22"/>
          <w:szCs w:val="22"/>
          <w:lang w:val="sr-Cyrl-CS"/>
        </w:rPr>
        <w:t>Напомена</w:t>
      </w:r>
      <w:r w:rsidRPr="00010036">
        <w:rPr>
          <w:b/>
          <w:sz w:val="22"/>
          <w:szCs w:val="22"/>
          <w:lang w:val="sr-Cyrl-CS"/>
        </w:rPr>
        <w:t xml:space="preserve">: </w:t>
      </w:r>
    </w:p>
    <w:p w:rsidR="006C7FCF" w:rsidRPr="00010036" w:rsidRDefault="006C7FCF" w:rsidP="006C7FCF">
      <w:pPr>
        <w:pStyle w:val="NoSpacing"/>
        <w:rPr>
          <w:i/>
          <w:sz w:val="22"/>
          <w:szCs w:val="22"/>
        </w:rPr>
      </w:pPr>
      <w:r w:rsidRPr="00010036">
        <w:rPr>
          <w:i/>
          <w:sz w:val="22"/>
          <w:szCs w:val="22"/>
        </w:rPr>
        <w:t>Испунити само у случају појаве горе наведених трошкова.</w:t>
      </w:r>
    </w:p>
    <w:p w:rsidR="001E6192" w:rsidRPr="001E6192" w:rsidRDefault="001E6192" w:rsidP="001E6192">
      <w:pPr>
        <w:shd w:val="clear" w:color="auto" w:fill="CCC0D9"/>
        <w:jc w:val="center"/>
        <w:rPr>
          <w:b/>
          <w:bCs/>
          <w:i/>
          <w:iCs/>
          <w:u w:val="single"/>
          <w:lang w:val="sr-Cyrl-RS"/>
        </w:rPr>
      </w:pPr>
      <w:r>
        <w:rPr>
          <w:b/>
          <w:bCs/>
          <w:i/>
          <w:iCs/>
          <w:sz w:val="28"/>
          <w:szCs w:val="28"/>
          <w:lang w:val="sr-Latn-RS"/>
        </w:rPr>
        <w:t>V</w:t>
      </w:r>
      <w:r w:rsidR="007D4791">
        <w:rPr>
          <w:b/>
          <w:bCs/>
          <w:i/>
          <w:iCs/>
          <w:sz w:val="28"/>
          <w:szCs w:val="28"/>
          <w:lang w:val="sr-Latn-RS"/>
        </w:rPr>
        <w:t>III</w:t>
      </w:r>
      <w:r>
        <w:rPr>
          <w:b/>
          <w:bCs/>
          <w:i/>
          <w:iCs/>
          <w:sz w:val="28"/>
          <w:szCs w:val="28"/>
          <w:lang w:val="sr-Latn-RS"/>
        </w:rPr>
        <w:t xml:space="preserve"> </w:t>
      </w:r>
      <w:r>
        <w:rPr>
          <w:b/>
          <w:bCs/>
          <w:i/>
          <w:iCs/>
          <w:sz w:val="28"/>
          <w:szCs w:val="28"/>
          <w:lang w:val="sr-Cyrl-RS"/>
        </w:rPr>
        <w:t xml:space="preserve">  </w:t>
      </w:r>
      <w:r>
        <w:rPr>
          <w:b/>
          <w:bCs/>
          <w:i/>
          <w:iCs/>
          <w:sz w:val="28"/>
          <w:szCs w:val="28"/>
          <w:lang w:val="sr-Latn-RS"/>
        </w:rPr>
        <w:t xml:space="preserve"> </w:t>
      </w:r>
      <w:r>
        <w:rPr>
          <w:b/>
          <w:bCs/>
          <w:i/>
          <w:iCs/>
          <w:sz w:val="28"/>
          <w:szCs w:val="28"/>
          <w:u w:val="single"/>
          <w:lang w:val="sr-Cyrl-RS"/>
        </w:rPr>
        <w:t>Упутство понуђачима како да сачине понуду</w:t>
      </w:r>
    </w:p>
    <w:p w:rsidR="00996336" w:rsidRPr="00996336" w:rsidRDefault="00996336" w:rsidP="00CF582E">
      <w:pPr>
        <w:pStyle w:val="Heading5"/>
        <w:tabs>
          <w:tab w:val="clear" w:pos="0"/>
        </w:tabs>
        <w:rPr>
          <w:rFonts w:ascii="Arial" w:hAnsi="Arial" w:cs="Arial"/>
        </w:rPr>
      </w:pPr>
    </w:p>
    <w:p w:rsidR="00CF582E" w:rsidRPr="006C7FCF" w:rsidRDefault="00CF582E" w:rsidP="00CF582E">
      <w:pPr>
        <w:pStyle w:val="Heading5"/>
        <w:tabs>
          <w:tab w:val="clear" w:pos="0"/>
        </w:tabs>
        <w:rPr>
          <w:rFonts w:ascii="Arial" w:hAnsi="Arial" w:cs="Arial"/>
          <w:sz w:val="22"/>
          <w:szCs w:val="22"/>
        </w:rPr>
      </w:pPr>
      <w:r w:rsidRPr="006C7FCF">
        <w:rPr>
          <w:sz w:val="22"/>
          <w:szCs w:val="22"/>
          <w:lang w:val="sr-Cyrl-RS"/>
        </w:rPr>
        <w:t>1. ПОДАЦИ О ЈЕЗИЈУ НА КОЈЕМ ПОНУДА МОРА ДА БУДЕ САСТАВЉЕНА:</w:t>
      </w:r>
      <w:r w:rsidRPr="006C7FCF">
        <w:rPr>
          <w:sz w:val="22"/>
          <w:szCs w:val="22"/>
        </w:rPr>
        <w:t xml:space="preserve"> </w:t>
      </w:r>
    </w:p>
    <w:p w:rsidR="00CF582E" w:rsidRPr="006C7FCF" w:rsidRDefault="00CF582E" w:rsidP="00CF582E">
      <w:pPr>
        <w:pStyle w:val="Heading5"/>
        <w:tabs>
          <w:tab w:val="clear" w:pos="0"/>
        </w:tabs>
        <w:ind w:firstLine="709"/>
        <w:rPr>
          <w:b w:val="0"/>
          <w:sz w:val="22"/>
          <w:szCs w:val="22"/>
          <w:lang w:val="sr-Cyrl-RS"/>
        </w:rPr>
      </w:pPr>
      <w:r w:rsidRPr="006C7FCF">
        <w:rPr>
          <w:b w:val="0"/>
          <w:sz w:val="22"/>
          <w:szCs w:val="22"/>
        </w:rPr>
        <w:t>Понуда мора бити састављен</w:t>
      </w:r>
      <w:r w:rsidRPr="006C7FCF">
        <w:rPr>
          <w:b w:val="0"/>
          <w:sz w:val="22"/>
          <w:szCs w:val="22"/>
          <w:lang w:val="sr-Cyrl-RS"/>
        </w:rPr>
        <w:t>а</w:t>
      </w:r>
      <w:r w:rsidRPr="006C7FCF">
        <w:rPr>
          <w:b w:val="0"/>
          <w:sz w:val="22"/>
          <w:szCs w:val="22"/>
        </w:rPr>
        <w:t xml:space="preserve"> на српском језику.</w:t>
      </w:r>
    </w:p>
    <w:p w:rsidR="00CF582E" w:rsidRPr="006C7FCF" w:rsidRDefault="00CF582E" w:rsidP="00CF582E">
      <w:pPr>
        <w:ind w:firstLine="709"/>
        <w:jc w:val="both"/>
        <w:rPr>
          <w:sz w:val="22"/>
          <w:szCs w:val="22"/>
          <w:lang w:val="sr-Cyrl-RS"/>
        </w:rPr>
      </w:pPr>
      <w:r w:rsidRPr="006C7FCF">
        <w:rPr>
          <w:sz w:val="22"/>
          <w:szCs w:val="22"/>
          <w:lang w:val="ru-RU"/>
        </w:rPr>
        <w:t>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судског тумача.</w:t>
      </w:r>
    </w:p>
    <w:p w:rsidR="00CF582E" w:rsidRPr="006C7FCF" w:rsidRDefault="00CF582E" w:rsidP="00CF582E">
      <w:pPr>
        <w:pStyle w:val="ListParagraph"/>
        <w:tabs>
          <w:tab w:val="left" w:pos="5760"/>
        </w:tabs>
        <w:ind w:left="0" w:firstLine="709"/>
        <w:jc w:val="both"/>
        <w:rPr>
          <w:rFonts w:eastAsia="TimesNewRomanPS-BoldMT"/>
          <w:bCs/>
          <w:sz w:val="22"/>
          <w:szCs w:val="22"/>
          <w:lang w:val="sr-Cyrl-CS"/>
        </w:rPr>
      </w:pPr>
    </w:p>
    <w:p w:rsidR="00CF582E" w:rsidRPr="006C7FCF" w:rsidRDefault="00CF582E" w:rsidP="00CF582E">
      <w:pPr>
        <w:pStyle w:val="Heading5"/>
        <w:tabs>
          <w:tab w:val="clear" w:pos="0"/>
          <w:tab w:val="num" w:pos="-2268"/>
        </w:tabs>
        <w:rPr>
          <w:rFonts w:ascii="Arial" w:hAnsi="Arial" w:cs="Arial"/>
          <w:sz w:val="22"/>
          <w:szCs w:val="22"/>
        </w:rPr>
      </w:pPr>
      <w:r w:rsidRPr="006C7FCF">
        <w:rPr>
          <w:sz w:val="22"/>
          <w:szCs w:val="22"/>
          <w:lang w:val="sr-Cyrl-RS"/>
        </w:rPr>
        <w:t>2. НАЧИН НА КОЈИ ПОНУДА МОРА ДА БУДЕ САЧИЊЕНА:</w:t>
      </w:r>
      <w:r w:rsidRPr="006C7FCF">
        <w:rPr>
          <w:sz w:val="22"/>
          <w:szCs w:val="22"/>
        </w:rPr>
        <w:t xml:space="preserve"> </w:t>
      </w:r>
    </w:p>
    <w:p w:rsidR="00CF582E" w:rsidRPr="006C7FCF" w:rsidRDefault="00CF582E" w:rsidP="00CF582E">
      <w:pPr>
        <w:ind w:firstLine="709"/>
        <w:jc w:val="both"/>
        <w:rPr>
          <w:sz w:val="22"/>
          <w:szCs w:val="22"/>
          <w:lang w:val="ru-RU"/>
        </w:rPr>
      </w:pPr>
      <w:r w:rsidRPr="006C7FCF">
        <w:rPr>
          <w:sz w:val="22"/>
          <w:szCs w:val="22"/>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CF582E" w:rsidRPr="006C7FCF" w:rsidRDefault="00CF582E" w:rsidP="00CF582E">
      <w:pPr>
        <w:ind w:firstLine="709"/>
        <w:jc w:val="both"/>
        <w:rPr>
          <w:sz w:val="22"/>
          <w:szCs w:val="22"/>
          <w:lang w:val="ru-RU"/>
        </w:rPr>
      </w:pPr>
      <w:r w:rsidRPr="006C7FCF">
        <w:rPr>
          <w:sz w:val="22"/>
          <w:szCs w:val="22"/>
          <w:lang w:val="ru-RU"/>
        </w:rPr>
        <w:t>На полеђини коверте или на кутији навести назив и адресу понуђача.</w:t>
      </w:r>
    </w:p>
    <w:p w:rsidR="00CF582E" w:rsidRPr="006C7FCF" w:rsidRDefault="00CF582E" w:rsidP="00CF582E">
      <w:pPr>
        <w:ind w:firstLine="709"/>
        <w:jc w:val="both"/>
        <w:rPr>
          <w:sz w:val="22"/>
          <w:szCs w:val="22"/>
          <w:lang w:val="ru-RU"/>
        </w:rPr>
      </w:pPr>
      <w:r w:rsidRPr="006C7FCF">
        <w:rPr>
          <w:sz w:val="22"/>
          <w:szCs w:val="22"/>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F582E" w:rsidRPr="006C7FCF" w:rsidRDefault="00CF582E" w:rsidP="00CF582E">
      <w:pPr>
        <w:widowControl w:val="0"/>
        <w:autoSpaceDE w:val="0"/>
        <w:autoSpaceDN w:val="0"/>
        <w:adjustRightInd w:val="0"/>
        <w:spacing w:before="31"/>
        <w:ind w:firstLine="720"/>
        <w:jc w:val="both"/>
        <w:rPr>
          <w:sz w:val="22"/>
          <w:szCs w:val="22"/>
          <w:lang w:val="sr-Cyrl-CS"/>
        </w:rPr>
      </w:pPr>
      <w:r w:rsidRPr="006C7FCF">
        <w:rPr>
          <w:sz w:val="22"/>
          <w:szCs w:val="22"/>
          <w:lang w:val="sr-Cyrl-CS"/>
        </w:rPr>
        <w:t>Понуде се достављају са назнаком:</w:t>
      </w:r>
      <w:r w:rsidRPr="006C7FCF">
        <w:rPr>
          <w:color w:val="000000"/>
          <w:sz w:val="22"/>
          <w:szCs w:val="22"/>
          <w:lang w:val="sr-Cyrl-RS"/>
        </w:rPr>
        <w:t xml:space="preserve"> </w:t>
      </w:r>
      <w:r w:rsidRPr="006C7FCF">
        <w:rPr>
          <w:color w:val="000000"/>
          <w:sz w:val="22"/>
          <w:szCs w:val="22"/>
        </w:rPr>
        <w:t>Понуда</w:t>
      </w:r>
      <w:r w:rsidRPr="006C7FCF">
        <w:rPr>
          <w:color w:val="000000"/>
          <w:sz w:val="22"/>
          <w:szCs w:val="22"/>
          <w:lang w:val="sr-Cyrl-RS"/>
        </w:rPr>
        <w:t xml:space="preserve"> – НЕ ОТВАРАТИ </w:t>
      </w:r>
      <w:r w:rsidRPr="006C7FCF">
        <w:rPr>
          <w:b/>
          <w:color w:val="FF0000"/>
          <w:sz w:val="22"/>
          <w:szCs w:val="22"/>
          <w:lang w:val="sr-Cyrl-RS"/>
        </w:rPr>
        <w:t xml:space="preserve">ЈН бр. </w:t>
      </w:r>
      <w:r w:rsidR="00996336" w:rsidRPr="006C7FCF">
        <w:rPr>
          <w:b/>
          <w:color w:val="FF0000"/>
          <w:sz w:val="22"/>
          <w:szCs w:val="22"/>
          <w:lang w:val="sr-Cyrl-RS"/>
        </w:rPr>
        <w:t>13</w:t>
      </w:r>
      <w:r w:rsidRPr="006C7FCF">
        <w:rPr>
          <w:b/>
          <w:color w:val="FF0000"/>
          <w:sz w:val="22"/>
          <w:szCs w:val="22"/>
          <w:lang w:val="en-US"/>
        </w:rPr>
        <w:t>/201</w:t>
      </w:r>
      <w:r w:rsidRPr="006C7FCF">
        <w:rPr>
          <w:b/>
          <w:color w:val="FF0000"/>
          <w:sz w:val="22"/>
          <w:szCs w:val="22"/>
          <w:lang w:val="sr-Cyrl-RS"/>
        </w:rPr>
        <w:t>8</w:t>
      </w:r>
      <w:r w:rsidRPr="006C7FCF">
        <w:rPr>
          <w:b/>
          <w:sz w:val="22"/>
          <w:szCs w:val="22"/>
          <w:lang w:val="en-US"/>
        </w:rPr>
        <w:t xml:space="preserve"> </w:t>
      </w:r>
      <w:r w:rsidRPr="006C7FCF">
        <w:rPr>
          <w:sz w:val="22"/>
          <w:szCs w:val="22"/>
          <w:lang w:val="sr-Cyrl-CS"/>
        </w:rPr>
        <w:t xml:space="preserve"> „</w:t>
      </w:r>
      <w:r w:rsidR="00996336" w:rsidRPr="006C7FCF">
        <w:rPr>
          <w:sz w:val="22"/>
          <w:szCs w:val="22"/>
          <w:lang w:val="sr-Cyrl-CS"/>
        </w:rPr>
        <w:t>Вршење стручног надзора над извођењем радова на територији општине Мало Црниће</w:t>
      </w:r>
      <w:r w:rsidRPr="006C7FCF">
        <w:rPr>
          <w:sz w:val="22"/>
          <w:szCs w:val="22"/>
          <w:lang w:val="sr-Cyrl-CS"/>
        </w:rPr>
        <w:t>“</w:t>
      </w:r>
      <w:r w:rsidR="00996336" w:rsidRPr="006C7FCF">
        <w:rPr>
          <w:sz w:val="22"/>
          <w:szCs w:val="22"/>
          <w:lang w:val="sr-Cyrl-CS"/>
        </w:rPr>
        <w:t>, Партија бр. 3</w:t>
      </w:r>
      <w:r w:rsidRPr="006C7FCF">
        <w:rPr>
          <w:sz w:val="22"/>
          <w:szCs w:val="22"/>
          <w:lang w:val="sr-Cyrl-CS"/>
        </w:rPr>
        <w:t xml:space="preserve"> </w:t>
      </w:r>
    </w:p>
    <w:p w:rsidR="00CF582E" w:rsidRPr="006C7FCF" w:rsidRDefault="00CF582E" w:rsidP="00CF582E">
      <w:pPr>
        <w:widowControl w:val="0"/>
        <w:autoSpaceDE w:val="0"/>
        <w:autoSpaceDN w:val="0"/>
        <w:adjustRightInd w:val="0"/>
        <w:spacing w:before="36"/>
        <w:ind w:firstLine="720"/>
        <w:jc w:val="both"/>
        <w:rPr>
          <w:rFonts w:ascii="Arial" w:hAnsi="Arial" w:cs="Arial"/>
          <w:sz w:val="22"/>
          <w:szCs w:val="22"/>
        </w:rPr>
      </w:pPr>
      <w:r w:rsidRPr="006C7FCF">
        <w:rPr>
          <w:color w:val="000000"/>
          <w:sz w:val="22"/>
          <w:szCs w:val="22"/>
        </w:rPr>
        <w:t xml:space="preserve">Понуђач је дужан да на коверти назначи назив, адресу, телефон и контакт особу. </w:t>
      </w:r>
    </w:p>
    <w:p w:rsidR="00CF582E" w:rsidRPr="006C7FCF" w:rsidRDefault="00CF582E" w:rsidP="00CF582E">
      <w:pPr>
        <w:widowControl w:val="0"/>
        <w:autoSpaceDE w:val="0"/>
        <w:autoSpaceDN w:val="0"/>
        <w:adjustRightInd w:val="0"/>
        <w:spacing w:before="36"/>
        <w:ind w:firstLine="720"/>
        <w:jc w:val="both"/>
        <w:rPr>
          <w:rFonts w:ascii="Arial" w:hAnsi="Arial" w:cs="Arial"/>
          <w:sz w:val="22"/>
          <w:szCs w:val="22"/>
        </w:rPr>
      </w:pPr>
      <w:r w:rsidRPr="006C7FCF">
        <w:rPr>
          <w:color w:val="000000"/>
          <w:sz w:val="22"/>
          <w:szCs w:val="22"/>
        </w:rPr>
        <w:t xml:space="preserve">Понуде се достављају путем поште или лично сваког радног дана 07,00 -15,00 часова, на адресу </w:t>
      </w:r>
      <w:r w:rsidRPr="006C7FCF">
        <w:rPr>
          <w:color w:val="000000"/>
          <w:sz w:val="22"/>
          <w:szCs w:val="22"/>
          <w:lang w:val="sr-Cyrl-RS"/>
        </w:rPr>
        <w:t>На</w:t>
      </w:r>
      <w:r w:rsidRPr="006C7FCF">
        <w:rPr>
          <w:color w:val="000000"/>
          <w:sz w:val="22"/>
          <w:szCs w:val="22"/>
        </w:rPr>
        <w:t xml:space="preserve">ручиоца – </w:t>
      </w:r>
      <w:r w:rsidRPr="006C7FCF">
        <w:rPr>
          <w:color w:val="000000"/>
          <w:sz w:val="22"/>
          <w:szCs w:val="22"/>
          <w:lang w:val="sr-Cyrl-RS"/>
        </w:rPr>
        <w:t>Општинска управа општине</w:t>
      </w:r>
      <w:r w:rsidRPr="006C7FCF">
        <w:rPr>
          <w:color w:val="000000"/>
          <w:sz w:val="22"/>
          <w:szCs w:val="22"/>
          <w:lang w:val="sr-Cyrl-CS"/>
        </w:rPr>
        <w:t xml:space="preserve"> </w:t>
      </w:r>
      <w:r w:rsidRPr="006C7FCF">
        <w:rPr>
          <w:color w:val="000000"/>
          <w:sz w:val="22"/>
          <w:szCs w:val="22"/>
          <w:lang w:val="sr-Cyrl-RS"/>
        </w:rPr>
        <w:t>Мало Црниће, ул. Маршала Тита бр.  80, 12311 Мало Црниће</w:t>
      </w:r>
      <w:r w:rsidRPr="006C7FCF">
        <w:rPr>
          <w:color w:val="000000"/>
          <w:sz w:val="22"/>
          <w:szCs w:val="22"/>
        </w:rPr>
        <w:t>.</w:t>
      </w:r>
    </w:p>
    <w:p w:rsidR="00CF582E" w:rsidRPr="006C7FCF" w:rsidRDefault="00CF582E" w:rsidP="00CF582E">
      <w:pPr>
        <w:widowControl w:val="0"/>
        <w:autoSpaceDE w:val="0"/>
        <w:autoSpaceDN w:val="0"/>
        <w:adjustRightInd w:val="0"/>
        <w:spacing w:before="36"/>
        <w:ind w:firstLine="720"/>
        <w:jc w:val="both"/>
        <w:rPr>
          <w:rFonts w:ascii="Arial" w:hAnsi="Arial" w:cs="Arial"/>
          <w:sz w:val="22"/>
          <w:szCs w:val="22"/>
          <w:lang w:val="sr-Cyrl-RS"/>
        </w:rPr>
      </w:pPr>
      <w:r w:rsidRPr="006C7FCF">
        <w:rPr>
          <w:color w:val="000000"/>
          <w:sz w:val="22"/>
          <w:szCs w:val="22"/>
        </w:rPr>
        <w:t xml:space="preserve">Крајњи рок за </w:t>
      </w:r>
      <w:r w:rsidRPr="006C7FCF">
        <w:rPr>
          <w:color w:val="000000"/>
          <w:sz w:val="22"/>
          <w:szCs w:val="22"/>
          <w:lang w:val="sr-Cyrl-CS"/>
        </w:rPr>
        <w:t>подношење</w:t>
      </w:r>
      <w:r w:rsidRPr="006C7FCF">
        <w:rPr>
          <w:color w:val="000000"/>
          <w:sz w:val="22"/>
          <w:szCs w:val="22"/>
        </w:rPr>
        <w:t xml:space="preserve"> понуда је </w:t>
      </w:r>
      <w:r w:rsidRPr="006C7FCF">
        <w:rPr>
          <w:b/>
          <w:color w:val="000000"/>
          <w:sz w:val="22"/>
          <w:szCs w:val="22"/>
          <w:lang w:val="sr-Cyrl-RS"/>
        </w:rPr>
        <w:t xml:space="preserve"> </w:t>
      </w:r>
      <w:r w:rsidR="00EC6556">
        <w:rPr>
          <w:b/>
          <w:color w:val="FF0000"/>
          <w:sz w:val="22"/>
          <w:szCs w:val="22"/>
          <w:lang w:val="sr-Cyrl-RS"/>
        </w:rPr>
        <w:t>31.08</w:t>
      </w:r>
      <w:r w:rsidRPr="006C7FCF">
        <w:rPr>
          <w:b/>
          <w:color w:val="FF0000"/>
          <w:sz w:val="22"/>
          <w:szCs w:val="22"/>
          <w:lang w:val="sr-Cyrl-RS"/>
        </w:rPr>
        <w:t>.201</w:t>
      </w:r>
      <w:r w:rsidRPr="006C7FCF">
        <w:rPr>
          <w:b/>
          <w:color w:val="FF0000"/>
          <w:sz w:val="22"/>
          <w:szCs w:val="22"/>
          <w:lang w:val="sr-Cyrl-CS"/>
        </w:rPr>
        <w:t>8</w:t>
      </w:r>
      <w:r w:rsidRPr="006C7FCF">
        <w:rPr>
          <w:b/>
          <w:color w:val="FF0000"/>
          <w:sz w:val="22"/>
          <w:szCs w:val="22"/>
          <w:lang w:val="sr-Cyrl-RS"/>
        </w:rPr>
        <w:t>.</w:t>
      </w:r>
      <w:r w:rsidRPr="006C7FCF">
        <w:rPr>
          <w:color w:val="000000"/>
          <w:sz w:val="22"/>
          <w:szCs w:val="22"/>
          <w:lang w:val="sr-Cyrl-RS"/>
        </w:rPr>
        <w:t xml:space="preserve"> године </w:t>
      </w:r>
      <w:r w:rsidRPr="006C7FCF">
        <w:rPr>
          <w:color w:val="000000"/>
          <w:sz w:val="22"/>
          <w:szCs w:val="22"/>
        </w:rPr>
        <w:t>до</w:t>
      </w:r>
      <w:r w:rsidRPr="006C7FCF">
        <w:rPr>
          <w:color w:val="365F91"/>
          <w:sz w:val="22"/>
          <w:szCs w:val="22"/>
        </w:rPr>
        <w:t xml:space="preserve"> </w:t>
      </w:r>
      <w:r w:rsidRPr="006C7FCF">
        <w:rPr>
          <w:b/>
          <w:color w:val="000000"/>
          <w:sz w:val="22"/>
          <w:szCs w:val="22"/>
          <w:lang w:val="sr-Cyrl-RS"/>
        </w:rPr>
        <w:t>12,00</w:t>
      </w:r>
      <w:r w:rsidRPr="006C7FCF">
        <w:rPr>
          <w:color w:val="000000"/>
          <w:sz w:val="22"/>
          <w:szCs w:val="22"/>
          <w:lang w:val="sr-Cyrl-RS"/>
        </w:rPr>
        <w:t xml:space="preserve"> </w:t>
      </w:r>
      <w:r w:rsidRPr="006C7FCF">
        <w:rPr>
          <w:color w:val="000000"/>
          <w:sz w:val="22"/>
          <w:szCs w:val="22"/>
        </w:rPr>
        <w:t>часова</w:t>
      </w:r>
      <w:r w:rsidRPr="006C7FCF">
        <w:rPr>
          <w:color w:val="365F91"/>
          <w:sz w:val="22"/>
          <w:szCs w:val="22"/>
        </w:rPr>
        <w:t>.</w:t>
      </w:r>
    </w:p>
    <w:p w:rsidR="00EF7631" w:rsidRDefault="00CF582E" w:rsidP="00CF582E">
      <w:pPr>
        <w:widowControl w:val="0"/>
        <w:autoSpaceDE w:val="0"/>
        <w:autoSpaceDN w:val="0"/>
        <w:adjustRightInd w:val="0"/>
        <w:spacing w:before="36"/>
        <w:ind w:firstLine="720"/>
        <w:jc w:val="both"/>
        <w:rPr>
          <w:color w:val="000000"/>
          <w:sz w:val="22"/>
          <w:szCs w:val="22"/>
          <w:lang w:val="sr-Cyrl-RS"/>
        </w:rPr>
      </w:pPr>
      <w:r w:rsidRPr="006C7FCF">
        <w:rPr>
          <w:color w:val="000000"/>
          <w:sz w:val="22"/>
          <w:szCs w:val="22"/>
        </w:rPr>
        <w:t xml:space="preserve">Понуде које стигну после рока наведеног у претходном ставу сматраће се неблаговременим. </w:t>
      </w:r>
    </w:p>
    <w:p w:rsidR="00CF582E" w:rsidRPr="006C7FCF" w:rsidRDefault="00CF582E" w:rsidP="00CF582E">
      <w:pPr>
        <w:widowControl w:val="0"/>
        <w:autoSpaceDE w:val="0"/>
        <w:autoSpaceDN w:val="0"/>
        <w:adjustRightInd w:val="0"/>
        <w:spacing w:before="36"/>
        <w:ind w:firstLine="720"/>
        <w:jc w:val="both"/>
        <w:rPr>
          <w:color w:val="000000"/>
          <w:sz w:val="22"/>
          <w:szCs w:val="22"/>
          <w:lang w:val="sr-Cyrl-RS"/>
        </w:rPr>
      </w:pPr>
      <w:r w:rsidRPr="006C7FCF">
        <w:rPr>
          <w:color w:val="000000"/>
          <w:sz w:val="22"/>
          <w:szCs w:val="22"/>
          <w:lang w:val="sr-Cyrl-CS"/>
        </w:rPr>
        <w:t>Ако је поднета н</w:t>
      </w:r>
      <w:r w:rsidRPr="006C7FCF">
        <w:rPr>
          <w:color w:val="000000"/>
          <w:sz w:val="22"/>
          <w:szCs w:val="22"/>
        </w:rPr>
        <w:t>еблаговремен</w:t>
      </w:r>
      <w:r w:rsidRPr="006C7FCF">
        <w:rPr>
          <w:color w:val="000000"/>
          <w:sz w:val="22"/>
          <w:szCs w:val="22"/>
          <w:lang w:val="sr-Cyrl-CS"/>
        </w:rPr>
        <w:t>а</w:t>
      </w:r>
      <w:r w:rsidRPr="006C7FCF">
        <w:rPr>
          <w:color w:val="000000"/>
          <w:sz w:val="22"/>
          <w:szCs w:val="22"/>
        </w:rPr>
        <w:t xml:space="preserve"> понуд</w:t>
      </w:r>
      <w:r w:rsidRPr="006C7FCF">
        <w:rPr>
          <w:color w:val="000000"/>
          <w:sz w:val="22"/>
          <w:szCs w:val="22"/>
          <w:lang w:val="sr-Cyrl-CS"/>
        </w:rPr>
        <w:t>а, наручилац ће је</w:t>
      </w:r>
      <w:r w:rsidRPr="006C7FCF">
        <w:rPr>
          <w:color w:val="000000"/>
          <w:sz w:val="22"/>
          <w:szCs w:val="22"/>
        </w:rPr>
        <w:t xml:space="preserve"> по окончању поступка отварања </w:t>
      </w:r>
      <w:r w:rsidRPr="006C7FCF">
        <w:rPr>
          <w:color w:val="000000"/>
          <w:sz w:val="22"/>
          <w:szCs w:val="22"/>
          <w:lang w:val="sr-Cyrl-CS"/>
        </w:rPr>
        <w:t>вратити неотворену</w:t>
      </w:r>
      <w:r w:rsidRPr="006C7FCF">
        <w:rPr>
          <w:color w:val="000000"/>
          <w:sz w:val="22"/>
          <w:szCs w:val="22"/>
        </w:rPr>
        <w:t xml:space="preserve"> понуђачу, са назнаком да је понуда поднета неблаговремено.</w:t>
      </w:r>
    </w:p>
    <w:p w:rsidR="00CF582E" w:rsidRPr="006C7FCF" w:rsidRDefault="00CF582E" w:rsidP="00CF582E">
      <w:pPr>
        <w:widowControl w:val="0"/>
        <w:autoSpaceDE w:val="0"/>
        <w:autoSpaceDN w:val="0"/>
        <w:adjustRightInd w:val="0"/>
        <w:spacing w:before="36"/>
        <w:ind w:left="720"/>
        <w:jc w:val="both"/>
        <w:rPr>
          <w:b/>
          <w:color w:val="000000"/>
          <w:sz w:val="22"/>
          <w:szCs w:val="22"/>
          <w:lang w:val="sr-Cyrl-RS"/>
        </w:rPr>
      </w:pPr>
      <w:r w:rsidRPr="006C7FCF">
        <w:rPr>
          <w:b/>
          <w:color w:val="000000"/>
          <w:sz w:val="22"/>
          <w:szCs w:val="22"/>
          <w:lang w:val="sr-Cyrl-RS"/>
        </w:rPr>
        <w:t>Место, време и начин отварања понуда:</w:t>
      </w:r>
    </w:p>
    <w:p w:rsidR="00CF582E" w:rsidRPr="006C7FCF" w:rsidRDefault="00CF582E" w:rsidP="00CF582E">
      <w:pPr>
        <w:widowControl w:val="0"/>
        <w:autoSpaceDE w:val="0"/>
        <w:autoSpaceDN w:val="0"/>
        <w:adjustRightInd w:val="0"/>
        <w:spacing w:before="36"/>
        <w:ind w:firstLine="720"/>
        <w:jc w:val="both"/>
        <w:rPr>
          <w:color w:val="000000"/>
          <w:sz w:val="22"/>
          <w:szCs w:val="22"/>
        </w:rPr>
      </w:pPr>
      <w:r w:rsidRPr="006C7FCF">
        <w:rPr>
          <w:color w:val="000000"/>
          <w:sz w:val="22"/>
          <w:szCs w:val="22"/>
        </w:rPr>
        <w:t>Јавно отварање понуда обавиће се</w:t>
      </w:r>
      <w:r w:rsidRPr="006C7FCF">
        <w:rPr>
          <w:color w:val="000000"/>
          <w:sz w:val="22"/>
          <w:szCs w:val="22"/>
          <w:lang w:val="sr-Cyrl-RS"/>
        </w:rPr>
        <w:t xml:space="preserve"> дана </w:t>
      </w:r>
      <w:r w:rsidR="00EC6556">
        <w:rPr>
          <w:b/>
          <w:color w:val="FF0000"/>
          <w:sz w:val="22"/>
          <w:szCs w:val="22"/>
          <w:lang w:val="sr-Cyrl-CS"/>
        </w:rPr>
        <w:t>31</w:t>
      </w:r>
      <w:r w:rsidRPr="006C7FCF">
        <w:rPr>
          <w:b/>
          <w:color w:val="FF0000"/>
          <w:sz w:val="22"/>
          <w:szCs w:val="22"/>
          <w:lang w:val="sr-Cyrl-CS"/>
        </w:rPr>
        <w:t>.0</w:t>
      </w:r>
      <w:r w:rsidR="00EC6556">
        <w:rPr>
          <w:b/>
          <w:color w:val="FF0000"/>
          <w:sz w:val="22"/>
          <w:szCs w:val="22"/>
          <w:lang w:val="sr-Cyrl-CS"/>
        </w:rPr>
        <w:t>8</w:t>
      </w:r>
      <w:r w:rsidRPr="006C7FCF">
        <w:rPr>
          <w:b/>
          <w:color w:val="FF0000"/>
          <w:sz w:val="22"/>
          <w:szCs w:val="22"/>
          <w:lang w:val="sr-Cyrl-RS"/>
        </w:rPr>
        <w:t>.201</w:t>
      </w:r>
      <w:r w:rsidRPr="006C7FCF">
        <w:rPr>
          <w:b/>
          <w:color w:val="FF0000"/>
          <w:sz w:val="22"/>
          <w:szCs w:val="22"/>
          <w:lang w:val="sr-Cyrl-CS"/>
        </w:rPr>
        <w:t>8</w:t>
      </w:r>
      <w:r w:rsidRPr="006C7FCF">
        <w:rPr>
          <w:b/>
          <w:color w:val="FF0000"/>
          <w:sz w:val="22"/>
          <w:szCs w:val="22"/>
          <w:lang w:val="sr-Cyrl-RS"/>
        </w:rPr>
        <w:t>.</w:t>
      </w:r>
      <w:r w:rsidRPr="006C7FCF">
        <w:rPr>
          <w:color w:val="000000"/>
          <w:sz w:val="22"/>
          <w:szCs w:val="22"/>
        </w:rPr>
        <w:t xml:space="preserve"> у </w:t>
      </w:r>
      <w:r w:rsidRPr="006C7FCF">
        <w:rPr>
          <w:b/>
          <w:color w:val="000000"/>
          <w:sz w:val="22"/>
          <w:szCs w:val="22"/>
          <w:lang w:val="sr-Cyrl-RS"/>
        </w:rPr>
        <w:t>1</w:t>
      </w:r>
      <w:r w:rsidRPr="006C7FCF">
        <w:rPr>
          <w:b/>
          <w:color w:val="000000"/>
          <w:sz w:val="22"/>
          <w:szCs w:val="22"/>
          <w:lang w:val="sr-Cyrl-CS"/>
        </w:rPr>
        <w:t>2</w:t>
      </w:r>
      <w:r w:rsidRPr="006C7FCF">
        <w:rPr>
          <w:b/>
          <w:color w:val="000000"/>
          <w:sz w:val="22"/>
          <w:szCs w:val="22"/>
          <w:lang w:val="sr-Cyrl-RS"/>
        </w:rPr>
        <w:t>,30</w:t>
      </w:r>
      <w:r w:rsidRPr="006C7FCF">
        <w:rPr>
          <w:color w:val="000000"/>
          <w:sz w:val="22"/>
          <w:szCs w:val="22"/>
        </w:rPr>
        <w:t xml:space="preserve"> часова у просторијама</w:t>
      </w:r>
      <w:r w:rsidRPr="006C7FCF">
        <w:rPr>
          <w:color w:val="000000"/>
          <w:sz w:val="22"/>
          <w:szCs w:val="22"/>
          <w:lang w:val="sr-Cyrl-RS"/>
        </w:rPr>
        <w:t xml:space="preserve"> Општинске управе општине Мало Црниће, ул. Маршала Тита бр. 80</w:t>
      </w:r>
      <w:r w:rsidRPr="006C7FCF">
        <w:rPr>
          <w:color w:val="000000"/>
          <w:sz w:val="22"/>
          <w:szCs w:val="22"/>
        </w:rPr>
        <w:t xml:space="preserve">, </w:t>
      </w:r>
      <w:r w:rsidRPr="006C7FCF">
        <w:rPr>
          <w:color w:val="000000"/>
          <w:sz w:val="22"/>
          <w:szCs w:val="22"/>
          <w:lang w:val="sr-Cyrl-RS"/>
        </w:rPr>
        <w:t>12 311 Мало Црниће (први спрат – плава сала)</w:t>
      </w:r>
      <w:r w:rsidRPr="006C7FCF">
        <w:rPr>
          <w:color w:val="000000"/>
          <w:sz w:val="22"/>
          <w:szCs w:val="22"/>
        </w:rPr>
        <w:t>, уз присуство овлашћених представника понуђача.</w:t>
      </w:r>
      <w:r w:rsidRPr="006C7FCF">
        <w:rPr>
          <w:sz w:val="22"/>
          <w:szCs w:val="22"/>
          <w:lang w:val="sr-Cyrl-RS"/>
        </w:rPr>
        <w:t xml:space="preserve"> </w:t>
      </w:r>
      <w:r w:rsidRPr="006C7FCF">
        <w:rPr>
          <w:color w:val="000000"/>
          <w:sz w:val="22"/>
          <w:szCs w:val="22"/>
        </w:rPr>
        <w:t>Поступак отварања понуда спроводи Комисија образована решењем Наручиоца.</w:t>
      </w:r>
    </w:p>
    <w:p w:rsidR="00CF582E" w:rsidRPr="006C7FCF" w:rsidRDefault="00CF582E" w:rsidP="00CF582E">
      <w:pPr>
        <w:widowControl w:val="0"/>
        <w:autoSpaceDE w:val="0"/>
        <w:autoSpaceDN w:val="0"/>
        <w:adjustRightInd w:val="0"/>
        <w:spacing w:before="41"/>
        <w:ind w:firstLine="720"/>
        <w:jc w:val="both"/>
        <w:rPr>
          <w:color w:val="000000"/>
          <w:sz w:val="22"/>
          <w:szCs w:val="22"/>
          <w:lang w:val="sr-Cyrl-RS"/>
        </w:rPr>
      </w:pPr>
      <w:r w:rsidRPr="006C7FCF">
        <w:rPr>
          <w:color w:val="000000"/>
          <w:sz w:val="22"/>
          <w:szCs w:val="22"/>
        </w:rPr>
        <w:t xml:space="preserve">Представници понуђача који присуствују јавном отварању понуда, морају да доставе Комисији заведено и оверено </w:t>
      </w:r>
      <w:r w:rsidRPr="006C7FCF">
        <w:rPr>
          <w:color w:val="000000"/>
          <w:sz w:val="22"/>
          <w:szCs w:val="22"/>
          <w:lang w:val="sr-Cyrl-RS"/>
        </w:rPr>
        <w:t>пуномоћје</w:t>
      </w:r>
      <w:r w:rsidRPr="006C7FCF">
        <w:rPr>
          <w:color w:val="000000"/>
          <w:sz w:val="22"/>
          <w:szCs w:val="22"/>
        </w:rPr>
        <w:t xml:space="preserve">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CF582E" w:rsidRPr="006C7FCF" w:rsidRDefault="00CF582E" w:rsidP="00CF582E">
      <w:pPr>
        <w:widowControl w:val="0"/>
        <w:autoSpaceDE w:val="0"/>
        <w:autoSpaceDN w:val="0"/>
        <w:adjustRightInd w:val="0"/>
        <w:spacing w:before="41"/>
        <w:ind w:firstLine="720"/>
        <w:jc w:val="both"/>
        <w:rPr>
          <w:color w:val="000000"/>
          <w:sz w:val="22"/>
          <w:szCs w:val="22"/>
          <w:lang w:val="sr-Cyrl-RS"/>
        </w:rPr>
      </w:pPr>
    </w:p>
    <w:p w:rsidR="00CF582E" w:rsidRPr="006C7FCF" w:rsidRDefault="00CF582E" w:rsidP="00CF582E">
      <w:pPr>
        <w:spacing w:after="120"/>
        <w:jc w:val="both"/>
        <w:rPr>
          <w:b/>
          <w:sz w:val="22"/>
          <w:szCs w:val="22"/>
          <w:lang w:val="sr-Cyrl-RS"/>
        </w:rPr>
      </w:pPr>
      <w:r w:rsidRPr="006C7FCF">
        <w:rPr>
          <w:b/>
          <w:sz w:val="22"/>
          <w:szCs w:val="22"/>
          <w:lang w:val="sr-Cyrl-RS"/>
        </w:rPr>
        <w:t>3. ПАРАТИЈЕ</w:t>
      </w:r>
    </w:p>
    <w:p w:rsidR="00CF582E" w:rsidRPr="006C7FCF" w:rsidRDefault="00EF7631" w:rsidP="00CF582E">
      <w:pPr>
        <w:spacing w:after="120"/>
        <w:ind w:left="720"/>
        <w:jc w:val="both"/>
        <w:rPr>
          <w:sz w:val="22"/>
          <w:szCs w:val="22"/>
          <w:lang w:val="sr-Cyrl-RS"/>
        </w:rPr>
      </w:pPr>
      <w:r>
        <w:rPr>
          <w:sz w:val="22"/>
          <w:szCs w:val="22"/>
          <w:lang w:val="sr-Cyrl-RS"/>
        </w:rPr>
        <w:t>Предметна јавна набавка се расписује само за Партију бр. 3.</w:t>
      </w:r>
    </w:p>
    <w:p w:rsidR="00CF582E" w:rsidRPr="006C7FCF" w:rsidRDefault="00CF582E" w:rsidP="00CF582E">
      <w:pPr>
        <w:spacing w:after="120"/>
        <w:rPr>
          <w:b/>
          <w:sz w:val="22"/>
          <w:szCs w:val="22"/>
          <w:lang w:val="sr-Cyrl-RS"/>
        </w:rPr>
      </w:pPr>
      <w:r w:rsidRPr="006C7FCF">
        <w:rPr>
          <w:b/>
          <w:sz w:val="22"/>
          <w:szCs w:val="22"/>
          <w:lang w:val="sr-Cyrl-RS"/>
        </w:rPr>
        <w:t>4. ПОНУДА СА ВАРИЈАНТАМА:</w:t>
      </w:r>
    </w:p>
    <w:p w:rsidR="00CF582E" w:rsidRPr="006C7FCF" w:rsidRDefault="00CF582E" w:rsidP="00CF582E">
      <w:pPr>
        <w:rPr>
          <w:sz w:val="22"/>
          <w:szCs w:val="22"/>
          <w:lang w:val="sr-Cyrl-RS"/>
        </w:rPr>
      </w:pPr>
      <w:r w:rsidRPr="006C7FCF">
        <w:rPr>
          <w:sz w:val="22"/>
          <w:szCs w:val="22"/>
          <w:lang w:val="sr-Cyrl-RS"/>
        </w:rPr>
        <w:tab/>
        <w:t>Подношење понуда са варијантама није дозвољено.</w:t>
      </w:r>
    </w:p>
    <w:p w:rsidR="00CF582E" w:rsidRPr="006C7FCF" w:rsidRDefault="00CF582E" w:rsidP="00CF582E">
      <w:pPr>
        <w:rPr>
          <w:sz w:val="22"/>
          <w:szCs w:val="22"/>
          <w:lang w:val="sr-Cyrl-CS"/>
        </w:rPr>
      </w:pPr>
    </w:p>
    <w:p w:rsidR="00CF582E" w:rsidRPr="006C7FCF" w:rsidRDefault="00CF582E" w:rsidP="00CF582E">
      <w:pPr>
        <w:rPr>
          <w:b/>
          <w:sz w:val="22"/>
          <w:szCs w:val="22"/>
          <w:lang w:val="sr-Cyrl-RS"/>
        </w:rPr>
      </w:pPr>
      <w:r w:rsidRPr="006C7FCF">
        <w:rPr>
          <w:b/>
          <w:sz w:val="22"/>
          <w:szCs w:val="22"/>
          <w:lang w:val="sr-Cyrl-RS"/>
        </w:rPr>
        <w:t xml:space="preserve">5. НАЧИН ИЗМЕНЕ, ДОПУНЕ  И ОПОЗИВ ПОНУДЕ </w:t>
      </w:r>
    </w:p>
    <w:p w:rsidR="00CF582E" w:rsidRPr="006C7FCF" w:rsidRDefault="00CF582E" w:rsidP="00CF582E">
      <w:pPr>
        <w:ind w:firstLine="720"/>
        <w:jc w:val="both"/>
        <w:rPr>
          <w:sz w:val="22"/>
          <w:szCs w:val="22"/>
          <w:lang w:val="ru-RU"/>
        </w:rPr>
      </w:pPr>
      <w:r w:rsidRPr="006C7FCF">
        <w:rPr>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CF582E" w:rsidRPr="006C7FCF" w:rsidRDefault="00CF582E" w:rsidP="00CF582E">
      <w:pPr>
        <w:ind w:firstLine="720"/>
        <w:jc w:val="both"/>
        <w:rPr>
          <w:sz w:val="22"/>
          <w:szCs w:val="22"/>
          <w:lang w:val="ru-RU"/>
        </w:rPr>
      </w:pPr>
      <w:r w:rsidRPr="006C7FCF">
        <w:rPr>
          <w:sz w:val="22"/>
          <w:szCs w:val="22"/>
          <w:lang w:val="ru-RU"/>
        </w:rPr>
        <w:t>Понуђач је дужан да јасно назначи који део понуде мења, односно која документа накнадно доставља.</w:t>
      </w:r>
    </w:p>
    <w:p w:rsidR="00CF582E" w:rsidRPr="006C7FCF" w:rsidRDefault="00CF582E" w:rsidP="00CF582E">
      <w:pPr>
        <w:widowControl w:val="0"/>
        <w:autoSpaceDE w:val="0"/>
        <w:autoSpaceDN w:val="0"/>
        <w:adjustRightInd w:val="0"/>
        <w:spacing w:before="31"/>
        <w:ind w:firstLine="709"/>
        <w:jc w:val="both"/>
        <w:rPr>
          <w:sz w:val="22"/>
          <w:szCs w:val="22"/>
          <w:lang w:val="sr-Cyrl-CS"/>
        </w:rPr>
      </w:pPr>
      <w:r w:rsidRPr="006C7FCF">
        <w:rPr>
          <w:color w:val="000000"/>
          <w:sz w:val="22"/>
          <w:szCs w:val="22"/>
        </w:rPr>
        <w:t>Свако обавештење о изменама</w:t>
      </w:r>
      <w:r w:rsidRPr="006C7FCF">
        <w:rPr>
          <w:color w:val="000000"/>
          <w:sz w:val="22"/>
          <w:szCs w:val="22"/>
          <w:lang w:val="sr-Cyrl-RS"/>
        </w:rPr>
        <w:t>, допунама</w:t>
      </w:r>
      <w:r w:rsidRPr="006C7FCF">
        <w:rPr>
          <w:color w:val="000000"/>
          <w:sz w:val="22"/>
          <w:szCs w:val="22"/>
        </w:rPr>
        <w:t xml:space="preserve"> или </w:t>
      </w:r>
      <w:r w:rsidRPr="006C7FCF">
        <w:rPr>
          <w:color w:val="000000"/>
          <w:sz w:val="22"/>
          <w:szCs w:val="22"/>
          <w:lang w:val="sr-Cyrl-RS"/>
        </w:rPr>
        <w:t>опозиву</w:t>
      </w:r>
      <w:r w:rsidRPr="006C7FCF">
        <w:rPr>
          <w:color w:val="000000"/>
          <w:sz w:val="22"/>
          <w:szCs w:val="22"/>
        </w:rPr>
        <w:t xml:space="preserve"> понуде се подноси у засебној затвореној коверти, на исти начин на који се доставља понуда, са назнаком “Измена понуде”</w:t>
      </w:r>
      <w:r w:rsidRPr="006C7FCF">
        <w:rPr>
          <w:color w:val="000000"/>
          <w:sz w:val="22"/>
          <w:szCs w:val="22"/>
          <w:lang w:val="sr-Cyrl-RS"/>
        </w:rPr>
        <w:t>, „Допуна понуде“</w:t>
      </w:r>
      <w:r w:rsidRPr="006C7FCF">
        <w:rPr>
          <w:color w:val="000000"/>
          <w:sz w:val="22"/>
          <w:szCs w:val="22"/>
          <w:lang w:val="sr-Cyrl-CS"/>
        </w:rPr>
        <w:t xml:space="preserve">, </w:t>
      </w:r>
      <w:r w:rsidRPr="006C7FCF">
        <w:rPr>
          <w:color w:val="000000"/>
          <w:sz w:val="22"/>
          <w:szCs w:val="22"/>
        </w:rPr>
        <w:t>“</w:t>
      </w:r>
      <w:r w:rsidRPr="006C7FCF">
        <w:rPr>
          <w:color w:val="000000"/>
          <w:sz w:val="22"/>
          <w:szCs w:val="22"/>
          <w:lang w:val="sr-Cyrl-RS"/>
        </w:rPr>
        <w:t>Опозив</w:t>
      </w:r>
      <w:r w:rsidRPr="006C7FCF">
        <w:rPr>
          <w:color w:val="000000"/>
          <w:sz w:val="22"/>
          <w:szCs w:val="22"/>
        </w:rPr>
        <w:t xml:space="preserve"> понуде”</w:t>
      </w:r>
      <w:r w:rsidRPr="006C7FCF">
        <w:rPr>
          <w:color w:val="000000"/>
          <w:sz w:val="22"/>
          <w:szCs w:val="22"/>
          <w:lang w:val="sr-Cyrl-CS"/>
        </w:rPr>
        <w:t xml:space="preserve"> или „Измена и допуна понуде“ </w:t>
      </w:r>
      <w:r w:rsidRPr="006C7FCF">
        <w:rPr>
          <w:color w:val="000000"/>
          <w:sz w:val="22"/>
          <w:szCs w:val="22"/>
          <w:lang w:val="sr-Cyrl-RS"/>
        </w:rPr>
        <w:t xml:space="preserve"> </w:t>
      </w:r>
      <w:r w:rsidRPr="006C7FCF">
        <w:rPr>
          <w:color w:val="000000"/>
          <w:sz w:val="22"/>
          <w:szCs w:val="22"/>
        </w:rPr>
        <w:t xml:space="preserve"> (НЕ ОТВАРАТИ)</w:t>
      </w:r>
      <w:r w:rsidRPr="006C7FCF">
        <w:rPr>
          <w:color w:val="000000"/>
          <w:sz w:val="22"/>
          <w:szCs w:val="22"/>
          <w:lang w:val="sr-Cyrl-RS"/>
        </w:rPr>
        <w:t xml:space="preserve"> </w:t>
      </w:r>
      <w:r w:rsidRPr="006C7FCF">
        <w:rPr>
          <w:b/>
          <w:color w:val="FF0000"/>
          <w:sz w:val="22"/>
          <w:szCs w:val="22"/>
          <w:lang w:val="sr-Cyrl-RS"/>
        </w:rPr>
        <w:t xml:space="preserve">ЈН бр. </w:t>
      </w:r>
      <w:r w:rsidR="00996336" w:rsidRPr="006C7FCF">
        <w:rPr>
          <w:b/>
          <w:color w:val="FF0000"/>
          <w:sz w:val="22"/>
          <w:szCs w:val="22"/>
          <w:lang w:val="sr-Cyrl-RS"/>
        </w:rPr>
        <w:t>13</w:t>
      </w:r>
      <w:r w:rsidRPr="006C7FCF">
        <w:rPr>
          <w:b/>
          <w:color w:val="FF0000"/>
          <w:sz w:val="22"/>
          <w:szCs w:val="22"/>
          <w:lang w:val="en-US"/>
        </w:rPr>
        <w:t>/201</w:t>
      </w:r>
      <w:r w:rsidRPr="006C7FCF">
        <w:rPr>
          <w:b/>
          <w:color w:val="FF0000"/>
          <w:sz w:val="22"/>
          <w:szCs w:val="22"/>
          <w:lang w:val="sr-Cyrl-RS"/>
        </w:rPr>
        <w:t>8</w:t>
      </w:r>
      <w:r w:rsidRPr="006C7FCF">
        <w:rPr>
          <w:b/>
          <w:sz w:val="22"/>
          <w:szCs w:val="22"/>
          <w:lang w:val="en-US"/>
        </w:rPr>
        <w:t xml:space="preserve"> </w:t>
      </w:r>
      <w:r w:rsidRPr="006C7FCF">
        <w:rPr>
          <w:sz w:val="22"/>
          <w:szCs w:val="22"/>
          <w:lang w:val="sr-Cyrl-CS"/>
        </w:rPr>
        <w:t xml:space="preserve"> „</w:t>
      </w:r>
      <w:r w:rsidR="00996336" w:rsidRPr="006C7FCF">
        <w:rPr>
          <w:sz w:val="22"/>
          <w:szCs w:val="22"/>
          <w:lang w:val="sr-Cyrl-CS"/>
        </w:rPr>
        <w:t>Вршење стручног надзора над извођењем радова на територији општине Мало Црниће</w:t>
      </w:r>
      <w:r w:rsidRPr="006C7FCF">
        <w:rPr>
          <w:sz w:val="22"/>
          <w:szCs w:val="22"/>
          <w:lang w:val="sr-Cyrl-CS"/>
        </w:rPr>
        <w:t>“</w:t>
      </w:r>
      <w:r w:rsidR="00996336" w:rsidRPr="006C7FCF">
        <w:rPr>
          <w:sz w:val="22"/>
          <w:szCs w:val="22"/>
          <w:lang w:val="sr-Cyrl-CS"/>
        </w:rPr>
        <w:t>, Партија бр. 3</w:t>
      </w:r>
      <w:r w:rsidRPr="006C7FCF">
        <w:rPr>
          <w:sz w:val="22"/>
          <w:szCs w:val="22"/>
          <w:lang w:val="sr-Cyrl-CS"/>
        </w:rPr>
        <w:t>.</w:t>
      </w:r>
    </w:p>
    <w:p w:rsidR="00CF582E" w:rsidRPr="006C7FCF" w:rsidRDefault="00CF582E" w:rsidP="00CF582E">
      <w:pPr>
        <w:widowControl w:val="0"/>
        <w:autoSpaceDE w:val="0"/>
        <w:autoSpaceDN w:val="0"/>
        <w:adjustRightInd w:val="0"/>
        <w:spacing w:before="36"/>
        <w:ind w:firstLine="720"/>
        <w:jc w:val="both"/>
        <w:rPr>
          <w:rFonts w:ascii="Arial" w:hAnsi="Arial" w:cs="Arial"/>
          <w:sz w:val="22"/>
          <w:szCs w:val="22"/>
          <w:lang w:val="sr-Cyrl-RS"/>
        </w:rPr>
      </w:pPr>
      <w:r w:rsidRPr="006C7FCF">
        <w:rPr>
          <w:color w:val="000000"/>
          <w:sz w:val="22"/>
          <w:szCs w:val="22"/>
        </w:rPr>
        <w:t xml:space="preserve">Понуђач је дужан да на коверти назначи назив, адресу, телефон и контакт особу. </w:t>
      </w:r>
    </w:p>
    <w:p w:rsidR="00CF582E" w:rsidRPr="006C7FCF" w:rsidRDefault="00CF582E" w:rsidP="00CF582E">
      <w:pPr>
        <w:widowControl w:val="0"/>
        <w:autoSpaceDE w:val="0"/>
        <w:autoSpaceDN w:val="0"/>
        <w:adjustRightInd w:val="0"/>
        <w:spacing w:before="36"/>
        <w:ind w:firstLine="720"/>
        <w:jc w:val="both"/>
        <w:rPr>
          <w:rFonts w:ascii="Arial" w:hAnsi="Arial" w:cs="Arial"/>
          <w:sz w:val="22"/>
          <w:szCs w:val="22"/>
          <w:lang w:val="sr-Cyrl-RS"/>
        </w:rPr>
      </w:pPr>
      <w:r w:rsidRPr="006C7FCF">
        <w:rPr>
          <w:color w:val="000000"/>
          <w:sz w:val="22"/>
          <w:szCs w:val="22"/>
        </w:rPr>
        <w:lastRenderedPageBreak/>
        <w:t>Измена или повлачење понуде се доставља путем поште или лично сваког радног дана 07,00 -</w:t>
      </w:r>
      <w:r w:rsidRPr="006C7FCF">
        <w:rPr>
          <w:color w:val="000000"/>
          <w:sz w:val="22"/>
          <w:szCs w:val="22"/>
          <w:lang w:val="sr-Cyrl-RS"/>
        </w:rPr>
        <w:t xml:space="preserve"> </w:t>
      </w:r>
      <w:r w:rsidRPr="006C7FCF">
        <w:rPr>
          <w:color w:val="000000"/>
          <w:sz w:val="22"/>
          <w:szCs w:val="22"/>
        </w:rPr>
        <w:t xml:space="preserve">15,00 часова, на адресу Наручиоца – </w:t>
      </w:r>
      <w:r w:rsidRPr="006C7FCF">
        <w:rPr>
          <w:color w:val="000000"/>
          <w:sz w:val="22"/>
          <w:szCs w:val="22"/>
          <w:lang w:val="sr-Cyrl-RS"/>
        </w:rPr>
        <w:t>Општинска управа општине Мало Црниће, ул. Маршала Тита бр. 80, 12 311 Мало Црниће</w:t>
      </w:r>
      <w:r w:rsidRPr="006C7FCF">
        <w:rPr>
          <w:color w:val="000000"/>
          <w:sz w:val="22"/>
          <w:szCs w:val="22"/>
          <w:lang w:val="sr-Latn-RS"/>
        </w:rPr>
        <w:t>.</w:t>
      </w:r>
    </w:p>
    <w:p w:rsidR="00CF582E" w:rsidRPr="006C7FCF" w:rsidRDefault="00CF582E" w:rsidP="00CF582E">
      <w:pPr>
        <w:widowControl w:val="0"/>
        <w:autoSpaceDE w:val="0"/>
        <w:autoSpaceDN w:val="0"/>
        <w:adjustRightInd w:val="0"/>
        <w:spacing w:before="36"/>
        <w:ind w:firstLine="720"/>
        <w:rPr>
          <w:color w:val="000000"/>
          <w:sz w:val="22"/>
          <w:szCs w:val="22"/>
          <w:lang w:val="sr-Cyrl-RS"/>
        </w:rPr>
      </w:pPr>
      <w:r w:rsidRPr="006C7FCF">
        <w:rPr>
          <w:color w:val="000000"/>
          <w:sz w:val="22"/>
          <w:szCs w:val="22"/>
        </w:rPr>
        <w:t>Понуда не може бити измењена после истека рока за подношење понуда.</w:t>
      </w:r>
    </w:p>
    <w:p w:rsidR="00CF582E" w:rsidRPr="006C7FCF" w:rsidRDefault="00CF582E" w:rsidP="00CF582E">
      <w:pPr>
        <w:widowControl w:val="0"/>
        <w:autoSpaceDE w:val="0"/>
        <w:autoSpaceDN w:val="0"/>
        <w:adjustRightInd w:val="0"/>
        <w:spacing w:before="36"/>
        <w:ind w:firstLine="720"/>
        <w:jc w:val="both"/>
        <w:rPr>
          <w:color w:val="000000"/>
          <w:sz w:val="22"/>
          <w:szCs w:val="22"/>
          <w:lang w:val="sr-Cyrl-RS"/>
        </w:rPr>
      </w:pPr>
      <w:r w:rsidRPr="006C7FCF">
        <w:rPr>
          <w:color w:val="000000"/>
          <w:sz w:val="22"/>
          <w:szCs w:val="22"/>
        </w:rPr>
        <w:t>Уколико се измена понуде односи на понуђену цену, цена мора бити изражена у динарском износу а не у процентима.</w:t>
      </w:r>
    </w:p>
    <w:p w:rsidR="00CF582E" w:rsidRPr="006C7FCF" w:rsidRDefault="00CF582E" w:rsidP="00CF582E">
      <w:pPr>
        <w:widowControl w:val="0"/>
        <w:autoSpaceDE w:val="0"/>
        <w:autoSpaceDN w:val="0"/>
        <w:adjustRightInd w:val="0"/>
        <w:spacing w:before="36"/>
        <w:ind w:firstLine="720"/>
        <w:jc w:val="both"/>
        <w:rPr>
          <w:color w:val="000000"/>
          <w:sz w:val="22"/>
          <w:szCs w:val="22"/>
          <w:lang w:val="sr-Cyrl-RS"/>
        </w:rPr>
      </w:pPr>
    </w:p>
    <w:p w:rsidR="00CF582E" w:rsidRPr="006C7FCF" w:rsidRDefault="00CF582E" w:rsidP="00CF582E">
      <w:pPr>
        <w:jc w:val="both"/>
        <w:rPr>
          <w:b/>
          <w:bCs/>
          <w:iCs/>
          <w:sz w:val="22"/>
          <w:szCs w:val="22"/>
          <w:lang w:val="sr-Cyrl-RS"/>
        </w:rPr>
      </w:pPr>
      <w:r w:rsidRPr="006C7FCF">
        <w:rPr>
          <w:b/>
          <w:bCs/>
          <w:iCs/>
          <w:sz w:val="22"/>
          <w:szCs w:val="22"/>
          <w:lang w:val="sr-Cyrl-RS"/>
        </w:rPr>
        <w:t xml:space="preserve">6. </w:t>
      </w:r>
      <w:r w:rsidRPr="006C7FCF">
        <w:rPr>
          <w:b/>
          <w:bCs/>
          <w:iCs/>
          <w:sz w:val="22"/>
          <w:szCs w:val="22"/>
        </w:rPr>
        <w:t xml:space="preserve">УЧЕСТВОВАЊЕ У ЗАЈЕДНИЧКОЈ ПОНУДИ ИЛИ КАО ПОДИЗВОЂАЧ </w:t>
      </w:r>
    </w:p>
    <w:p w:rsidR="00CF582E" w:rsidRPr="006C7FCF" w:rsidRDefault="00CF582E" w:rsidP="00CF582E">
      <w:pPr>
        <w:pStyle w:val="Default"/>
        <w:ind w:firstLine="720"/>
        <w:jc w:val="both"/>
        <w:rPr>
          <w:rFonts w:ascii="Times New Roman" w:hAnsi="Times New Roman"/>
          <w:iCs/>
          <w:sz w:val="22"/>
          <w:szCs w:val="22"/>
          <w:lang w:val="sr-Cyrl-CS"/>
        </w:rPr>
      </w:pPr>
      <w:r w:rsidRPr="006C7FCF">
        <w:rPr>
          <w:rFonts w:ascii="Times New Roman" w:hAnsi="Times New Roman"/>
          <w:iCs/>
          <w:sz w:val="22"/>
          <w:szCs w:val="22"/>
          <w:lang w:val="sr-Cyrl-CS"/>
        </w:rPr>
        <w:t xml:space="preserve">Понуђач може да поднесе само једну понуду. </w:t>
      </w:r>
    </w:p>
    <w:p w:rsidR="00CF582E" w:rsidRPr="006C7FCF" w:rsidRDefault="00CF582E" w:rsidP="00CF582E">
      <w:pPr>
        <w:ind w:firstLine="709"/>
        <w:jc w:val="both"/>
        <w:rPr>
          <w:iCs/>
          <w:sz w:val="22"/>
          <w:szCs w:val="22"/>
          <w:lang w:val="sr-Cyrl-RS"/>
        </w:rPr>
      </w:pPr>
      <w:r w:rsidRPr="006C7FCF">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6C7FCF">
        <w:rPr>
          <w:color w:val="000000"/>
          <w:sz w:val="22"/>
          <w:szCs w:val="22"/>
          <w:lang w:val="sr-Cyrl-RS"/>
        </w:rPr>
        <w:t xml:space="preserve"> </w:t>
      </w:r>
      <w:r w:rsidRPr="006C7FCF">
        <w:rPr>
          <w:iCs/>
          <w:sz w:val="22"/>
          <w:szCs w:val="22"/>
        </w:rPr>
        <w:t xml:space="preserve">У Обрасцу понуде </w:t>
      </w:r>
      <w:r w:rsidRPr="006C7FCF">
        <w:rPr>
          <w:iCs/>
          <w:sz w:val="22"/>
          <w:szCs w:val="22"/>
          <w:lang w:val="sr-Cyrl-CS"/>
        </w:rPr>
        <w:t>(Образац бр. 1 ове конкурсне документације</w:t>
      </w:r>
      <w:r w:rsidRPr="006C7FCF">
        <w:rPr>
          <w:iCs/>
          <w:sz w:val="22"/>
          <w:szCs w:val="22"/>
          <w:lang w:val="ru-RU"/>
        </w:rPr>
        <w:t>)</w:t>
      </w:r>
      <w:r w:rsidRPr="006C7FCF">
        <w:rPr>
          <w:iCs/>
          <w:sz w:val="22"/>
          <w:szCs w:val="22"/>
        </w:rPr>
        <w:t>,</w:t>
      </w:r>
      <w:r w:rsidRPr="006C7FCF">
        <w:rPr>
          <w:iCs/>
          <w:color w:val="FF0000"/>
          <w:sz w:val="22"/>
          <w:szCs w:val="22"/>
        </w:rPr>
        <w:t xml:space="preserve"> </w:t>
      </w:r>
      <w:r w:rsidRPr="006C7FCF">
        <w:rPr>
          <w:iCs/>
          <w:sz w:val="22"/>
          <w:szCs w:val="22"/>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F582E" w:rsidRPr="006C7FCF" w:rsidRDefault="00CF582E" w:rsidP="00CF582E">
      <w:pPr>
        <w:jc w:val="both"/>
        <w:rPr>
          <w:b/>
          <w:bCs/>
          <w:iCs/>
          <w:sz w:val="22"/>
          <w:szCs w:val="22"/>
          <w:u w:val="single"/>
          <w:lang w:val="sr-Cyrl-RS"/>
        </w:rPr>
      </w:pPr>
    </w:p>
    <w:p w:rsidR="00CF582E" w:rsidRPr="006C7FCF" w:rsidRDefault="00CF582E" w:rsidP="00CF582E">
      <w:pPr>
        <w:jc w:val="both"/>
        <w:rPr>
          <w:iCs/>
          <w:sz w:val="22"/>
          <w:szCs w:val="22"/>
        </w:rPr>
      </w:pPr>
      <w:r w:rsidRPr="006C7FCF">
        <w:rPr>
          <w:b/>
          <w:bCs/>
          <w:iCs/>
          <w:sz w:val="22"/>
          <w:szCs w:val="22"/>
          <w:lang w:val="sr-Cyrl-RS"/>
        </w:rPr>
        <w:t xml:space="preserve">7. </w:t>
      </w:r>
      <w:r w:rsidRPr="006C7FCF">
        <w:rPr>
          <w:b/>
          <w:bCs/>
          <w:iCs/>
          <w:sz w:val="22"/>
          <w:szCs w:val="22"/>
        </w:rPr>
        <w:t>ПОНУДА СА ПОДИЗВОЂАЧЕМ</w:t>
      </w:r>
    </w:p>
    <w:p w:rsidR="00CF582E" w:rsidRPr="006C7FCF" w:rsidRDefault="00CF582E" w:rsidP="00CF582E">
      <w:pPr>
        <w:ind w:firstLine="709"/>
        <w:jc w:val="both"/>
        <w:rPr>
          <w:iCs/>
          <w:sz w:val="22"/>
          <w:szCs w:val="22"/>
        </w:rPr>
      </w:pPr>
      <w:r w:rsidRPr="006C7FCF">
        <w:rPr>
          <w:iCs/>
          <w:sz w:val="22"/>
          <w:szCs w:val="22"/>
        </w:rPr>
        <w:t>Уколико понуђач подноси понуду са подизвођачем дужан је да у Обрасцу понуде</w:t>
      </w:r>
      <w:r w:rsidRPr="006C7FCF">
        <w:rPr>
          <w:iCs/>
          <w:sz w:val="22"/>
          <w:szCs w:val="22"/>
          <w:lang w:val="sr-Cyrl-CS"/>
        </w:rPr>
        <w:t xml:space="preserve"> (Образац бр. 1 ове конкурсне документације)</w:t>
      </w:r>
      <w:r w:rsidRPr="006C7FCF">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F582E" w:rsidRPr="006C7FCF" w:rsidRDefault="00CF582E" w:rsidP="00CF582E">
      <w:pPr>
        <w:ind w:firstLine="709"/>
        <w:jc w:val="both"/>
        <w:rPr>
          <w:iCs/>
          <w:sz w:val="22"/>
          <w:szCs w:val="22"/>
        </w:rPr>
      </w:pPr>
      <w:r w:rsidRPr="006C7FCF">
        <w:rPr>
          <w:iCs/>
          <w:sz w:val="22"/>
          <w:szCs w:val="22"/>
        </w:rPr>
        <w:t>Понуђач у Обрасцу понуде</w:t>
      </w:r>
      <w:r w:rsidRPr="006C7FCF">
        <w:rPr>
          <w:i/>
          <w:iCs/>
          <w:sz w:val="22"/>
          <w:szCs w:val="22"/>
        </w:rPr>
        <w:t xml:space="preserve"> </w:t>
      </w:r>
      <w:r w:rsidRPr="006C7FCF">
        <w:rPr>
          <w:iCs/>
          <w:sz w:val="22"/>
          <w:szCs w:val="22"/>
        </w:rPr>
        <w:t xml:space="preserve">наводи назив и седиште подизвођача, уколико ће делимично извршење набавке поверити подизвођачу. </w:t>
      </w:r>
    </w:p>
    <w:p w:rsidR="00CF582E" w:rsidRPr="006C7FCF" w:rsidRDefault="00CF582E" w:rsidP="00CF582E">
      <w:pPr>
        <w:ind w:firstLine="709"/>
        <w:jc w:val="both"/>
        <w:rPr>
          <w:rFonts w:eastAsia="TimesNewRomanPSMT"/>
          <w:bCs/>
          <w:sz w:val="22"/>
          <w:szCs w:val="22"/>
        </w:rPr>
      </w:pPr>
      <w:r w:rsidRPr="006C7FCF">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C7FCF">
        <w:rPr>
          <w:rFonts w:eastAsia="TimesNewRomanPSMT"/>
          <w:bCs/>
          <w:sz w:val="22"/>
          <w:szCs w:val="22"/>
        </w:rPr>
        <w:t xml:space="preserve"> </w:t>
      </w:r>
    </w:p>
    <w:p w:rsidR="00CF582E" w:rsidRPr="006C7FCF" w:rsidRDefault="00CF582E" w:rsidP="00CF582E">
      <w:pPr>
        <w:ind w:firstLine="709"/>
        <w:jc w:val="both"/>
        <w:rPr>
          <w:iCs/>
          <w:sz w:val="22"/>
          <w:szCs w:val="22"/>
        </w:rPr>
      </w:pPr>
      <w:r w:rsidRPr="006C7FCF">
        <w:rPr>
          <w:rFonts w:eastAsia="TimesNewRomanPSMT"/>
          <w:bCs/>
          <w:sz w:val="22"/>
          <w:szCs w:val="22"/>
        </w:rPr>
        <w:t xml:space="preserve">Понуђач је дужан да за подизвођаче достави доказе о испуњености услова који су наведени у </w:t>
      </w:r>
      <w:r w:rsidRPr="006C7FCF">
        <w:rPr>
          <w:rFonts w:eastAsia="TimesNewRomanPSMT"/>
          <w:bCs/>
          <w:sz w:val="22"/>
          <w:szCs w:val="22"/>
          <w:lang w:val="sr-Cyrl-CS"/>
        </w:rPr>
        <w:t xml:space="preserve">поглављу </w:t>
      </w:r>
      <w:r w:rsidRPr="006C7FCF">
        <w:rPr>
          <w:rFonts w:eastAsia="TimesNewRomanPSMT"/>
          <w:bCs/>
          <w:sz w:val="22"/>
          <w:szCs w:val="22"/>
          <w:lang w:val="en-US"/>
        </w:rPr>
        <w:t>I</w:t>
      </w:r>
      <w:r w:rsidRPr="006C7FCF">
        <w:rPr>
          <w:rFonts w:eastAsia="TimesNewRomanPSMT"/>
          <w:b/>
          <w:bCs/>
          <w:sz w:val="22"/>
          <w:szCs w:val="22"/>
          <w:lang w:val="en-US"/>
        </w:rPr>
        <w:t>V</w:t>
      </w:r>
      <w:r w:rsidRPr="006C7FCF">
        <w:rPr>
          <w:rFonts w:eastAsia="TimesNewRomanPSMT"/>
          <w:bCs/>
          <w:sz w:val="22"/>
          <w:szCs w:val="22"/>
          <w:lang w:val="ru-RU"/>
        </w:rPr>
        <w:t xml:space="preserve"> </w:t>
      </w:r>
      <w:r w:rsidRPr="006C7FCF">
        <w:rPr>
          <w:rFonts w:eastAsia="TimesNewRomanPSMT"/>
          <w:bCs/>
          <w:sz w:val="22"/>
          <w:szCs w:val="22"/>
          <w:lang w:val="sr-Cyrl-RS"/>
        </w:rPr>
        <w:t>К</w:t>
      </w:r>
      <w:r w:rsidRPr="006C7FCF">
        <w:rPr>
          <w:rFonts w:eastAsia="TimesNewRomanPSMT"/>
          <w:bCs/>
          <w:sz w:val="22"/>
          <w:szCs w:val="22"/>
        </w:rPr>
        <w:t>онкурсне документације, у складу са Упутством како се доказује испуњеност услова.</w:t>
      </w:r>
    </w:p>
    <w:p w:rsidR="00CF582E" w:rsidRPr="006C7FCF" w:rsidRDefault="00CF582E" w:rsidP="00CF582E">
      <w:pPr>
        <w:ind w:firstLine="709"/>
        <w:jc w:val="both"/>
        <w:rPr>
          <w:iCs/>
          <w:sz w:val="22"/>
          <w:szCs w:val="22"/>
        </w:rPr>
      </w:pPr>
      <w:r w:rsidRPr="006C7FCF">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F582E" w:rsidRPr="006C7FCF" w:rsidRDefault="00CF582E" w:rsidP="00CF582E">
      <w:pPr>
        <w:ind w:firstLine="709"/>
        <w:jc w:val="both"/>
        <w:rPr>
          <w:iCs/>
          <w:sz w:val="22"/>
          <w:szCs w:val="22"/>
          <w:lang w:val="sr-Cyrl-RS"/>
        </w:rPr>
      </w:pPr>
      <w:r w:rsidRPr="006C7FCF">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CF582E" w:rsidRPr="006C7FCF" w:rsidRDefault="00CF582E" w:rsidP="00CF582E">
      <w:pPr>
        <w:ind w:firstLine="709"/>
        <w:jc w:val="both"/>
        <w:rPr>
          <w:iCs/>
          <w:sz w:val="22"/>
          <w:szCs w:val="22"/>
          <w:lang w:val="sr-Cyrl-RS"/>
        </w:rPr>
      </w:pPr>
    </w:p>
    <w:p w:rsidR="00CF582E" w:rsidRPr="006C7FCF" w:rsidRDefault="00CF582E" w:rsidP="00CF582E">
      <w:pPr>
        <w:jc w:val="both"/>
        <w:rPr>
          <w:sz w:val="22"/>
          <w:szCs w:val="22"/>
        </w:rPr>
      </w:pPr>
      <w:r w:rsidRPr="006C7FCF">
        <w:rPr>
          <w:b/>
          <w:i/>
          <w:sz w:val="22"/>
          <w:szCs w:val="22"/>
        </w:rPr>
        <w:t xml:space="preserve"> </w:t>
      </w:r>
      <w:r w:rsidRPr="006C7FCF">
        <w:rPr>
          <w:b/>
          <w:sz w:val="22"/>
          <w:szCs w:val="22"/>
          <w:lang w:val="sr-Cyrl-RS"/>
        </w:rPr>
        <w:t xml:space="preserve">8. </w:t>
      </w:r>
      <w:r w:rsidRPr="006C7FCF">
        <w:rPr>
          <w:b/>
          <w:sz w:val="22"/>
          <w:szCs w:val="22"/>
        </w:rPr>
        <w:t>ЗАЈЕДНИЧКА ПОНУДА</w:t>
      </w:r>
    </w:p>
    <w:p w:rsidR="00CF582E" w:rsidRPr="006C7FCF" w:rsidRDefault="00CF582E" w:rsidP="00CF582E">
      <w:pPr>
        <w:ind w:firstLine="709"/>
        <w:jc w:val="both"/>
        <w:rPr>
          <w:sz w:val="22"/>
          <w:szCs w:val="22"/>
        </w:rPr>
      </w:pPr>
      <w:r w:rsidRPr="006C7FCF">
        <w:rPr>
          <w:sz w:val="22"/>
          <w:szCs w:val="22"/>
        </w:rPr>
        <w:t>Понуду може поднети група понуђача.</w:t>
      </w:r>
    </w:p>
    <w:p w:rsidR="00CF582E" w:rsidRPr="006C7FCF" w:rsidRDefault="00CF582E" w:rsidP="00CF582E">
      <w:pPr>
        <w:ind w:firstLine="709"/>
        <w:jc w:val="both"/>
        <w:rPr>
          <w:sz w:val="22"/>
          <w:szCs w:val="22"/>
          <w:lang w:val="sr-Cyrl-RS"/>
        </w:rPr>
      </w:pPr>
      <w:r w:rsidRPr="006C7FCF">
        <w:rPr>
          <w:sz w:val="22"/>
          <w:szCs w:val="22"/>
        </w:rPr>
        <w:t>Уколико понуду подноси група понуђача,</w:t>
      </w:r>
      <w:r w:rsidRPr="006C7FCF">
        <w:rPr>
          <w:sz w:val="22"/>
          <w:szCs w:val="22"/>
          <w:lang w:val="sr-Cyrl-RS"/>
        </w:rPr>
        <w:t xml:space="preserve"> сваки понуђач  из групе понуђача мора да испуни обавезне услове из члана 7</w:t>
      </w:r>
      <w:r w:rsidR="00EF7631">
        <w:rPr>
          <w:sz w:val="22"/>
          <w:szCs w:val="22"/>
          <w:lang w:val="sr-Cyrl-RS"/>
        </w:rPr>
        <w:t>5. став 1. тачка 1) до 4) овог З</w:t>
      </w:r>
      <w:r w:rsidRPr="006C7FCF">
        <w:rPr>
          <w:sz w:val="22"/>
          <w:szCs w:val="22"/>
          <w:lang w:val="sr-Cyrl-RS"/>
        </w:rPr>
        <w:t xml:space="preserve">акона, а додатне услове испуњавају заједно, осим ако наручилац из оправданих разлога не одреди другачије, </w:t>
      </w:r>
      <w:r w:rsidRPr="006C7FCF">
        <w:rPr>
          <w:sz w:val="22"/>
          <w:szCs w:val="22"/>
          <w:lang w:val="sr-Latn-RS"/>
        </w:rPr>
        <w:t xml:space="preserve">a </w:t>
      </w:r>
      <w:r w:rsidRPr="006C7FCF">
        <w:rPr>
          <w:sz w:val="22"/>
          <w:szCs w:val="22"/>
          <w:lang w:val="sr-Cyrl-RS"/>
        </w:rPr>
        <w:t xml:space="preserve">који обавезно садржи податке из </w:t>
      </w:r>
      <w:r w:rsidRPr="006C7FCF">
        <w:rPr>
          <w:sz w:val="22"/>
          <w:szCs w:val="22"/>
        </w:rPr>
        <w:t>члана 81.</w:t>
      </w:r>
      <w:r w:rsidRPr="006C7FCF">
        <w:rPr>
          <w:sz w:val="22"/>
          <w:szCs w:val="22"/>
          <w:lang w:val="sr-Cyrl-RS"/>
        </w:rPr>
        <w:t xml:space="preserve"> Закона и то податке о;</w:t>
      </w:r>
    </w:p>
    <w:p w:rsidR="00CF582E" w:rsidRPr="006C7FCF" w:rsidRDefault="00CF582E" w:rsidP="00CF582E">
      <w:pPr>
        <w:numPr>
          <w:ilvl w:val="0"/>
          <w:numId w:val="18"/>
        </w:numPr>
        <w:jc w:val="both"/>
        <w:rPr>
          <w:sz w:val="22"/>
          <w:szCs w:val="22"/>
        </w:rPr>
      </w:pPr>
      <w:r w:rsidRPr="006C7FCF">
        <w:rPr>
          <w:sz w:val="22"/>
          <w:szCs w:val="22"/>
          <w:lang w:val="sr-Cyrl-RS"/>
        </w:rPr>
        <w:t>Члану групе који ће бити носилац посла, односно који ће поднети понуду и који ће заступати групу понуђача пред наручиоцем;</w:t>
      </w:r>
    </w:p>
    <w:p w:rsidR="00CF582E" w:rsidRPr="006C7FCF" w:rsidRDefault="00CF582E" w:rsidP="00CF582E">
      <w:pPr>
        <w:numPr>
          <w:ilvl w:val="0"/>
          <w:numId w:val="18"/>
        </w:numPr>
        <w:jc w:val="both"/>
        <w:rPr>
          <w:sz w:val="22"/>
          <w:szCs w:val="22"/>
        </w:rPr>
      </w:pPr>
      <w:r w:rsidRPr="006C7FCF">
        <w:rPr>
          <w:sz w:val="22"/>
          <w:szCs w:val="22"/>
          <w:lang w:val="sr-Cyrl-RS"/>
        </w:rPr>
        <w:t>Опис послова сваког од понуђача из групе понуђача у извршењу уговора.</w:t>
      </w:r>
      <w:r w:rsidRPr="006C7FCF">
        <w:rPr>
          <w:sz w:val="22"/>
          <w:szCs w:val="22"/>
        </w:rPr>
        <w:t xml:space="preserve"> </w:t>
      </w:r>
    </w:p>
    <w:p w:rsidR="00EF7631" w:rsidRDefault="00CF582E" w:rsidP="00CF582E">
      <w:pPr>
        <w:ind w:right="-45" w:firstLine="709"/>
        <w:jc w:val="both"/>
        <w:rPr>
          <w:rFonts w:eastAsia="TimesNewRomanPSMT"/>
          <w:bCs/>
          <w:sz w:val="22"/>
          <w:szCs w:val="22"/>
          <w:lang w:val="sr-Cyrl-RS"/>
        </w:rPr>
      </w:pPr>
      <w:r w:rsidRPr="006C7FCF">
        <w:rPr>
          <w:rFonts w:eastAsia="TimesNewRomanPSMT"/>
          <w:bCs/>
          <w:sz w:val="22"/>
          <w:szCs w:val="22"/>
        </w:rPr>
        <w:t xml:space="preserve">Група понуђача је дужна да достави све доказе о испуњености услова који су наведени у </w:t>
      </w:r>
      <w:r w:rsidRPr="006C7FCF">
        <w:rPr>
          <w:rFonts w:eastAsia="TimesNewRomanPSMT"/>
          <w:bCs/>
          <w:sz w:val="22"/>
          <w:szCs w:val="22"/>
          <w:lang w:val="sr-Cyrl-CS"/>
        </w:rPr>
        <w:t xml:space="preserve">поглављу </w:t>
      </w:r>
      <w:r w:rsidRPr="006C7FCF">
        <w:rPr>
          <w:rFonts w:eastAsia="TimesNewRomanPSMT"/>
          <w:bCs/>
          <w:sz w:val="22"/>
          <w:szCs w:val="22"/>
          <w:lang w:val="en-US"/>
        </w:rPr>
        <w:t>I</w:t>
      </w:r>
      <w:r w:rsidRPr="006C7FCF">
        <w:rPr>
          <w:rFonts w:eastAsia="TimesNewRomanPSMT"/>
          <w:b/>
          <w:bCs/>
          <w:sz w:val="22"/>
          <w:szCs w:val="22"/>
          <w:lang w:val="en-US"/>
        </w:rPr>
        <w:t>V</w:t>
      </w:r>
      <w:r w:rsidRPr="006C7FCF">
        <w:rPr>
          <w:rFonts w:eastAsia="TimesNewRomanPSMT"/>
          <w:bCs/>
          <w:sz w:val="22"/>
          <w:szCs w:val="22"/>
          <w:lang w:val="ru-RU"/>
        </w:rPr>
        <w:t xml:space="preserve"> </w:t>
      </w:r>
      <w:r w:rsidRPr="006C7FCF">
        <w:rPr>
          <w:rFonts w:eastAsia="TimesNewRomanPSMT"/>
          <w:bCs/>
          <w:sz w:val="22"/>
          <w:szCs w:val="22"/>
        </w:rPr>
        <w:t>конкурсне документације, у складу са Упутством како се доказује испуњеност услова.</w:t>
      </w:r>
      <w:r w:rsidRPr="006C7FCF">
        <w:rPr>
          <w:rFonts w:eastAsia="TimesNewRomanPSMT"/>
          <w:bCs/>
          <w:sz w:val="22"/>
          <w:szCs w:val="22"/>
          <w:lang w:val="sr-Cyrl-RS"/>
        </w:rPr>
        <w:t xml:space="preserve"> </w:t>
      </w:r>
    </w:p>
    <w:p w:rsidR="00CF582E" w:rsidRPr="006C7FCF" w:rsidRDefault="00CF582E" w:rsidP="00CF582E">
      <w:pPr>
        <w:ind w:right="-45" w:firstLine="709"/>
        <w:jc w:val="both"/>
        <w:rPr>
          <w:rFonts w:eastAsia="TimesNewRomanPSMT"/>
          <w:bCs/>
          <w:sz w:val="22"/>
          <w:szCs w:val="22"/>
          <w:lang w:val="sr-Cyrl-RS"/>
        </w:rPr>
      </w:pPr>
      <w:r w:rsidRPr="006C7FCF">
        <w:rPr>
          <w:rFonts w:eastAsia="TimesNewRomanPSMT"/>
          <w:bCs/>
          <w:sz w:val="22"/>
          <w:szCs w:val="22"/>
          <w:lang w:val="sr-Cyrl-RS"/>
        </w:rPr>
        <w:t xml:space="preserve">Понуђачи из групе понуђача одговарају неогранично солидарно према наручиоцу. </w:t>
      </w:r>
      <w:r w:rsidRPr="006C7FCF">
        <w:rPr>
          <w:b/>
          <w:sz w:val="22"/>
          <w:szCs w:val="22"/>
          <w:u w:val="single"/>
          <w:lang w:val="sr-Cyrl-RS"/>
        </w:rPr>
        <w:t>Саставни део заједничке понуде мора бити споразум</w:t>
      </w:r>
      <w:r w:rsidRPr="006C7FCF">
        <w:rPr>
          <w:sz w:val="22"/>
          <w:szCs w:val="22"/>
          <w:lang w:val="sr-Cyrl-RS"/>
        </w:rPr>
        <w:t xml:space="preserve">. </w:t>
      </w:r>
      <w:r w:rsidRPr="006C7FCF">
        <w:rPr>
          <w:sz w:val="22"/>
          <w:szCs w:val="22"/>
        </w:rPr>
        <w:t xml:space="preserve"> </w:t>
      </w:r>
    </w:p>
    <w:p w:rsidR="00CF582E" w:rsidRPr="006C7FCF" w:rsidRDefault="00CF582E" w:rsidP="00CF582E">
      <w:pPr>
        <w:ind w:right="-45" w:firstLine="709"/>
        <w:jc w:val="both"/>
        <w:rPr>
          <w:rFonts w:eastAsia="TimesNewRomanPSMT"/>
          <w:bCs/>
          <w:sz w:val="22"/>
          <w:szCs w:val="22"/>
          <w:lang w:val="sr-Cyrl-RS"/>
        </w:rPr>
      </w:pPr>
    </w:p>
    <w:p w:rsidR="00CF582E" w:rsidRPr="006C7FCF" w:rsidRDefault="00CF582E" w:rsidP="00CF582E">
      <w:pPr>
        <w:jc w:val="both"/>
        <w:rPr>
          <w:b/>
          <w:sz w:val="22"/>
          <w:szCs w:val="22"/>
          <w:lang w:val="sr-Cyrl-RS"/>
        </w:rPr>
      </w:pPr>
      <w:r w:rsidRPr="006C7FCF">
        <w:rPr>
          <w:b/>
          <w:sz w:val="22"/>
          <w:szCs w:val="22"/>
          <w:lang w:val="sr-Cyrl-RS"/>
        </w:rPr>
        <w:t>9. ЗАХТЕВИ У ПОГЛЕДУ УСЛОВА И НАЧИНА ПЛАЋАЊА, ГАРАНТНОГ РОКА, РОКА ИЗВОЂЕЊА РАДОВА, МЕСТА ИЗВОЂЕЊА РАДОВА, РОКА ВАЖЕЊА ПОНУДЕ</w:t>
      </w:r>
    </w:p>
    <w:p w:rsidR="00CF582E" w:rsidRPr="006C7FCF" w:rsidRDefault="00CF582E" w:rsidP="00CF582E">
      <w:pPr>
        <w:ind w:left="360"/>
        <w:jc w:val="both"/>
        <w:rPr>
          <w:sz w:val="22"/>
          <w:szCs w:val="22"/>
          <w:lang w:val="ru-RU"/>
        </w:rPr>
      </w:pPr>
    </w:p>
    <w:p w:rsidR="00CF582E" w:rsidRPr="006C7FCF" w:rsidRDefault="00CF582E" w:rsidP="00CF582E">
      <w:pPr>
        <w:jc w:val="both"/>
        <w:rPr>
          <w:b/>
          <w:sz w:val="22"/>
          <w:szCs w:val="22"/>
          <w:u w:val="single"/>
          <w:lang w:val="ru-RU"/>
        </w:rPr>
      </w:pPr>
      <w:r w:rsidRPr="006C7FCF">
        <w:rPr>
          <w:b/>
          <w:sz w:val="22"/>
          <w:szCs w:val="22"/>
          <w:u w:val="single"/>
          <w:lang w:val="ru-RU"/>
        </w:rPr>
        <w:t>9.1. Захтев у погледу услова и начина плаћања</w:t>
      </w:r>
    </w:p>
    <w:p w:rsidR="00CF582E" w:rsidRPr="006C7FCF" w:rsidRDefault="00CF582E" w:rsidP="00CF582E">
      <w:pPr>
        <w:snapToGrid w:val="0"/>
        <w:ind w:right="77" w:firstLine="709"/>
        <w:jc w:val="both"/>
        <w:rPr>
          <w:iCs/>
          <w:sz w:val="22"/>
          <w:szCs w:val="22"/>
          <w:lang w:val="ru-RU"/>
        </w:rPr>
      </w:pPr>
      <w:r w:rsidRPr="006C7FCF">
        <w:rPr>
          <w:iCs/>
          <w:sz w:val="22"/>
          <w:szCs w:val="22"/>
          <w:lang w:val="ru-RU"/>
        </w:rPr>
        <w:t>У року од 45 (</w:t>
      </w:r>
      <w:r w:rsidR="00EF7631">
        <w:rPr>
          <w:iCs/>
          <w:sz w:val="22"/>
          <w:szCs w:val="22"/>
          <w:lang w:val="ru-RU"/>
        </w:rPr>
        <w:t xml:space="preserve">словима: </w:t>
      </w:r>
      <w:r w:rsidRPr="006C7FCF">
        <w:rPr>
          <w:iCs/>
          <w:sz w:val="22"/>
          <w:szCs w:val="22"/>
          <w:lang w:val="ru-RU"/>
        </w:rPr>
        <w:t>четрдесетпет) дана од дана пријема оверене привремене, односно окончане ситуације, сачињених на основу оверене грађевинске књиге изведених радова и јединичних цена из усвојене понуде и потписане од стране стручног надзора, уз важећа претходно достављена средства финансијског обезбеђења.</w:t>
      </w:r>
    </w:p>
    <w:p w:rsidR="00CF582E" w:rsidRPr="006C7FCF" w:rsidRDefault="00CF582E" w:rsidP="00CF582E">
      <w:pPr>
        <w:ind w:firstLine="709"/>
        <w:jc w:val="both"/>
        <w:rPr>
          <w:iCs/>
          <w:sz w:val="22"/>
          <w:szCs w:val="22"/>
          <w:lang w:val="ru-RU"/>
        </w:rPr>
      </w:pPr>
      <w:r w:rsidRPr="006C7FCF">
        <w:rPr>
          <w:iCs/>
          <w:sz w:val="22"/>
          <w:szCs w:val="22"/>
          <w:lang w:val="ru-RU"/>
        </w:rPr>
        <w:lastRenderedPageBreak/>
        <w:t>Плаћање се врши уплатом на рачун понуђача.</w:t>
      </w:r>
    </w:p>
    <w:p w:rsidR="00CF582E" w:rsidRPr="006C7FCF" w:rsidRDefault="00CF582E" w:rsidP="00CF582E">
      <w:pPr>
        <w:ind w:firstLine="720"/>
        <w:jc w:val="both"/>
        <w:rPr>
          <w:sz w:val="22"/>
          <w:szCs w:val="22"/>
          <w:lang w:val="sr-Cyrl-CS"/>
        </w:rPr>
      </w:pPr>
      <w:r w:rsidRPr="006C7FCF">
        <w:rPr>
          <w:sz w:val="22"/>
          <w:szCs w:val="22"/>
          <w:lang w:val="sr-Cyrl-CS"/>
        </w:rPr>
        <w:t>Авансна средства по овој јавној набавци  нису предвиђена.</w:t>
      </w:r>
    </w:p>
    <w:p w:rsidR="00CF582E" w:rsidRPr="006C7FCF" w:rsidRDefault="00CF582E" w:rsidP="00CF582E">
      <w:pPr>
        <w:ind w:firstLine="708"/>
        <w:jc w:val="both"/>
        <w:rPr>
          <w:iCs/>
          <w:sz w:val="22"/>
          <w:szCs w:val="22"/>
          <w:lang w:val="ru-RU"/>
        </w:rPr>
      </w:pPr>
    </w:p>
    <w:p w:rsidR="00CF582E" w:rsidRPr="006C7FCF" w:rsidRDefault="00CF582E" w:rsidP="00CF582E">
      <w:pPr>
        <w:jc w:val="both"/>
        <w:rPr>
          <w:b/>
          <w:iCs/>
          <w:sz w:val="22"/>
          <w:szCs w:val="22"/>
          <w:u w:val="single"/>
          <w:lang w:val="ru-RU"/>
        </w:rPr>
      </w:pPr>
      <w:r w:rsidRPr="006C7FCF">
        <w:rPr>
          <w:b/>
          <w:bCs/>
          <w:iCs/>
          <w:sz w:val="22"/>
          <w:szCs w:val="22"/>
          <w:u w:val="single"/>
          <w:lang w:val="ru-RU"/>
        </w:rPr>
        <w:t xml:space="preserve">9.3. </w:t>
      </w:r>
      <w:r w:rsidRPr="006C7FCF">
        <w:rPr>
          <w:b/>
          <w:iCs/>
          <w:sz w:val="22"/>
          <w:szCs w:val="22"/>
          <w:u w:val="single"/>
          <w:lang w:val="ru-RU"/>
        </w:rPr>
        <w:t xml:space="preserve">Захтев у погледу рока </w:t>
      </w:r>
      <w:r w:rsidR="00996336" w:rsidRPr="006C7FCF">
        <w:rPr>
          <w:b/>
          <w:iCs/>
          <w:sz w:val="22"/>
          <w:szCs w:val="22"/>
          <w:u w:val="single"/>
          <w:lang w:val="ru-RU"/>
        </w:rPr>
        <w:t>вршења надзора</w:t>
      </w:r>
    </w:p>
    <w:p w:rsidR="00996336" w:rsidRPr="006C7FCF" w:rsidRDefault="00996336" w:rsidP="00996336">
      <w:pPr>
        <w:pStyle w:val="NoSpacing"/>
        <w:ind w:firstLine="709"/>
        <w:jc w:val="both"/>
        <w:rPr>
          <w:b/>
          <w:sz w:val="22"/>
          <w:szCs w:val="22"/>
        </w:rPr>
      </w:pPr>
      <w:r w:rsidRPr="006C7FCF">
        <w:rPr>
          <w:sz w:val="22"/>
          <w:szCs w:val="22"/>
          <w:lang w:val="sr-Cyrl-CS"/>
        </w:rPr>
        <w:t>Пружалац услуга вршења стручног надзора ће све послове обављати од почетка извођења радова до њиховог завршетка и примопредаје истих а који ће се вршити у свим фазама извођења радова, тако да су рокови за вршење стручног надзора усаглашени са роком отпочињања и завршетка радова,  они који су уговорени са извођачем радова.</w:t>
      </w:r>
    </w:p>
    <w:p w:rsidR="00996336" w:rsidRPr="006C7FCF" w:rsidRDefault="00996336" w:rsidP="00996336">
      <w:pPr>
        <w:spacing w:line="276" w:lineRule="auto"/>
        <w:ind w:firstLine="709"/>
        <w:jc w:val="both"/>
        <w:rPr>
          <w:bCs/>
          <w:sz w:val="22"/>
          <w:szCs w:val="22"/>
          <w:lang w:val="sr-Cyrl-CS"/>
        </w:rPr>
      </w:pPr>
      <w:r w:rsidRPr="006C7FCF">
        <w:rPr>
          <w:bCs/>
          <w:sz w:val="22"/>
          <w:szCs w:val="22"/>
          <w:lang w:val="sr-Cyrl-CS"/>
        </w:rPr>
        <w:t>У периоду трајања гарантног рока за изведене радове пружалац услуга вршења стручног надзора ће услуге надзора вршити о свом трошку а по захтеву Поручиоца услуга.</w:t>
      </w:r>
    </w:p>
    <w:p w:rsidR="00CF582E" w:rsidRPr="006C7FCF" w:rsidRDefault="00CF582E" w:rsidP="00CF582E">
      <w:pPr>
        <w:ind w:firstLine="720"/>
        <w:jc w:val="both"/>
        <w:rPr>
          <w:sz w:val="22"/>
          <w:szCs w:val="22"/>
          <w:lang w:val="sr-Cyrl-CS"/>
        </w:rPr>
      </w:pPr>
    </w:p>
    <w:p w:rsidR="00CF582E" w:rsidRPr="006C7FCF" w:rsidRDefault="00CF582E" w:rsidP="00CF582E">
      <w:pPr>
        <w:jc w:val="both"/>
        <w:rPr>
          <w:b/>
          <w:sz w:val="22"/>
          <w:szCs w:val="22"/>
          <w:u w:val="single"/>
          <w:lang w:val="ru-RU"/>
        </w:rPr>
      </w:pPr>
      <w:r w:rsidRPr="006C7FCF">
        <w:rPr>
          <w:b/>
          <w:sz w:val="22"/>
          <w:szCs w:val="22"/>
          <w:u w:val="single"/>
          <w:lang w:val="ru-RU"/>
        </w:rPr>
        <w:t>9.4. Захтев у погледу рока важења понуде</w:t>
      </w:r>
    </w:p>
    <w:p w:rsidR="00CF582E" w:rsidRPr="006C7FCF" w:rsidRDefault="00CF582E" w:rsidP="00CF582E">
      <w:pPr>
        <w:ind w:firstLine="709"/>
        <w:jc w:val="both"/>
        <w:rPr>
          <w:sz w:val="22"/>
          <w:szCs w:val="22"/>
          <w:lang w:val="ru-RU"/>
        </w:rPr>
      </w:pPr>
      <w:r w:rsidRPr="006C7FCF">
        <w:rPr>
          <w:sz w:val="22"/>
          <w:szCs w:val="22"/>
          <w:lang w:val="ru-RU"/>
        </w:rPr>
        <w:t>Рок важења понуде не може бити краћи од 30 (тридесет) дана од дана отварања понуда.</w:t>
      </w:r>
    </w:p>
    <w:p w:rsidR="00CF582E" w:rsidRPr="006C7FCF" w:rsidRDefault="00CF582E" w:rsidP="00CF582E">
      <w:pPr>
        <w:ind w:firstLine="709"/>
        <w:jc w:val="both"/>
        <w:rPr>
          <w:sz w:val="22"/>
          <w:szCs w:val="22"/>
          <w:lang w:val="ru-RU"/>
        </w:rPr>
      </w:pPr>
      <w:r w:rsidRPr="006C7FCF">
        <w:rPr>
          <w:sz w:val="22"/>
          <w:szCs w:val="22"/>
          <w:lang w:val="ru-RU"/>
        </w:rPr>
        <w:t xml:space="preserve">У складу са чланом 90. </w:t>
      </w:r>
      <w:r w:rsidR="00996336" w:rsidRPr="006C7FCF">
        <w:rPr>
          <w:sz w:val="22"/>
          <w:szCs w:val="22"/>
          <w:lang w:val="ru-RU"/>
        </w:rPr>
        <w:t>с</w:t>
      </w:r>
      <w:r w:rsidRPr="006C7FCF">
        <w:rPr>
          <w:sz w:val="22"/>
          <w:szCs w:val="22"/>
          <w:lang w:val="ru-RU"/>
        </w:rPr>
        <w:t>тав</w:t>
      </w:r>
      <w:r w:rsidR="00996336" w:rsidRPr="006C7FCF">
        <w:rPr>
          <w:sz w:val="22"/>
          <w:szCs w:val="22"/>
          <w:lang w:val="ru-RU"/>
        </w:rPr>
        <w:t xml:space="preserve"> </w:t>
      </w:r>
      <w:r w:rsidRPr="006C7FCF">
        <w:rPr>
          <w:sz w:val="22"/>
          <w:szCs w:val="22"/>
          <w:lang w:val="ru-RU"/>
        </w:rPr>
        <w:t>2. Закона о јавним набавкама („Службени гласник Републике Србије“, бр.124/12, 14/15 и 68/15), наручилац је дужан да у писаном облику затражи од понуђача продужење рока важења понуде.</w:t>
      </w:r>
    </w:p>
    <w:p w:rsidR="00CF582E" w:rsidRPr="006C7FCF" w:rsidRDefault="00CF582E" w:rsidP="00CF582E">
      <w:pPr>
        <w:ind w:firstLine="709"/>
        <w:jc w:val="both"/>
        <w:rPr>
          <w:sz w:val="22"/>
          <w:szCs w:val="22"/>
          <w:lang w:val="ru-RU"/>
        </w:rPr>
      </w:pPr>
      <w:r w:rsidRPr="006C7FCF">
        <w:rPr>
          <w:sz w:val="22"/>
          <w:szCs w:val="22"/>
          <w:lang w:val="ru-RU"/>
        </w:rPr>
        <w:t>Понуђач који прихвати захтев за продужење рока важења понуде не може мењати понуду.</w:t>
      </w:r>
    </w:p>
    <w:p w:rsidR="00CF582E" w:rsidRPr="006C7FCF" w:rsidRDefault="00CF582E" w:rsidP="00CF582E">
      <w:pPr>
        <w:suppressAutoHyphens w:val="0"/>
        <w:autoSpaceDE w:val="0"/>
        <w:autoSpaceDN w:val="0"/>
        <w:adjustRightInd w:val="0"/>
        <w:ind w:firstLine="709"/>
        <w:jc w:val="both"/>
        <w:rPr>
          <w:rFonts w:eastAsia="TimesNewRoman"/>
          <w:sz w:val="22"/>
          <w:szCs w:val="22"/>
          <w:lang w:val="sr-Cyrl-RS" w:eastAsia="en-US"/>
        </w:rPr>
      </w:pPr>
    </w:p>
    <w:p w:rsidR="00CF582E" w:rsidRPr="006C7FCF" w:rsidRDefault="00CF582E" w:rsidP="00CF582E">
      <w:pPr>
        <w:autoSpaceDE w:val="0"/>
        <w:autoSpaceDN w:val="0"/>
        <w:adjustRightInd w:val="0"/>
        <w:jc w:val="both"/>
        <w:rPr>
          <w:rFonts w:ascii="TimesNewRomanPSMT" w:hAnsi="TimesNewRomanPSMT" w:cs="TimesNewRomanPSMT"/>
          <w:bCs/>
          <w:color w:val="000000"/>
          <w:sz w:val="22"/>
          <w:szCs w:val="22"/>
          <w:lang w:val="sr-Cyrl-RS" w:eastAsia="sr-Latn-CS"/>
        </w:rPr>
      </w:pPr>
      <w:r w:rsidRPr="006C7FCF">
        <w:rPr>
          <w:rFonts w:ascii="TimesNewRomanPSMT" w:hAnsi="TimesNewRomanPSMT" w:cs="TimesNewRomanPSMT"/>
          <w:b/>
          <w:bCs/>
          <w:color w:val="000000"/>
          <w:sz w:val="22"/>
          <w:szCs w:val="22"/>
          <w:lang w:val="sr-Cyrl-RS" w:eastAsia="sr-Latn-CS"/>
        </w:rPr>
        <w:t xml:space="preserve">Место извршења </w:t>
      </w:r>
      <w:r w:rsidR="00996336" w:rsidRPr="006C7FCF">
        <w:rPr>
          <w:rFonts w:ascii="TimesNewRomanPSMT" w:hAnsi="TimesNewRomanPSMT" w:cs="TimesNewRomanPSMT"/>
          <w:b/>
          <w:bCs/>
          <w:color w:val="000000"/>
          <w:sz w:val="22"/>
          <w:szCs w:val="22"/>
          <w:lang w:val="sr-Cyrl-RS" w:eastAsia="sr-Latn-CS"/>
        </w:rPr>
        <w:t>надзора</w:t>
      </w:r>
      <w:r w:rsidRPr="006C7FCF">
        <w:rPr>
          <w:rFonts w:ascii="TimesNewRomanPSMT" w:hAnsi="TimesNewRomanPSMT" w:cs="TimesNewRomanPSMT"/>
          <w:b/>
          <w:bCs/>
          <w:color w:val="000000"/>
          <w:sz w:val="22"/>
          <w:szCs w:val="22"/>
          <w:lang w:val="sr-Cyrl-RS" w:eastAsia="sr-Latn-CS"/>
        </w:rPr>
        <w:t xml:space="preserve">: </w:t>
      </w:r>
      <w:r w:rsidRPr="006C7FCF">
        <w:rPr>
          <w:rFonts w:ascii="TimesNewRomanPSMT" w:hAnsi="TimesNewRomanPSMT" w:cs="TimesNewRomanPSMT"/>
          <w:bCs/>
          <w:color w:val="000000"/>
          <w:sz w:val="22"/>
          <w:szCs w:val="22"/>
          <w:lang w:val="sr-Cyrl-RS" w:eastAsia="sr-Latn-CS"/>
        </w:rPr>
        <w:t xml:space="preserve"> Насеље Кула општина Мало Црниће</w:t>
      </w:r>
      <w:r w:rsidR="00EF7631">
        <w:rPr>
          <w:rFonts w:ascii="TimesNewRomanPSMT" w:hAnsi="TimesNewRomanPSMT" w:cs="TimesNewRomanPSMT"/>
          <w:bCs/>
          <w:color w:val="000000"/>
          <w:sz w:val="22"/>
          <w:szCs w:val="22"/>
          <w:lang w:val="sr-Cyrl-RS" w:eastAsia="sr-Latn-CS"/>
        </w:rPr>
        <w:t>.</w:t>
      </w:r>
    </w:p>
    <w:p w:rsidR="00CF582E" w:rsidRPr="006C7FCF" w:rsidRDefault="00CF582E" w:rsidP="00CF582E">
      <w:pPr>
        <w:autoSpaceDE w:val="0"/>
        <w:autoSpaceDN w:val="0"/>
        <w:adjustRightInd w:val="0"/>
        <w:ind w:left="720"/>
        <w:jc w:val="both"/>
        <w:rPr>
          <w:rFonts w:ascii="TimesNewRomanPSMT" w:hAnsi="TimesNewRomanPSMT" w:cs="TimesNewRomanPSMT"/>
          <w:bCs/>
          <w:color w:val="000000"/>
          <w:sz w:val="22"/>
          <w:szCs w:val="22"/>
          <w:lang w:val="sr-Cyrl-RS" w:eastAsia="sr-Latn-CS"/>
        </w:rPr>
      </w:pPr>
    </w:p>
    <w:p w:rsidR="00CF582E" w:rsidRPr="006C7FCF" w:rsidRDefault="00CF582E" w:rsidP="00CF582E">
      <w:pPr>
        <w:shd w:val="clear" w:color="auto" w:fill="FFFFFF"/>
        <w:autoSpaceDE w:val="0"/>
        <w:autoSpaceDN w:val="0"/>
        <w:adjustRightInd w:val="0"/>
        <w:jc w:val="both"/>
        <w:rPr>
          <w:b/>
          <w:sz w:val="22"/>
          <w:szCs w:val="22"/>
          <w:lang w:val="sr-Cyrl-RS"/>
        </w:rPr>
      </w:pPr>
      <w:r w:rsidRPr="006C7FCF">
        <w:rPr>
          <w:b/>
          <w:sz w:val="22"/>
          <w:szCs w:val="22"/>
          <w:lang w:val="sr-Cyrl-RS"/>
        </w:rPr>
        <w:t>10. ВАЛУТА И НАЧИН НА КОЈИ МОРА ДА БУДЕ НАВЕДЕНА И ИЗРАЖЕНА  ЦЕНА У ПОНУДИ</w:t>
      </w:r>
    </w:p>
    <w:p w:rsidR="00CF582E" w:rsidRPr="006C7FCF" w:rsidRDefault="00CF582E" w:rsidP="00CF582E">
      <w:pPr>
        <w:shd w:val="clear" w:color="auto" w:fill="FFFFFF"/>
        <w:autoSpaceDE w:val="0"/>
        <w:autoSpaceDN w:val="0"/>
        <w:adjustRightInd w:val="0"/>
        <w:ind w:firstLine="709"/>
        <w:jc w:val="both"/>
        <w:rPr>
          <w:sz w:val="22"/>
          <w:szCs w:val="22"/>
          <w:lang w:val="sr-Cyrl-CS"/>
        </w:rPr>
      </w:pPr>
      <w:r w:rsidRPr="006C7FCF">
        <w:rPr>
          <w:sz w:val="22"/>
          <w:szCs w:val="22"/>
          <w:lang w:val="sr-Cyrl-CS"/>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w:t>
      </w:r>
      <w:r w:rsidRPr="006C7FCF">
        <w:rPr>
          <w:b/>
          <w:sz w:val="22"/>
          <w:szCs w:val="22"/>
          <w:u w:val="single"/>
          <w:lang w:val="sr-Cyrl-CS"/>
        </w:rPr>
        <w:t>без пореза</w:t>
      </w:r>
      <w:r w:rsidRPr="006C7FCF">
        <w:rPr>
          <w:sz w:val="22"/>
          <w:szCs w:val="22"/>
          <w:lang w:val="sr-Cyrl-CS"/>
        </w:rPr>
        <w:t xml:space="preserve"> на додату вреднст.</w:t>
      </w:r>
    </w:p>
    <w:p w:rsidR="00CF582E" w:rsidRPr="006C7FCF" w:rsidRDefault="00CF582E" w:rsidP="00CF582E">
      <w:pPr>
        <w:ind w:firstLine="709"/>
        <w:jc w:val="both"/>
        <w:rPr>
          <w:b/>
          <w:sz w:val="22"/>
          <w:szCs w:val="22"/>
        </w:rPr>
      </w:pPr>
      <w:r w:rsidRPr="006C7FCF">
        <w:rPr>
          <w:b/>
          <w:iCs/>
          <w:sz w:val="22"/>
          <w:szCs w:val="22"/>
          <w:lang w:val="sr-Cyrl-RS"/>
        </w:rPr>
        <w:t>Понуђена ц</w:t>
      </w:r>
      <w:r w:rsidRPr="006C7FCF">
        <w:rPr>
          <w:b/>
          <w:iCs/>
          <w:sz w:val="22"/>
          <w:szCs w:val="22"/>
        </w:rPr>
        <w:t>ена је фиксна и не може се мењати</w:t>
      </w:r>
      <w:r w:rsidRPr="006C7FCF">
        <w:rPr>
          <w:b/>
          <w:iCs/>
          <w:sz w:val="22"/>
          <w:szCs w:val="22"/>
          <w:lang w:val="sr-Cyrl-RS"/>
        </w:rPr>
        <w:t>.</w:t>
      </w:r>
    </w:p>
    <w:p w:rsidR="00CF582E" w:rsidRPr="006C7FCF" w:rsidRDefault="00CF582E" w:rsidP="00CF582E">
      <w:pPr>
        <w:shd w:val="clear" w:color="auto" w:fill="FFFFFF"/>
        <w:autoSpaceDE w:val="0"/>
        <w:autoSpaceDN w:val="0"/>
        <w:adjustRightInd w:val="0"/>
        <w:ind w:firstLine="709"/>
        <w:jc w:val="both"/>
        <w:rPr>
          <w:sz w:val="22"/>
          <w:szCs w:val="22"/>
          <w:lang w:val="sr-Cyrl-CS"/>
        </w:rPr>
      </w:pPr>
      <w:r w:rsidRPr="006C7FCF">
        <w:rPr>
          <w:sz w:val="22"/>
          <w:szCs w:val="22"/>
          <w:lang w:val="sr-Cyrl-CS"/>
        </w:rPr>
        <w:t>Ако је у понуди исказана неуобичајно ниска цена, наручилац ће поступити у складу са чланом 92. Закона.</w:t>
      </w:r>
    </w:p>
    <w:p w:rsidR="00CF582E" w:rsidRPr="006C7FCF" w:rsidRDefault="00CF582E" w:rsidP="00CF582E">
      <w:pPr>
        <w:ind w:firstLine="708"/>
        <w:jc w:val="both"/>
        <w:rPr>
          <w:iCs/>
          <w:sz w:val="22"/>
          <w:szCs w:val="22"/>
          <w:lang w:val="ru-RU"/>
        </w:rPr>
      </w:pPr>
      <w:r w:rsidRPr="006C7FCF">
        <w:rPr>
          <w:iCs/>
          <w:sz w:val="22"/>
          <w:szCs w:val="22"/>
          <w:lang w:val="ru-RU"/>
        </w:rPr>
        <w:t>Ако понуђена цена укључује увозну царину и друге дажбине, понуђач је дужан да тај део одвојено искаже у динарима.</w:t>
      </w:r>
    </w:p>
    <w:p w:rsidR="00CF582E" w:rsidRPr="006C7FCF" w:rsidRDefault="00CF582E" w:rsidP="00CF582E">
      <w:pPr>
        <w:ind w:firstLine="708"/>
        <w:jc w:val="both"/>
        <w:rPr>
          <w:iCs/>
          <w:sz w:val="22"/>
          <w:szCs w:val="22"/>
          <w:lang w:val="ru-RU"/>
        </w:rPr>
      </w:pPr>
    </w:p>
    <w:p w:rsidR="00CF582E" w:rsidRPr="006C7FCF" w:rsidRDefault="00CF582E" w:rsidP="00CF582E">
      <w:pPr>
        <w:widowControl w:val="0"/>
        <w:autoSpaceDE w:val="0"/>
        <w:autoSpaceDN w:val="0"/>
        <w:adjustRightInd w:val="0"/>
        <w:spacing w:before="36"/>
        <w:jc w:val="both"/>
        <w:rPr>
          <w:rFonts w:ascii="Arial" w:hAnsi="Arial" w:cs="Arial"/>
          <w:sz w:val="22"/>
          <w:szCs w:val="22"/>
          <w:lang w:val="sr-Cyrl-RS"/>
        </w:rPr>
      </w:pPr>
      <w:r w:rsidRPr="006C7FCF">
        <w:rPr>
          <w:b/>
          <w:bCs/>
          <w:color w:val="000000"/>
          <w:sz w:val="22"/>
          <w:szCs w:val="22"/>
          <w:lang w:val="sr-Cyrl-RS"/>
        </w:rPr>
        <w:t>12. ПОВЕРЉИВИ ПОДАЦИ</w:t>
      </w:r>
    </w:p>
    <w:p w:rsidR="00CF582E" w:rsidRPr="006C7FCF" w:rsidRDefault="00CF582E" w:rsidP="00CF582E">
      <w:pPr>
        <w:widowControl w:val="0"/>
        <w:autoSpaceDE w:val="0"/>
        <w:autoSpaceDN w:val="0"/>
        <w:adjustRightInd w:val="0"/>
        <w:spacing w:before="36"/>
        <w:ind w:firstLine="720"/>
        <w:jc w:val="both"/>
        <w:rPr>
          <w:color w:val="000000"/>
          <w:sz w:val="22"/>
          <w:szCs w:val="22"/>
          <w:lang w:val="sr-Cyrl-RS"/>
        </w:rPr>
      </w:pPr>
      <w:r w:rsidRPr="006C7FCF">
        <w:rPr>
          <w:color w:val="000000"/>
          <w:sz w:val="22"/>
          <w:szCs w:val="22"/>
          <w:lang w:val="sr-Cyrl-RS"/>
        </w:rPr>
        <w:t>Предметна набавка не садржи поверљиве информације које наручилац ставља на располагање.</w:t>
      </w:r>
      <w:r w:rsidR="00EF7631">
        <w:rPr>
          <w:color w:val="000000"/>
          <w:sz w:val="22"/>
          <w:szCs w:val="22"/>
          <w:lang w:val="sr-Cyrl-RS"/>
        </w:rPr>
        <w:t xml:space="preserve"> </w:t>
      </w:r>
      <w:r w:rsidRPr="006C7FCF">
        <w:rPr>
          <w:color w:val="000000"/>
          <w:sz w:val="22"/>
          <w:szCs w:val="22"/>
          <w:lang w:val="sr-Cyrl-RS"/>
        </w:rPr>
        <w:t xml:space="preserve">Свака страница </w:t>
      </w:r>
      <w:r w:rsidRPr="006C7FCF">
        <w:rPr>
          <w:sz w:val="22"/>
          <w:szCs w:val="22"/>
          <w:lang w:val="ru-RU"/>
        </w:rPr>
        <w:t xml:space="preserve">понуде која садржи податке који су поверљиви за понуђача треба у горњем десном углу да садржи ознаку „ПОВЕРЉИВО“ у складу са чланом 14. </w:t>
      </w:r>
      <w:r w:rsidRPr="006C7FCF">
        <w:rPr>
          <w:sz w:val="22"/>
          <w:szCs w:val="22"/>
        </w:rPr>
        <w:t>Закона о јавним набавкама.</w:t>
      </w:r>
    </w:p>
    <w:p w:rsidR="00CF582E" w:rsidRPr="006C7FCF" w:rsidRDefault="00CF582E" w:rsidP="00CF582E">
      <w:pPr>
        <w:widowControl w:val="0"/>
        <w:autoSpaceDE w:val="0"/>
        <w:autoSpaceDN w:val="0"/>
        <w:adjustRightInd w:val="0"/>
        <w:spacing w:before="36"/>
        <w:ind w:firstLine="720"/>
        <w:rPr>
          <w:rFonts w:ascii="Arial" w:hAnsi="Arial" w:cs="Arial"/>
          <w:sz w:val="22"/>
          <w:szCs w:val="22"/>
          <w:lang w:val="sr-Cyrl-RS"/>
        </w:rPr>
      </w:pPr>
      <w:r w:rsidRPr="006C7FCF">
        <w:rPr>
          <w:color w:val="000000"/>
          <w:sz w:val="22"/>
          <w:szCs w:val="22"/>
        </w:rPr>
        <w:t>Наручилац је дужан да:</w:t>
      </w:r>
    </w:p>
    <w:p w:rsidR="00CF582E" w:rsidRPr="006C7FCF" w:rsidRDefault="00CF582E" w:rsidP="00CF582E">
      <w:pPr>
        <w:widowControl w:val="0"/>
        <w:autoSpaceDE w:val="0"/>
        <w:autoSpaceDN w:val="0"/>
        <w:adjustRightInd w:val="0"/>
        <w:spacing w:before="36"/>
        <w:ind w:firstLine="720"/>
        <w:jc w:val="both"/>
        <w:rPr>
          <w:rFonts w:ascii="Arial" w:hAnsi="Arial" w:cs="Arial"/>
          <w:sz w:val="22"/>
          <w:szCs w:val="22"/>
          <w:lang w:val="sr-Cyrl-RS"/>
        </w:rPr>
      </w:pPr>
      <w:r w:rsidRPr="006C7FCF">
        <w:rPr>
          <w:color w:val="000000"/>
          <w:sz w:val="22"/>
          <w:szCs w:val="22"/>
        </w:rPr>
        <w:t>1) чува као поверљиве све податке о понуђачима садржане у понуди које је као такве, у складу са законом, понуђач означио у понуди;</w:t>
      </w:r>
    </w:p>
    <w:p w:rsidR="00CF582E" w:rsidRPr="006C7FCF" w:rsidRDefault="00CF582E" w:rsidP="00CF582E">
      <w:pPr>
        <w:widowControl w:val="0"/>
        <w:autoSpaceDE w:val="0"/>
        <w:autoSpaceDN w:val="0"/>
        <w:adjustRightInd w:val="0"/>
        <w:spacing w:before="36"/>
        <w:ind w:firstLine="720"/>
        <w:jc w:val="both"/>
        <w:rPr>
          <w:rFonts w:ascii="Arial" w:hAnsi="Arial" w:cs="Arial"/>
          <w:sz w:val="22"/>
          <w:szCs w:val="22"/>
          <w:lang w:val="sr-Cyrl-RS"/>
        </w:rPr>
      </w:pPr>
      <w:r w:rsidRPr="006C7FCF">
        <w:rPr>
          <w:color w:val="000000"/>
          <w:sz w:val="22"/>
          <w:szCs w:val="22"/>
        </w:rPr>
        <w:t>2) одбије давање информације која би значила повреду поверљивости података</w:t>
      </w:r>
      <w:r w:rsidRPr="006C7FCF">
        <w:rPr>
          <w:color w:val="000000"/>
          <w:sz w:val="22"/>
          <w:szCs w:val="22"/>
          <w:lang w:val="sr-Cyrl-RS"/>
        </w:rPr>
        <w:t xml:space="preserve"> </w:t>
      </w:r>
      <w:r w:rsidRPr="006C7FCF">
        <w:rPr>
          <w:color w:val="000000"/>
          <w:sz w:val="22"/>
          <w:szCs w:val="22"/>
        </w:rPr>
        <w:t>добијених у понуди;</w:t>
      </w:r>
    </w:p>
    <w:p w:rsidR="00CF582E" w:rsidRPr="006C7FCF" w:rsidRDefault="00CF582E" w:rsidP="00CF582E">
      <w:pPr>
        <w:widowControl w:val="0"/>
        <w:autoSpaceDE w:val="0"/>
        <w:autoSpaceDN w:val="0"/>
        <w:adjustRightInd w:val="0"/>
        <w:ind w:firstLine="720"/>
        <w:jc w:val="both"/>
        <w:rPr>
          <w:rFonts w:ascii="Arial" w:hAnsi="Arial" w:cs="Arial"/>
          <w:sz w:val="22"/>
          <w:szCs w:val="22"/>
        </w:rPr>
      </w:pPr>
      <w:r w:rsidRPr="006C7FCF">
        <w:rPr>
          <w:color w:val="000000"/>
          <w:sz w:val="22"/>
          <w:szCs w:val="22"/>
        </w:rPr>
        <w:t>3)</w:t>
      </w:r>
      <w:r w:rsidRPr="006C7FCF">
        <w:rPr>
          <w:color w:val="000000"/>
          <w:sz w:val="22"/>
          <w:szCs w:val="22"/>
          <w:lang w:val="sr-Cyrl-RS"/>
        </w:rPr>
        <w:t xml:space="preserve"> </w:t>
      </w:r>
      <w:r w:rsidRPr="006C7FCF">
        <w:rPr>
          <w:color w:val="000000"/>
          <w:sz w:val="22"/>
          <w:szCs w:val="22"/>
        </w:rPr>
        <w:t>чува као пословну тајну имена заинтересованих лица, понуђача</w:t>
      </w:r>
      <w:r w:rsidRPr="006C7FCF">
        <w:rPr>
          <w:color w:val="000000"/>
          <w:sz w:val="22"/>
          <w:szCs w:val="22"/>
          <w:lang w:val="sr-Cyrl-RS"/>
        </w:rPr>
        <w:t xml:space="preserve"> </w:t>
      </w:r>
      <w:r w:rsidRPr="006C7FCF">
        <w:rPr>
          <w:color w:val="000000"/>
          <w:sz w:val="22"/>
          <w:szCs w:val="22"/>
        </w:rPr>
        <w:t>као и податке о поднетим понудама</w:t>
      </w:r>
      <w:r w:rsidRPr="006C7FCF">
        <w:rPr>
          <w:color w:val="000000"/>
          <w:sz w:val="22"/>
          <w:szCs w:val="22"/>
          <w:lang w:val="sr-Cyrl-RS"/>
        </w:rPr>
        <w:t xml:space="preserve"> </w:t>
      </w:r>
      <w:r w:rsidRPr="006C7FCF">
        <w:rPr>
          <w:color w:val="000000"/>
          <w:sz w:val="22"/>
          <w:szCs w:val="22"/>
        </w:rPr>
        <w:t>до отварања понуда</w:t>
      </w:r>
      <w:r w:rsidRPr="006C7FCF">
        <w:rPr>
          <w:color w:val="000000"/>
          <w:sz w:val="22"/>
          <w:szCs w:val="22"/>
          <w:lang w:val="sr-Cyrl-RS"/>
        </w:rPr>
        <w:t>.</w:t>
      </w:r>
      <w:r w:rsidRPr="006C7FCF">
        <w:rPr>
          <w:color w:val="000000"/>
          <w:sz w:val="22"/>
          <w:szCs w:val="22"/>
        </w:rPr>
        <w:t xml:space="preserve"> </w:t>
      </w:r>
    </w:p>
    <w:p w:rsidR="00CF582E" w:rsidRPr="006C7FCF" w:rsidRDefault="00CF582E" w:rsidP="00CF582E">
      <w:pPr>
        <w:widowControl w:val="0"/>
        <w:autoSpaceDE w:val="0"/>
        <w:autoSpaceDN w:val="0"/>
        <w:adjustRightInd w:val="0"/>
        <w:spacing w:before="36"/>
        <w:ind w:firstLine="720"/>
        <w:jc w:val="both"/>
        <w:rPr>
          <w:color w:val="000000"/>
          <w:sz w:val="22"/>
          <w:szCs w:val="22"/>
          <w:lang w:val="sr-Cyrl-RS"/>
        </w:rPr>
      </w:pPr>
      <w:r w:rsidRPr="006C7FCF">
        <w:rPr>
          <w:color w:val="000000"/>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CF582E" w:rsidRPr="006C7FCF" w:rsidRDefault="00CF582E" w:rsidP="00CF582E">
      <w:pPr>
        <w:widowControl w:val="0"/>
        <w:autoSpaceDE w:val="0"/>
        <w:autoSpaceDN w:val="0"/>
        <w:adjustRightInd w:val="0"/>
        <w:spacing w:before="36"/>
        <w:ind w:firstLine="720"/>
        <w:jc w:val="both"/>
        <w:rPr>
          <w:color w:val="000000"/>
          <w:sz w:val="22"/>
          <w:szCs w:val="22"/>
          <w:lang w:val="sr-Cyrl-RS"/>
        </w:rPr>
      </w:pPr>
    </w:p>
    <w:p w:rsidR="00CF582E" w:rsidRPr="006C7FCF" w:rsidRDefault="00CF582E" w:rsidP="00CF582E">
      <w:pPr>
        <w:widowControl w:val="0"/>
        <w:autoSpaceDE w:val="0"/>
        <w:autoSpaceDN w:val="0"/>
        <w:adjustRightInd w:val="0"/>
        <w:spacing w:before="36"/>
        <w:jc w:val="both"/>
        <w:rPr>
          <w:rFonts w:ascii="Arial" w:hAnsi="Arial" w:cs="Arial"/>
          <w:sz w:val="22"/>
          <w:szCs w:val="22"/>
        </w:rPr>
      </w:pPr>
      <w:r w:rsidRPr="006C7FCF">
        <w:rPr>
          <w:b/>
          <w:bCs/>
          <w:color w:val="000000"/>
          <w:sz w:val="22"/>
          <w:szCs w:val="22"/>
          <w:lang w:val="sr-Cyrl-RS"/>
        </w:rPr>
        <w:t>13. ДОДАТНЕ ИНФОРМАЦИЈЕ ИЛИ ПОЈАШЊЕЊА У ВЕЗИ СА ПРИПРЕМАЊЕМ ПОНУДЕ</w:t>
      </w:r>
    </w:p>
    <w:p w:rsidR="00CF582E" w:rsidRPr="006C7FCF" w:rsidRDefault="00CF582E" w:rsidP="00CF582E">
      <w:pPr>
        <w:ind w:firstLine="709"/>
        <w:jc w:val="both"/>
        <w:rPr>
          <w:sz w:val="22"/>
          <w:szCs w:val="22"/>
          <w:lang w:val="sr-Cyrl-RS"/>
        </w:rPr>
      </w:pPr>
      <w:r w:rsidRPr="006C7FCF">
        <w:rPr>
          <w:sz w:val="22"/>
          <w:szCs w:val="22"/>
        </w:rPr>
        <w:t>Заинтересовано лице може</w:t>
      </w:r>
      <w:r w:rsidRPr="006C7FCF">
        <w:rPr>
          <w:sz w:val="22"/>
          <w:szCs w:val="22"/>
          <w:lang w:val="sr-Cyrl-RS"/>
        </w:rPr>
        <w:t xml:space="preserve"> искључиво </w:t>
      </w:r>
      <w:r w:rsidRPr="006C7FCF">
        <w:rPr>
          <w:sz w:val="22"/>
          <w:szCs w:val="22"/>
        </w:rPr>
        <w:t>у писаном облику</w:t>
      </w:r>
      <w:r w:rsidRPr="006C7FCF">
        <w:rPr>
          <w:sz w:val="22"/>
          <w:szCs w:val="22"/>
          <w:lang w:val="sr-Cyrl-RS"/>
        </w:rPr>
        <w:t xml:space="preserve"> (тражење додатних информација и појашњења телефоном или на било који дуги начин није дозвољено) тражити од Наручиоц додатне информације или појашњења у вези са припремањем понуде при чему може наручиоцу да укаже и на евентуално уочене недостатке и неправилности у конкурсној документацији најкасније 5 (</w:t>
      </w:r>
      <w:r w:rsidR="00EF7631">
        <w:rPr>
          <w:sz w:val="22"/>
          <w:szCs w:val="22"/>
          <w:lang w:val="sr-Cyrl-RS"/>
        </w:rPr>
        <w:t xml:space="preserve">словима: </w:t>
      </w:r>
      <w:r w:rsidRPr="006C7FCF">
        <w:rPr>
          <w:sz w:val="22"/>
          <w:szCs w:val="22"/>
          <w:lang w:val="sr-Cyrl-RS"/>
        </w:rPr>
        <w:t xml:space="preserve">пет) дана пре истека рока за подношење понуда,  </w:t>
      </w:r>
      <w:r w:rsidRPr="006C7FCF">
        <w:rPr>
          <w:b/>
          <w:sz w:val="22"/>
          <w:szCs w:val="22"/>
          <w:lang w:val="sr-Cyrl-RS"/>
        </w:rPr>
        <w:t xml:space="preserve">у времену од 8,00 до 14,00 </w:t>
      </w:r>
      <w:r w:rsidRPr="006C7FCF">
        <w:rPr>
          <w:b/>
          <w:sz w:val="22"/>
          <w:szCs w:val="22"/>
          <w:lang w:val="sr-Cyrl-RS"/>
        </w:rPr>
        <w:lastRenderedPageBreak/>
        <w:t>часова сваког радног дана (субота и недеља су нерадни дани код наручиоца)</w:t>
      </w:r>
      <w:r w:rsidRPr="006C7FCF">
        <w:rPr>
          <w:sz w:val="22"/>
          <w:szCs w:val="22"/>
          <w:lang w:val="sr-Cyrl-RS"/>
        </w:rPr>
        <w:t>. Уколико захтев буде примљен после 14,00 часова сматраће се да је примљен првог наредног радног дана.</w:t>
      </w:r>
    </w:p>
    <w:p w:rsidR="00CF582E" w:rsidRPr="006C7FCF" w:rsidRDefault="00CF582E" w:rsidP="00CF582E">
      <w:pPr>
        <w:ind w:firstLine="709"/>
        <w:jc w:val="both"/>
        <w:rPr>
          <w:sz w:val="22"/>
          <w:szCs w:val="22"/>
        </w:rPr>
      </w:pPr>
      <w:r w:rsidRPr="006C7FCF">
        <w:rPr>
          <w:sz w:val="22"/>
          <w:szCs w:val="22"/>
        </w:rPr>
        <w:t xml:space="preserve">Наручилац </w:t>
      </w:r>
      <w:r w:rsidRPr="006C7FCF">
        <w:rPr>
          <w:sz w:val="22"/>
          <w:szCs w:val="22"/>
          <w:lang w:val="sr-Cyrl-RS"/>
        </w:rPr>
        <w:t>ј</w:t>
      </w:r>
      <w:r w:rsidRPr="006C7FCF">
        <w:rPr>
          <w:sz w:val="22"/>
          <w:szCs w:val="22"/>
        </w:rPr>
        <w:t xml:space="preserve">е </w:t>
      </w:r>
      <w:r w:rsidRPr="006C7FCF">
        <w:rPr>
          <w:sz w:val="22"/>
          <w:szCs w:val="22"/>
          <w:lang w:val="sr-Cyrl-RS"/>
        </w:rPr>
        <w:t xml:space="preserve">дужан  да у </w:t>
      </w:r>
      <w:r w:rsidRPr="006C7FCF">
        <w:rPr>
          <w:sz w:val="22"/>
          <w:szCs w:val="22"/>
        </w:rPr>
        <w:t>року од 3 (</w:t>
      </w:r>
      <w:r w:rsidR="00EF7631">
        <w:rPr>
          <w:sz w:val="22"/>
          <w:szCs w:val="22"/>
          <w:lang w:val="sr-Cyrl-RS"/>
        </w:rPr>
        <w:t xml:space="preserve">словима: </w:t>
      </w:r>
      <w:r w:rsidRPr="006C7FCF">
        <w:rPr>
          <w:sz w:val="22"/>
          <w:szCs w:val="22"/>
        </w:rPr>
        <w:t xml:space="preserve">три) дана од дана пријема захтева </w:t>
      </w:r>
      <w:r w:rsidRPr="006C7FCF">
        <w:rPr>
          <w:sz w:val="22"/>
          <w:szCs w:val="22"/>
          <w:lang w:val="sr-Cyrl-RS"/>
        </w:rPr>
        <w:t xml:space="preserve">одговор </w:t>
      </w:r>
      <w:r w:rsidRPr="006C7FCF">
        <w:rPr>
          <w:sz w:val="22"/>
          <w:szCs w:val="22"/>
        </w:rPr>
        <w:t>објави на Порталу јавних набавки</w:t>
      </w:r>
      <w:r w:rsidRPr="006C7FCF">
        <w:rPr>
          <w:sz w:val="22"/>
          <w:szCs w:val="22"/>
          <w:lang w:val="sr-Cyrl-RS"/>
        </w:rPr>
        <w:t xml:space="preserve"> и на својој интернет страници</w:t>
      </w:r>
      <w:r w:rsidRPr="006C7FCF">
        <w:rPr>
          <w:sz w:val="22"/>
          <w:szCs w:val="22"/>
        </w:rPr>
        <w:t xml:space="preserve">. </w:t>
      </w:r>
    </w:p>
    <w:p w:rsidR="00CF582E" w:rsidRPr="006C7FCF" w:rsidRDefault="00CF582E" w:rsidP="00CF582E">
      <w:pPr>
        <w:ind w:firstLine="709"/>
        <w:jc w:val="both"/>
        <w:rPr>
          <w:sz w:val="22"/>
          <w:szCs w:val="22"/>
          <w:lang w:val="sr-Latn-RS"/>
        </w:rPr>
      </w:pPr>
      <w:r w:rsidRPr="006C7FCF">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6C7FCF">
        <w:rPr>
          <w:sz w:val="22"/>
          <w:szCs w:val="22"/>
          <w:lang w:val="sr-Cyrl-RS"/>
        </w:rPr>
        <w:t xml:space="preserve"> </w:t>
      </w:r>
      <w:r w:rsidRPr="006C7FCF">
        <w:rPr>
          <w:rFonts w:eastAsia="TimesNewRomanPS-BoldMT"/>
          <w:b/>
          <w:bCs/>
          <w:sz w:val="22"/>
          <w:szCs w:val="22"/>
        </w:rPr>
        <w:t xml:space="preserve"> </w:t>
      </w:r>
      <w:r w:rsidRPr="006C7FCF">
        <w:rPr>
          <w:rFonts w:eastAsia="TimesNewRomanPS-BoldMT"/>
          <w:b/>
          <w:bCs/>
          <w:color w:val="FF0000"/>
          <w:sz w:val="22"/>
          <w:szCs w:val="22"/>
        </w:rPr>
        <w:t xml:space="preserve">ЈН бр. </w:t>
      </w:r>
      <w:r w:rsidR="00A37E51" w:rsidRPr="006C7FCF">
        <w:rPr>
          <w:rFonts w:eastAsia="TimesNewRomanPS-BoldMT"/>
          <w:b/>
          <w:bCs/>
          <w:color w:val="FF0000"/>
          <w:sz w:val="22"/>
          <w:szCs w:val="22"/>
          <w:lang w:val="sr-Cyrl-RS"/>
        </w:rPr>
        <w:t>13</w:t>
      </w:r>
      <w:r w:rsidRPr="006C7FCF">
        <w:rPr>
          <w:rFonts w:eastAsia="TimesNewRomanPS-BoldMT"/>
          <w:b/>
          <w:bCs/>
          <w:color w:val="FF0000"/>
          <w:sz w:val="22"/>
          <w:szCs w:val="22"/>
        </w:rPr>
        <w:t>/201</w:t>
      </w:r>
      <w:r w:rsidRPr="006C7FCF">
        <w:rPr>
          <w:rFonts w:eastAsia="TimesNewRomanPS-BoldMT"/>
          <w:b/>
          <w:bCs/>
          <w:color w:val="FF0000"/>
          <w:sz w:val="22"/>
          <w:szCs w:val="22"/>
          <w:lang w:val="sr-Cyrl-RS"/>
        </w:rPr>
        <w:t>8</w:t>
      </w:r>
      <w:r w:rsidRPr="006C7FCF">
        <w:rPr>
          <w:rFonts w:eastAsia="TimesNewRomanPS-BoldMT"/>
          <w:b/>
          <w:bCs/>
          <w:sz w:val="22"/>
          <w:szCs w:val="22"/>
          <w:lang w:val="sr-Cyrl-RS"/>
        </w:rPr>
        <w:t xml:space="preserve"> </w:t>
      </w:r>
      <w:r w:rsidR="00EF7631">
        <w:rPr>
          <w:rFonts w:eastAsia="TimesNewRomanPS-BoldMT"/>
          <w:b/>
          <w:bCs/>
          <w:sz w:val="22"/>
          <w:szCs w:val="22"/>
          <w:lang w:val="sr-Cyrl-RS"/>
        </w:rPr>
        <w:t>„</w:t>
      </w:r>
      <w:r w:rsidR="00A37E51" w:rsidRPr="006C7FCF">
        <w:rPr>
          <w:b/>
          <w:sz w:val="22"/>
          <w:szCs w:val="22"/>
          <w:lang w:val="ru-RU"/>
        </w:rPr>
        <w:t>Вршење стручног надзора над извођењем радова на територији општине Мало Црниће</w:t>
      </w:r>
      <w:r w:rsidR="00EF146E" w:rsidRPr="00F03E06">
        <w:rPr>
          <w:b/>
          <w:sz w:val="22"/>
          <w:szCs w:val="22"/>
          <w:lang w:val="sr-Cyrl-RS"/>
        </w:rPr>
        <w:t>“</w:t>
      </w:r>
      <w:r w:rsidR="00A37E51" w:rsidRPr="006C7FCF">
        <w:rPr>
          <w:b/>
          <w:sz w:val="22"/>
          <w:szCs w:val="22"/>
          <w:lang w:val="ru-RU"/>
        </w:rPr>
        <w:t>, Партија бр. 3</w:t>
      </w:r>
      <w:r w:rsidRPr="006C7FCF">
        <w:rPr>
          <w:sz w:val="22"/>
          <w:szCs w:val="22"/>
          <w:lang w:val="sr-Cyrl-RS"/>
        </w:rPr>
        <w:t xml:space="preserve">, на адресу наручиоца:  Општинска управа општине Мало Црниће, ул. Маршала Тита бр. 80 или на </w:t>
      </w:r>
      <w:r w:rsidRPr="006C7FCF">
        <w:rPr>
          <w:sz w:val="22"/>
          <w:szCs w:val="22"/>
          <w:lang w:val="sr-Latn-RS"/>
        </w:rPr>
        <w:t xml:space="preserve">E-mail: </w:t>
      </w:r>
      <w:hyperlink r:id="rId10" w:history="1">
        <w:r w:rsidRPr="006C7FCF">
          <w:rPr>
            <w:rStyle w:val="Hyperlink"/>
            <w:b/>
            <w:sz w:val="22"/>
            <w:szCs w:val="22"/>
            <w:lang w:val="sr-Latn-RS"/>
          </w:rPr>
          <w:t>milicadirekcija</w:t>
        </w:r>
        <w:r w:rsidRPr="006C7FCF">
          <w:rPr>
            <w:rStyle w:val="Hyperlink"/>
            <w:b/>
            <w:sz w:val="22"/>
            <w:szCs w:val="22"/>
            <w:lang w:val="en-US"/>
          </w:rPr>
          <w:t>@</w:t>
        </w:r>
        <w:r w:rsidRPr="006C7FCF">
          <w:rPr>
            <w:rStyle w:val="Hyperlink"/>
            <w:b/>
            <w:sz w:val="22"/>
            <w:szCs w:val="22"/>
            <w:lang w:val="sr-Latn-RS"/>
          </w:rPr>
          <w:t>gmail.com</w:t>
        </w:r>
      </w:hyperlink>
      <w:r w:rsidRPr="006C7FCF">
        <w:rPr>
          <w:sz w:val="22"/>
          <w:szCs w:val="22"/>
          <w:lang w:val="sr-Latn-RS"/>
        </w:rPr>
        <w:t xml:space="preserve"> </w:t>
      </w:r>
    </w:p>
    <w:p w:rsidR="00CF582E" w:rsidRPr="006C7FCF" w:rsidRDefault="00A37E51" w:rsidP="00CF582E">
      <w:pPr>
        <w:suppressAutoHyphens w:val="0"/>
        <w:autoSpaceDE w:val="0"/>
        <w:autoSpaceDN w:val="0"/>
        <w:adjustRightInd w:val="0"/>
        <w:ind w:firstLine="709"/>
        <w:jc w:val="both"/>
        <w:rPr>
          <w:rFonts w:eastAsia="Calibri"/>
          <w:sz w:val="22"/>
          <w:szCs w:val="22"/>
          <w:lang w:val="sr-Cyrl-RS" w:eastAsia="en-US"/>
        </w:rPr>
      </w:pPr>
      <w:r w:rsidRPr="006C7FCF">
        <w:rPr>
          <w:rFonts w:eastAsia="Calibri"/>
          <w:sz w:val="22"/>
          <w:szCs w:val="22"/>
          <w:lang w:val="en-US" w:eastAsia="en-US"/>
        </w:rPr>
        <w:t xml:space="preserve">У случају да </w:t>
      </w:r>
      <w:r w:rsidRPr="006C7FCF">
        <w:rPr>
          <w:rFonts w:eastAsia="Calibri"/>
          <w:sz w:val="22"/>
          <w:szCs w:val="22"/>
          <w:lang w:val="sr-Cyrl-RS" w:eastAsia="en-US"/>
        </w:rPr>
        <w:t>По</w:t>
      </w:r>
      <w:r w:rsidR="00CF582E" w:rsidRPr="006C7FCF">
        <w:rPr>
          <w:rFonts w:eastAsia="Calibri"/>
          <w:sz w:val="22"/>
          <w:szCs w:val="22"/>
          <w:lang w:val="en-US" w:eastAsia="en-US"/>
        </w:rPr>
        <w:t>ручилац у року предвиђеном за подношење понуда измени или допуни</w:t>
      </w:r>
      <w:r w:rsidR="00CF582E" w:rsidRPr="006C7FCF">
        <w:rPr>
          <w:rFonts w:eastAsia="Calibri"/>
          <w:sz w:val="22"/>
          <w:szCs w:val="22"/>
          <w:lang w:val="sr-Cyrl-RS" w:eastAsia="en-US"/>
        </w:rPr>
        <w:t xml:space="preserve"> </w:t>
      </w:r>
      <w:r w:rsidR="00CF582E" w:rsidRPr="006C7FCF">
        <w:rPr>
          <w:rFonts w:eastAsia="Calibri"/>
          <w:sz w:val="22"/>
          <w:szCs w:val="22"/>
          <w:lang w:val="en-US" w:eastAsia="en-US"/>
        </w:rPr>
        <w:t>конкурсну докумантацију исту ће без одлагања објавити на Порталу јавних набавки и на својој</w:t>
      </w:r>
      <w:r w:rsidR="00CF582E" w:rsidRPr="006C7FCF">
        <w:rPr>
          <w:rFonts w:eastAsia="Calibri"/>
          <w:sz w:val="22"/>
          <w:szCs w:val="22"/>
          <w:lang w:val="sr-Cyrl-RS" w:eastAsia="en-US"/>
        </w:rPr>
        <w:t xml:space="preserve"> </w:t>
      </w:r>
      <w:r w:rsidR="00CF582E" w:rsidRPr="006C7FCF">
        <w:rPr>
          <w:rFonts w:eastAsia="Calibri"/>
          <w:sz w:val="22"/>
          <w:szCs w:val="22"/>
          <w:lang w:val="en-US" w:eastAsia="en-US"/>
        </w:rPr>
        <w:t>интернет страници, а у случају да наручилац измени или допуни конкурсну документацију</w:t>
      </w:r>
      <w:r w:rsidR="00CF582E" w:rsidRPr="006C7FCF">
        <w:rPr>
          <w:rFonts w:eastAsia="Calibri"/>
          <w:sz w:val="22"/>
          <w:szCs w:val="22"/>
          <w:lang w:val="sr-Cyrl-RS" w:eastAsia="en-US"/>
        </w:rPr>
        <w:t xml:space="preserve"> 8 (</w:t>
      </w:r>
      <w:r w:rsidR="00EF146E">
        <w:rPr>
          <w:rFonts w:eastAsia="Calibri"/>
          <w:sz w:val="22"/>
          <w:szCs w:val="22"/>
          <w:lang w:val="sr-Cyrl-RS" w:eastAsia="en-US"/>
        </w:rPr>
        <w:t xml:space="preserve">словима: </w:t>
      </w:r>
      <w:r w:rsidR="00CF582E" w:rsidRPr="006C7FCF">
        <w:rPr>
          <w:rFonts w:eastAsia="Calibri"/>
          <w:sz w:val="22"/>
          <w:szCs w:val="22"/>
          <w:lang w:val="en-US" w:eastAsia="en-US"/>
        </w:rPr>
        <w:t>осам</w:t>
      </w:r>
      <w:r w:rsidR="00CF582E" w:rsidRPr="006C7FCF">
        <w:rPr>
          <w:rFonts w:eastAsia="Calibri"/>
          <w:sz w:val="22"/>
          <w:szCs w:val="22"/>
          <w:lang w:val="sr-Cyrl-RS" w:eastAsia="en-US"/>
        </w:rPr>
        <w:t>)</w:t>
      </w:r>
      <w:r w:rsidR="00CF582E" w:rsidRPr="006C7FCF">
        <w:rPr>
          <w:rFonts w:eastAsia="Calibri"/>
          <w:sz w:val="22"/>
          <w:szCs w:val="22"/>
          <w:lang w:val="en-US" w:eastAsia="en-US"/>
        </w:rPr>
        <w:t xml:space="preserve"> или мање дана пре истека рока за подношење понуда, Наручилац је дужан да продужи</w:t>
      </w:r>
      <w:r w:rsidR="00CF582E" w:rsidRPr="006C7FCF">
        <w:rPr>
          <w:rFonts w:eastAsia="Calibri"/>
          <w:sz w:val="22"/>
          <w:szCs w:val="22"/>
          <w:lang w:val="sr-Cyrl-RS" w:eastAsia="en-US"/>
        </w:rPr>
        <w:t xml:space="preserve"> </w:t>
      </w:r>
      <w:r w:rsidR="00CF582E" w:rsidRPr="006C7FCF">
        <w:rPr>
          <w:rFonts w:eastAsia="Calibri"/>
          <w:sz w:val="22"/>
          <w:szCs w:val="22"/>
          <w:lang w:val="en-US" w:eastAsia="en-US"/>
        </w:rPr>
        <w:t>рок за достављање понуда и објави обавештење о продужењу рока за достављање понуда.</w:t>
      </w:r>
    </w:p>
    <w:p w:rsidR="00CF582E" w:rsidRPr="006C7FCF" w:rsidRDefault="00CF582E" w:rsidP="00CF582E">
      <w:pPr>
        <w:ind w:firstLine="709"/>
        <w:jc w:val="both"/>
        <w:rPr>
          <w:sz w:val="22"/>
          <w:szCs w:val="22"/>
        </w:rPr>
      </w:pPr>
      <w:r w:rsidRPr="006C7FCF">
        <w:rPr>
          <w:sz w:val="22"/>
          <w:szCs w:val="22"/>
        </w:rPr>
        <w:t>По истеку рока предвиђеног за подношење понуда н</w:t>
      </w:r>
      <w:r w:rsidRPr="006C7FCF">
        <w:rPr>
          <w:sz w:val="22"/>
          <w:szCs w:val="22"/>
          <w:lang w:val="sr-Cyrl-CS"/>
        </w:rPr>
        <w:t>а</w:t>
      </w:r>
      <w:r w:rsidRPr="006C7FCF">
        <w:rPr>
          <w:sz w:val="22"/>
          <w:szCs w:val="22"/>
        </w:rPr>
        <w:t xml:space="preserve">ручилац не може да мења нити да допуњује конкурсну документацију. </w:t>
      </w:r>
    </w:p>
    <w:p w:rsidR="00CF582E" w:rsidRPr="006C7FCF" w:rsidRDefault="00CF582E" w:rsidP="00CF582E">
      <w:pPr>
        <w:suppressAutoHyphens w:val="0"/>
        <w:autoSpaceDE w:val="0"/>
        <w:autoSpaceDN w:val="0"/>
        <w:adjustRightInd w:val="0"/>
        <w:ind w:firstLine="709"/>
        <w:jc w:val="both"/>
        <w:rPr>
          <w:b/>
          <w:color w:val="000000"/>
          <w:sz w:val="22"/>
          <w:szCs w:val="22"/>
          <w:lang w:val="sr-Cyrl-RS"/>
        </w:rPr>
      </w:pPr>
    </w:p>
    <w:p w:rsidR="00CF582E" w:rsidRPr="006C7FCF" w:rsidRDefault="00CF582E" w:rsidP="00CF582E">
      <w:pPr>
        <w:widowControl w:val="0"/>
        <w:autoSpaceDE w:val="0"/>
        <w:autoSpaceDN w:val="0"/>
        <w:adjustRightInd w:val="0"/>
        <w:spacing w:before="36"/>
        <w:rPr>
          <w:rFonts w:ascii="Arial" w:hAnsi="Arial" w:cs="Arial"/>
          <w:sz w:val="22"/>
          <w:szCs w:val="22"/>
        </w:rPr>
      </w:pPr>
      <w:r w:rsidRPr="006C7FCF">
        <w:rPr>
          <w:b/>
          <w:bCs/>
          <w:color w:val="000000"/>
          <w:sz w:val="22"/>
          <w:szCs w:val="22"/>
          <w:lang w:val="sr-Cyrl-RS"/>
        </w:rPr>
        <w:t>К</w:t>
      </w:r>
      <w:r w:rsidRPr="006C7FCF">
        <w:rPr>
          <w:b/>
          <w:bCs/>
          <w:color w:val="000000"/>
          <w:sz w:val="22"/>
          <w:szCs w:val="22"/>
        </w:rPr>
        <w:t>омуникација</w:t>
      </w:r>
      <w:r w:rsidRPr="006C7FCF">
        <w:rPr>
          <w:b/>
          <w:bCs/>
          <w:color w:val="000000"/>
          <w:sz w:val="22"/>
          <w:szCs w:val="22"/>
          <w:lang w:val="sr-Cyrl-RS"/>
        </w:rPr>
        <w:t>:</w:t>
      </w:r>
      <w:r w:rsidRPr="006C7FCF">
        <w:rPr>
          <w:b/>
          <w:bCs/>
          <w:color w:val="000000"/>
          <w:sz w:val="22"/>
          <w:szCs w:val="22"/>
        </w:rPr>
        <w:t xml:space="preserve"> </w:t>
      </w:r>
    </w:p>
    <w:p w:rsidR="00CF582E" w:rsidRPr="006C7FCF" w:rsidRDefault="00CF582E" w:rsidP="00CF582E">
      <w:pPr>
        <w:widowControl w:val="0"/>
        <w:autoSpaceDE w:val="0"/>
        <w:autoSpaceDN w:val="0"/>
        <w:adjustRightInd w:val="0"/>
        <w:spacing w:before="31"/>
        <w:ind w:firstLine="720"/>
        <w:jc w:val="both"/>
        <w:rPr>
          <w:rFonts w:ascii="Arial" w:hAnsi="Arial" w:cs="Arial"/>
          <w:sz w:val="22"/>
          <w:szCs w:val="22"/>
          <w:lang w:val="sr-Cyrl-RS"/>
        </w:rPr>
      </w:pPr>
      <w:r w:rsidRPr="006C7FCF">
        <w:rPr>
          <w:color w:val="000000"/>
          <w:sz w:val="22"/>
          <w:szCs w:val="22"/>
          <w:lang w:val="sr-Cyrl-RS"/>
        </w:rPr>
        <w:t xml:space="preserve">Комуникација у поступку јавне набавке врши се искључиво на начин оређен чл. 20. ЗЈН  и то: </w:t>
      </w:r>
      <w:r w:rsidRPr="006C7FCF">
        <w:rPr>
          <w:color w:val="000000"/>
          <w:sz w:val="22"/>
          <w:szCs w:val="22"/>
        </w:rPr>
        <w:t>писаним путем, односно путем поште, електронске поште или факсом.</w:t>
      </w:r>
    </w:p>
    <w:p w:rsidR="00CF582E" w:rsidRPr="006C7FCF" w:rsidRDefault="00CF582E" w:rsidP="00CF582E">
      <w:pPr>
        <w:widowControl w:val="0"/>
        <w:autoSpaceDE w:val="0"/>
        <w:autoSpaceDN w:val="0"/>
        <w:adjustRightInd w:val="0"/>
        <w:spacing w:before="36"/>
        <w:ind w:firstLine="720"/>
        <w:jc w:val="both"/>
        <w:rPr>
          <w:color w:val="000000"/>
          <w:sz w:val="22"/>
          <w:szCs w:val="22"/>
          <w:lang w:val="sr-Cyrl-RS"/>
        </w:rPr>
      </w:pPr>
      <w:r w:rsidRPr="006C7FCF">
        <w:rPr>
          <w:color w:val="000000"/>
          <w:sz w:val="22"/>
          <w:szCs w:val="22"/>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F582E" w:rsidRPr="006C7FCF" w:rsidRDefault="00CF582E" w:rsidP="00CF582E">
      <w:pPr>
        <w:widowControl w:val="0"/>
        <w:autoSpaceDE w:val="0"/>
        <w:autoSpaceDN w:val="0"/>
        <w:adjustRightInd w:val="0"/>
        <w:spacing w:before="36"/>
        <w:ind w:firstLine="720"/>
        <w:jc w:val="both"/>
        <w:rPr>
          <w:color w:val="000000"/>
          <w:sz w:val="22"/>
          <w:szCs w:val="22"/>
          <w:lang w:val="sr-Cyrl-RS"/>
        </w:rPr>
      </w:pPr>
    </w:p>
    <w:p w:rsidR="00CF582E" w:rsidRPr="006C7FCF" w:rsidRDefault="00CF582E" w:rsidP="00CF582E">
      <w:pPr>
        <w:widowControl w:val="0"/>
        <w:autoSpaceDE w:val="0"/>
        <w:autoSpaceDN w:val="0"/>
        <w:adjustRightInd w:val="0"/>
        <w:spacing w:before="36"/>
        <w:jc w:val="both"/>
        <w:rPr>
          <w:rFonts w:ascii="Arial" w:hAnsi="Arial" w:cs="Arial"/>
          <w:sz w:val="22"/>
          <w:szCs w:val="22"/>
        </w:rPr>
      </w:pPr>
      <w:r w:rsidRPr="006C7FCF">
        <w:rPr>
          <w:b/>
          <w:bCs/>
          <w:color w:val="000000"/>
          <w:sz w:val="22"/>
          <w:szCs w:val="22"/>
          <w:lang w:val="sr-Cyrl-RS"/>
        </w:rPr>
        <w:t>Увиду у документацију</w:t>
      </w:r>
    </w:p>
    <w:p w:rsidR="00CF582E" w:rsidRPr="006C7FCF" w:rsidRDefault="00CF582E" w:rsidP="00CF582E">
      <w:pPr>
        <w:widowControl w:val="0"/>
        <w:autoSpaceDE w:val="0"/>
        <w:autoSpaceDN w:val="0"/>
        <w:adjustRightInd w:val="0"/>
        <w:spacing w:before="36"/>
        <w:ind w:firstLine="709"/>
        <w:jc w:val="both"/>
        <w:rPr>
          <w:bCs/>
          <w:color w:val="000000"/>
          <w:sz w:val="22"/>
          <w:szCs w:val="22"/>
          <w:lang w:val="sr-Cyrl-RS"/>
        </w:rPr>
      </w:pPr>
      <w:r w:rsidRPr="006C7FCF">
        <w:rPr>
          <w:bCs/>
          <w:color w:val="000000"/>
          <w:sz w:val="22"/>
          <w:szCs w:val="22"/>
          <w:lang w:val="sr-Cyrl-RS"/>
        </w:rPr>
        <w:t>Понуђач има право да изврши увид у документацију о спроведеном поступк</w:t>
      </w:r>
      <w:r w:rsidR="00EF146E">
        <w:rPr>
          <w:bCs/>
          <w:color w:val="000000"/>
          <w:sz w:val="22"/>
          <w:szCs w:val="22"/>
          <w:lang w:val="sr-Cyrl-RS"/>
        </w:rPr>
        <w:t>у јавне набавке после доношења О</w:t>
      </w:r>
      <w:r w:rsidRPr="006C7FCF">
        <w:rPr>
          <w:bCs/>
          <w:color w:val="000000"/>
          <w:sz w:val="22"/>
          <w:szCs w:val="22"/>
          <w:lang w:val="sr-Cyrl-RS"/>
        </w:rPr>
        <w:t>д</w:t>
      </w:r>
      <w:r w:rsidR="00EF146E">
        <w:rPr>
          <w:bCs/>
          <w:color w:val="000000"/>
          <w:sz w:val="22"/>
          <w:szCs w:val="22"/>
          <w:lang w:val="sr-Cyrl-RS"/>
        </w:rPr>
        <w:t>луке о додели уговора, односно О</w:t>
      </w:r>
      <w:r w:rsidRPr="006C7FCF">
        <w:rPr>
          <w:bCs/>
          <w:color w:val="000000"/>
          <w:sz w:val="22"/>
          <w:szCs w:val="22"/>
          <w:lang w:val="sr-Cyrl-RS"/>
        </w:rPr>
        <w:t>длуке о обустави поступка, о чему може поднети писмени захтев наручиоцу.</w:t>
      </w:r>
    </w:p>
    <w:p w:rsidR="00CF582E" w:rsidRPr="006C7FCF" w:rsidRDefault="00CF582E" w:rsidP="00CF582E">
      <w:pPr>
        <w:widowControl w:val="0"/>
        <w:autoSpaceDE w:val="0"/>
        <w:autoSpaceDN w:val="0"/>
        <w:adjustRightInd w:val="0"/>
        <w:spacing w:before="36"/>
        <w:ind w:firstLine="709"/>
        <w:jc w:val="both"/>
        <w:rPr>
          <w:bCs/>
          <w:color w:val="000000"/>
          <w:sz w:val="22"/>
          <w:szCs w:val="22"/>
          <w:lang w:val="sr-Cyrl-RS"/>
        </w:rPr>
      </w:pPr>
      <w:r w:rsidRPr="006C7FCF">
        <w:rPr>
          <w:bCs/>
          <w:color w:val="000000"/>
          <w:sz w:val="22"/>
          <w:szCs w:val="22"/>
          <w:lang w:val="sr-Cyrl-RS"/>
        </w:rPr>
        <w:t>Наручилац је дужан да лицу из претходног става омогући увиду у документацију и коришћење документације из поступка о трошку подносиоца захтева, у року од 2 (</w:t>
      </w:r>
      <w:r w:rsidR="00EF146E">
        <w:rPr>
          <w:bCs/>
          <w:color w:val="000000"/>
          <w:sz w:val="22"/>
          <w:szCs w:val="22"/>
          <w:lang w:val="sr-Cyrl-RS"/>
        </w:rPr>
        <w:t xml:space="preserve">словима: </w:t>
      </w:r>
      <w:r w:rsidRPr="006C7FCF">
        <w:rPr>
          <w:bCs/>
          <w:color w:val="000000"/>
          <w:sz w:val="22"/>
          <w:szCs w:val="22"/>
          <w:lang w:val="sr-Cyrl-RS"/>
        </w:rPr>
        <w:t>два) дана од дана пријема писаног захтева, уз обавезу да заштити подаке у складу са чаном 14. и 15.  Закона о јавним набавкама.</w:t>
      </w:r>
    </w:p>
    <w:p w:rsidR="00CF582E" w:rsidRPr="006C7FCF" w:rsidRDefault="00CF582E" w:rsidP="00CF582E">
      <w:pPr>
        <w:widowControl w:val="0"/>
        <w:autoSpaceDE w:val="0"/>
        <w:autoSpaceDN w:val="0"/>
        <w:adjustRightInd w:val="0"/>
        <w:spacing w:before="36"/>
        <w:ind w:firstLine="709"/>
        <w:jc w:val="both"/>
        <w:rPr>
          <w:bCs/>
          <w:color w:val="000000"/>
          <w:sz w:val="22"/>
          <w:szCs w:val="22"/>
          <w:lang w:val="sr-Cyrl-RS"/>
        </w:rPr>
      </w:pPr>
    </w:p>
    <w:p w:rsidR="00CF582E" w:rsidRPr="006C7FCF" w:rsidRDefault="00CF582E" w:rsidP="00CF582E">
      <w:pPr>
        <w:widowControl w:val="0"/>
        <w:autoSpaceDE w:val="0"/>
        <w:autoSpaceDN w:val="0"/>
        <w:adjustRightInd w:val="0"/>
        <w:spacing w:before="36"/>
        <w:jc w:val="both"/>
        <w:rPr>
          <w:color w:val="000000"/>
          <w:sz w:val="22"/>
          <w:szCs w:val="22"/>
          <w:lang w:val="sr-Cyrl-RS"/>
        </w:rPr>
      </w:pPr>
      <w:r w:rsidRPr="006C7FCF">
        <w:rPr>
          <w:b/>
          <w:bCs/>
          <w:color w:val="000000"/>
          <w:sz w:val="22"/>
          <w:szCs w:val="22"/>
          <w:lang w:val="sr-Cyrl-RS"/>
        </w:rPr>
        <w:t>14.  ДОДАТНА ОБЈАШЊЕЊА ОД ПОНУЂАЧА ПОСЛЕ ОТВАРАЊА ПОНУДА И КОНТРОЛА КОД ПОНУЂАЧА ОДНОСНО ЊЕГОВОГ ПОДИЗВОЂАЧА</w:t>
      </w:r>
      <w:r w:rsidRPr="006C7FCF">
        <w:rPr>
          <w:b/>
          <w:bCs/>
          <w:color w:val="000000"/>
          <w:sz w:val="22"/>
          <w:szCs w:val="22"/>
        </w:rPr>
        <w:t xml:space="preserve"> </w:t>
      </w:r>
    </w:p>
    <w:p w:rsidR="00CF582E" w:rsidRPr="006C7FCF" w:rsidRDefault="00CF582E" w:rsidP="00CF582E">
      <w:pPr>
        <w:ind w:firstLine="709"/>
        <w:jc w:val="both"/>
        <w:rPr>
          <w:rFonts w:eastAsia="TimesNewRomanPSMT"/>
          <w:bCs/>
          <w:sz w:val="22"/>
          <w:szCs w:val="22"/>
        </w:rPr>
      </w:pPr>
      <w:r w:rsidRPr="006C7FCF">
        <w:rPr>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r w:rsidR="00EF146E">
        <w:rPr>
          <w:sz w:val="22"/>
          <w:szCs w:val="22"/>
          <w:lang w:val="sr-Cyrl-RS"/>
        </w:rPr>
        <w:t xml:space="preserve"> о јавним набавкама</w:t>
      </w:r>
      <w:r w:rsidRPr="006C7FCF">
        <w:rPr>
          <w:sz w:val="22"/>
          <w:szCs w:val="22"/>
        </w:rPr>
        <w:t xml:space="preserve">). </w:t>
      </w:r>
    </w:p>
    <w:p w:rsidR="00CF582E" w:rsidRPr="006C7FCF" w:rsidRDefault="00CF582E" w:rsidP="00CF582E">
      <w:pPr>
        <w:tabs>
          <w:tab w:val="left" w:pos="-4536"/>
        </w:tabs>
        <w:ind w:firstLine="709"/>
        <w:jc w:val="both"/>
        <w:rPr>
          <w:sz w:val="22"/>
          <w:szCs w:val="22"/>
        </w:rPr>
      </w:pPr>
      <w:r w:rsidRPr="006C7FCF">
        <w:rPr>
          <w:rFonts w:eastAsia="TimesNewRomanPSMT"/>
          <w:bCs/>
          <w:sz w:val="22"/>
          <w:szCs w:val="22"/>
        </w:rPr>
        <w:t>Уколико наручилац оцени да су потребна додатна објашњења или је потребно извршити</w:t>
      </w:r>
      <w:r w:rsidRPr="006C7FCF">
        <w:rPr>
          <w:sz w:val="22"/>
          <w:szCs w:val="22"/>
        </w:rPr>
        <w:t xml:space="preserve"> контролу (увид) код понуђача, односно његовог подизвођача</w:t>
      </w:r>
      <w:r w:rsidRPr="006C7FCF">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F582E" w:rsidRPr="006C7FCF" w:rsidRDefault="00CF582E" w:rsidP="00CF582E">
      <w:pPr>
        <w:tabs>
          <w:tab w:val="left" w:pos="-4536"/>
        </w:tabs>
        <w:ind w:firstLine="709"/>
        <w:jc w:val="both"/>
        <w:rPr>
          <w:sz w:val="22"/>
          <w:szCs w:val="22"/>
        </w:rPr>
      </w:pPr>
      <w:r w:rsidRPr="006C7FCF">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F582E" w:rsidRPr="006C7FCF" w:rsidRDefault="00CF582E" w:rsidP="00CF582E">
      <w:pPr>
        <w:ind w:firstLine="709"/>
        <w:jc w:val="both"/>
        <w:rPr>
          <w:sz w:val="22"/>
          <w:szCs w:val="22"/>
          <w:lang w:val="sr-Cyrl-RS"/>
        </w:rPr>
      </w:pPr>
      <w:r w:rsidRPr="006C7FCF">
        <w:rPr>
          <w:sz w:val="22"/>
          <w:szCs w:val="22"/>
        </w:rPr>
        <w:t>У случају разлике између јединичне и укупне цене, меродавна је јединична цена.</w:t>
      </w:r>
    </w:p>
    <w:p w:rsidR="00CF582E" w:rsidRPr="006C7FCF" w:rsidRDefault="00CF582E" w:rsidP="00CF582E">
      <w:pPr>
        <w:ind w:firstLine="709"/>
        <w:jc w:val="both"/>
        <w:rPr>
          <w:sz w:val="22"/>
          <w:szCs w:val="22"/>
          <w:lang w:val="sr-Cyrl-RS"/>
        </w:rPr>
      </w:pPr>
      <w:r w:rsidRPr="006C7FCF">
        <w:rPr>
          <w:sz w:val="22"/>
          <w:szCs w:val="22"/>
        </w:rPr>
        <w:t>Ако се понуђач не сагласи са исправком рачунских грешака, наручил</w:t>
      </w:r>
      <w:r w:rsidRPr="006C7FCF">
        <w:rPr>
          <w:sz w:val="22"/>
          <w:szCs w:val="22"/>
          <w:lang w:val="sr-Cyrl-CS"/>
        </w:rPr>
        <w:t>а</w:t>
      </w:r>
      <w:r w:rsidRPr="006C7FCF">
        <w:rPr>
          <w:sz w:val="22"/>
          <w:szCs w:val="22"/>
        </w:rPr>
        <w:t xml:space="preserve">ц ће његову понуду одбити као неприхватљиву. </w:t>
      </w:r>
    </w:p>
    <w:p w:rsidR="00CF582E" w:rsidRPr="006C7FCF" w:rsidRDefault="00CF582E" w:rsidP="00CF582E">
      <w:pPr>
        <w:suppressAutoHyphens w:val="0"/>
        <w:autoSpaceDE w:val="0"/>
        <w:autoSpaceDN w:val="0"/>
        <w:adjustRightInd w:val="0"/>
        <w:ind w:firstLine="709"/>
        <w:jc w:val="both"/>
        <w:rPr>
          <w:rFonts w:eastAsia="Calibri"/>
          <w:sz w:val="22"/>
          <w:szCs w:val="22"/>
          <w:lang w:val="en-US" w:eastAsia="en-US"/>
        </w:rPr>
      </w:pPr>
      <w:r w:rsidRPr="006C7FCF">
        <w:rPr>
          <w:rFonts w:eastAsia="Calibri"/>
          <w:sz w:val="22"/>
          <w:szCs w:val="22"/>
          <w:lang w:val="en-US" w:eastAsia="en-US"/>
        </w:rPr>
        <w:t>Ако наручилац оцени да понуда садржи неуобичајено ниску цену, дужан је да од</w:t>
      </w:r>
      <w:r w:rsidRPr="006C7FCF">
        <w:rPr>
          <w:rFonts w:eastAsia="Calibri"/>
          <w:sz w:val="22"/>
          <w:szCs w:val="22"/>
          <w:lang w:val="sr-Cyrl-RS" w:eastAsia="en-US"/>
        </w:rPr>
        <w:t xml:space="preserve"> </w:t>
      </w:r>
      <w:r w:rsidRPr="006C7FCF">
        <w:rPr>
          <w:rFonts w:eastAsia="Calibri"/>
          <w:sz w:val="22"/>
          <w:szCs w:val="22"/>
          <w:lang w:val="en-US" w:eastAsia="en-US"/>
        </w:rPr>
        <w:t>понуђача захтева детаљно образложење свих њених саставних делова које сматра</w:t>
      </w:r>
      <w:r w:rsidRPr="006C7FCF">
        <w:rPr>
          <w:rFonts w:eastAsia="Calibri"/>
          <w:sz w:val="22"/>
          <w:szCs w:val="22"/>
          <w:lang w:val="sr-Cyrl-RS" w:eastAsia="en-US"/>
        </w:rPr>
        <w:t xml:space="preserve"> </w:t>
      </w:r>
      <w:r w:rsidRPr="006C7FCF">
        <w:rPr>
          <w:rFonts w:eastAsia="Calibri"/>
          <w:sz w:val="22"/>
          <w:szCs w:val="22"/>
          <w:lang w:val="en-US" w:eastAsia="en-US"/>
        </w:rPr>
        <w:t>меродавним, а нарочито наводе у погледу економике начина градње, производње или</w:t>
      </w:r>
      <w:r w:rsidRPr="006C7FCF">
        <w:rPr>
          <w:rFonts w:eastAsia="Calibri"/>
          <w:sz w:val="22"/>
          <w:szCs w:val="22"/>
          <w:lang w:val="sr-Cyrl-RS" w:eastAsia="en-US"/>
        </w:rPr>
        <w:t xml:space="preserve"> </w:t>
      </w:r>
      <w:r w:rsidRPr="006C7FCF">
        <w:rPr>
          <w:rFonts w:eastAsia="Calibri"/>
          <w:sz w:val="22"/>
          <w:szCs w:val="22"/>
          <w:lang w:val="en-US" w:eastAsia="en-US"/>
        </w:rPr>
        <w:t xml:space="preserve">изабраних техничких решења, у </w:t>
      </w:r>
      <w:r w:rsidRPr="006C7FCF">
        <w:rPr>
          <w:rFonts w:eastAsia="Calibri"/>
          <w:sz w:val="22"/>
          <w:szCs w:val="22"/>
          <w:lang w:val="en-US" w:eastAsia="en-US"/>
        </w:rPr>
        <w:lastRenderedPageBreak/>
        <w:t>погледу изузетно повољних услова који понуђачу стоје на</w:t>
      </w:r>
      <w:r w:rsidRPr="006C7FCF">
        <w:rPr>
          <w:rFonts w:eastAsia="Calibri"/>
          <w:sz w:val="22"/>
          <w:szCs w:val="22"/>
          <w:lang w:val="sr-Cyrl-RS" w:eastAsia="en-US"/>
        </w:rPr>
        <w:t xml:space="preserve"> </w:t>
      </w:r>
      <w:r w:rsidRPr="006C7FCF">
        <w:rPr>
          <w:rFonts w:eastAsia="Calibri"/>
          <w:sz w:val="22"/>
          <w:szCs w:val="22"/>
          <w:lang w:val="en-US" w:eastAsia="en-US"/>
        </w:rPr>
        <w:t>располагању за извршење уговора или у погледу оригиналности производа, услуга или</w:t>
      </w:r>
      <w:r w:rsidRPr="006C7FCF">
        <w:rPr>
          <w:rFonts w:eastAsia="Calibri"/>
          <w:sz w:val="22"/>
          <w:szCs w:val="22"/>
          <w:lang w:val="sr-Cyrl-RS" w:eastAsia="en-US"/>
        </w:rPr>
        <w:t xml:space="preserve"> </w:t>
      </w:r>
      <w:r w:rsidRPr="006C7FCF">
        <w:rPr>
          <w:rFonts w:eastAsia="Calibri"/>
          <w:sz w:val="22"/>
          <w:szCs w:val="22"/>
          <w:lang w:val="en-US" w:eastAsia="en-US"/>
        </w:rPr>
        <w:t>радова које понуђач нуди.</w:t>
      </w:r>
    </w:p>
    <w:p w:rsidR="00CF582E" w:rsidRPr="006C7FCF" w:rsidRDefault="00CF582E" w:rsidP="00CF582E">
      <w:pPr>
        <w:suppressAutoHyphens w:val="0"/>
        <w:autoSpaceDE w:val="0"/>
        <w:autoSpaceDN w:val="0"/>
        <w:adjustRightInd w:val="0"/>
        <w:ind w:firstLine="709"/>
        <w:jc w:val="both"/>
        <w:rPr>
          <w:rFonts w:eastAsia="Calibri"/>
          <w:sz w:val="22"/>
          <w:szCs w:val="22"/>
          <w:lang w:val="en-US" w:eastAsia="en-US"/>
        </w:rPr>
      </w:pPr>
      <w:r w:rsidRPr="006C7FCF">
        <w:rPr>
          <w:rFonts w:eastAsia="Calibri"/>
          <w:sz w:val="22"/>
          <w:szCs w:val="22"/>
          <w:lang w:val="en-US" w:eastAsia="en-US"/>
        </w:rPr>
        <w:t xml:space="preserve">Понуђач је дужан да, у примереном року који одреди наручилац а не краћим од </w:t>
      </w:r>
      <w:r w:rsidRPr="006C7FCF">
        <w:rPr>
          <w:rFonts w:eastAsia="Calibri"/>
          <w:sz w:val="22"/>
          <w:szCs w:val="22"/>
          <w:lang w:val="sr-Cyrl-RS" w:eastAsia="en-US"/>
        </w:rPr>
        <w:t>5 (</w:t>
      </w:r>
      <w:r w:rsidR="00EF146E">
        <w:rPr>
          <w:rFonts w:eastAsia="Calibri"/>
          <w:sz w:val="22"/>
          <w:szCs w:val="22"/>
          <w:lang w:val="sr-Cyrl-RS" w:eastAsia="en-US"/>
        </w:rPr>
        <w:t xml:space="preserve">словима: </w:t>
      </w:r>
      <w:r w:rsidRPr="006C7FCF">
        <w:rPr>
          <w:rFonts w:eastAsia="Calibri"/>
          <w:sz w:val="22"/>
          <w:szCs w:val="22"/>
          <w:lang w:val="en-US" w:eastAsia="en-US"/>
        </w:rPr>
        <w:t>пет</w:t>
      </w:r>
      <w:r w:rsidRPr="006C7FCF">
        <w:rPr>
          <w:rFonts w:eastAsia="Calibri"/>
          <w:sz w:val="22"/>
          <w:szCs w:val="22"/>
          <w:lang w:val="sr-Cyrl-RS" w:eastAsia="en-US"/>
        </w:rPr>
        <w:t xml:space="preserve">) </w:t>
      </w:r>
      <w:r w:rsidRPr="006C7FCF">
        <w:rPr>
          <w:rFonts w:eastAsia="Calibri"/>
          <w:sz w:val="22"/>
          <w:szCs w:val="22"/>
          <w:lang w:val="en-US" w:eastAsia="en-US"/>
        </w:rPr>
        <w:t>дана, наручиоцу достави детаљно образложење из претходног става у супротном наручилац</w:t>
      </w:r>
      <w:r w:rsidRPr="006C7FCF">
        <w:rPr>
          <w:rFonts w:eastAsia="Calibri"/>
          <w:sz w:val="22"/>
          <w:szCs w:val="22"/>
          <w:lang w:val="sr-Cyrl-RS" w:eastAsia="en-US"/>
        </w:rPr>
        <w:t xml:space="preserve"> </w:t>
      </w:r>
      <w:r w:rsidRPr="006C7FCF">
        <w:rPr>
          <w:rFonts w:eastAsia="Calibri"/>
          <w:sz w:val="22"/>
          <w:szCs w:val="22"/>
          <w:lang w:val="en-US" w:eastAsia="en-US"/>
        </w:rPr>
        <w:t>ће његову понуду одбити као неприхватљиву.</w:t>
      </w:r>
    </w:p>
    <w:p w:rsidR="00CF582E" w:rsidRPr="006C7FCF" w:rsidRDefault="00CF582E" w:rsidP="00CF582E">
      <w:pPr>
        <w:suppressAutoHyphens w:val="0"/>
        <w:autoSpaceDE w:val="0"/>
        <w:autoSpaceDN w:val="0"/>
        <w:adjustRightInd w:val="0"/>
        <w:ind w:firstLine="709"/>
        <w:jc w:val="both"/>
        <w:rPr>
          <w:rFonts w:eastAsia="Calibri"/>
          <w:sz w:val="22"/>
          <w:szCs w:val="22"/>
          <w:lang w:val="sr-Cyrl-RS" w:eastAsia="en-US"/>
        </w:rPr>
      </w:pPr>
      <w:r w:rsidRPr="006C7FCF">
        <w:rPr>
          <w:rFonts w:eastAsia="Calibri"/>
          <w:sz w:val="22"/>
          <w:szCs w:val="22"/>
          <w:lang w:val="en-US" w:eastAsia="en-US"/>
        </w:rPr>
        <w:t>Неуобичајено ниска цена у смислу овог закона је понуђена цена која значајно</w:t>
      </w:r>
      <w:r w:rsidRPr="006C7FCF">
        <w:rPr>
          <w:rFonts w:eastAsia="Calibri"/>
          <w:sz w:val="22"/>
          <w:szCs w:val="22"/>
          <w:lang w:val="sr-Cyrl-RS" w:eastAsia="en-US"/>
        </w:rPr>
        <w:t xml:space="preserve"> </w:t>
      </w:r>
      <w:r w:rsidRPr="006C7FCF">
        <w:rPr>
          <w:rFonts w:eastAsia="Calibri"/>
          <w:sz w:val="22"/>
          <w:szCs w:val="22"/>
          <w:lang w:val="en-US" w:eastAsia="en-US"/>
        </w:rPr>
        <w:t>одступа у односу на тржишно упоредиву цену и изазива сумњу у могућност извршења</w:t>
      </w:r>
      <w:r w:rsidRPr="006C7FCF">
        <w:rPr>
          <w:rFonts w:eastAsia="Calibri"/>
          <w:sz w:val="22"/>
          <w:szCs w:val="22"/>
          <w:lang w:val="sr-Cyrl-RS" w:eastAsia="en-US"/>
        </w:rPr>
        <w:t xml:space="preserve"> </w:t>
      </w:r>
      <w:r w:rsidRPr="006C7FCF">
        <w:rPr>
          <w:rFonts w:eastAsia="Calibri"/>
          <w:sz w:val="22"/>
          <w:szCs w:val="22"/>
          <w:lang w:val="en-US" w:eastAsia="en-US"/>
        </w:rPr>
        <w:t>јавне набавке у складу са понуђеним условима.</w:t>
      </w:r>
    </w:p>
    <w:p w:rsidR="00A37E51" w:rsidRPr="006C7FCF" w:rsidRDefault="00A37E51" w:rsidP="00CF582E">
      <w:pPr>
        <w:suppressAutoHyphens w:val="0"/>
        <w:autoSpaceDE w:val="0"/>
        <w:autoSpaceDN w:val="0"/>
        <w:adjustRightInd w:val="0"/>
        <w:jc w:val="both"/>
        <w:rPr>
          <w:rFonts w:eastAsia="Calibri"/>
          <w:sz w:val="22"/>
          <w:szCs w:val="22"/>
          <w:lang w:val="sr-Cyrl-RS" w:eastAsia="en-US"/>
        </w:rPr>
      </w:pPr>
    </w:p>
    <w:p w:rsidR="00CF582E" w:rsidRPr="006C7FCF" w:rsidRDefault="00CF582E" w:rsidP="00CF582E">
      <w:pPr>
        <w:jc w:val="both"/>
        <w:rPr>
          <w:b/>
          <w:sz w:val="22"/>
          <w:szCs w:val="22"/>
          <w:lang w:val="ru-RU"/>
        </w:rPr>
      </w:pPr>
      <w:r w:rsidRPr="006C7FCF">
        <w:rPr>
          <w:b/>
          <w:sz w:val="22"/>
          <w:szCs w:val="22"/>
          <w:lang w:val="ru-RU"/>
        </w:rPr>
        <w:t>15. КОРИШЋЕЊЕ ПАТЕНТА И ОДГОВОРНОСТ ЗА ПОВРЕДУ ЗАШТИЋЕНИХ ПРАВА ИНТЕЛЕКТУАЛНЕ СВОЈИНЕ ТРЕЋИХ ЛИЦА</w:t>
      </w:r>
    </w:p>
    <w:p w:rsidR="00CF582E" w:rsidRPr="006C7FCF" w:rsidRDefault="00CF582E" w:rsidP="00CF582E">
      <w:pPr>
        <w:ind w:firstLine="720"/>
        <w:jc w:val="both"/>
        <w:rPr>
          <w:sz w:val="22"/>
          <w:szCs w:val="22"/>
          <w:lang w:val="ru-RU"/>
        </w:rPr>
      </w:pPr>
      <w:r w:rsidRPr="006C7FCF">
        <w:rPr>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CF582E" w:rsidRPr="006C7FCF" w:rsidRDefault="00CF582E" w:rsidP="00CF582E">
      <w:pPr>
        <w:suppressAutoHyphens w:val="0"/>
        <w:autoSpaceDE w:val="0"/>
        <w:autoSpaceDN w:val="0"/>
        <w:adjustRightInd w:val="0"/>
        <w:jc w:val="both"/>
        <w:rPr>
          <w:rFonts w:eastAsia="Calibri"/>
          <w:sz w:val="22"/>
          <w:szCs w:val="22"/>
          <w:lang w:val="sr-Cyrl-RS" w:eastAsia="en-US"/>
        </w:rPr>
      </w:pPr>
    </w:p>
    <w:p w:rsidR="00CF582E" w:rsidRPr="006C7FCF" w:rsidRDefault="00CF582E" w:rsidP="00CF582E">
      <w:pPr>
        <w:widowControl w:val="0"/>
        <w:autoSpaceDE w:val="0"/>
        <w:autoSpaceDN w:val="0"/>
        <w:adjustRightInd w:val="0"/>
        <w:spacing w:before="36"/>
        <w:jc w:val="both"/>
        <w:rPr>
          <w:b/>
          <w:bCs/>
          <w:color w:val="000000"/>
          <w:sz w:val="22"/>
          <w:szCs w:val="22"/>
          <w:u w:val="single"/>
          <w:lang w:val="sr-Cyrl-RS" w:eastAsia="sr-Latn-CS"/>
        </w:rPr>
      </w:pPr>
      <w:r w:rsidRPr="006C7FCF">
        <w:rPr>
          <w:b/>
          <w:bCs/>
          <w:color w:val="000000"/>
          <w:sz w:val="22"/>
          <w:szCs w:val="22"/>
        </w:rPr>
        <w:t xml:space="preserve"> </w:t>
      </w:r>
      <w:r w:rsidRPr="006C7FCF">
        <w:rPr>
          <w:b/>
          <w:bCs/>
          <w:color w:val="000000"/>
          <w:sz w:val="22"/>
          <w:szCs w:val="22"/>
          <w:lang w:val="sr-Cyrl-RS"/>
        </w:rPr>
        <w:t xml:space="preserve">16. </w:t>
      </w:r>
      <w:r w:rsidRPr="006C7FCF">
        <w:rPr>
          <w:b/>
          <w:bCs/>
          <w:color w:val="000000"/>
          <w:sz w:val="22"/>
          <w:szCs w:val="22"/>
          <w:lang w:val="sr-Cyrl-RS" w:eastAsia="sr-Latn-CS"/>
        </w:rPr>
        <w:t>РАЗЛОЗИ ЗБОГ КОЈИХ ЋЕ ПОНУДА БИТИ ОДБИЈЕНА</w:t>
      </w:r>
    </w:p>
    <w:p w:rsidR="00CF582E" w:rsidRPr="006C7FCF" w:rsidRDefault="00CF582E" w:rsidP="00CF582E">
      <w:pPr>
        <w:autoSpaceDE w:val="0"/>
        <w:autoSpaceDN w:val="0"/>
        <w:adjustRightInd w:val="0"/>
        <w:ind w:firstLine="720"/>
        <w:jc w:val="both"/>
        <w:rPr>
          <w:rFonts w:ascii="TimesNewRomanPSMT" w:hAnsi="TimesNewRomanPSMT" w:cs="TimesNewRomanPSMT"/>
          <w:bCs/>
          <w:color w:val="000000"/>
          <w:sz w:val="22"/>
          <w:szCs w:val="22"/>
          <w:lang w:val="sr-Cyrl-CS" w:eastAsia="sr-Latn-CS"/>
        </w:rPr>
      </w:pPr>
      <w:r w:rsidRPr="006C7FCF">
        <w:rPr>
          <w:rFonts w:ascii="TimesNewRomanPSMT" w:hAnsi="TimesNewRomanPSMT" w:cs="TimesNewRomanPSMT"/>
          <w:bCs/>
          <w:color w:val="000000"/>
          <w:sz w:val="22"/>
          <w:szCs w:val="22"/>
          <w:lang w:val="sr-Cyrl-CS" w:eastAsia="sr-Latn-CS"/>
        </w:rPr>
        <w:t>Поручилац ће одбити понуду у складу са чланом 106. ЗЈН и то ако:</w:t>
      </w:r>
    </w:p>
    <w:p w:rsidR="00CF582E" w:rsidRPr="006C7FCF" w:rsidRDefault="00CF582E" w:rsidP="00CF582E">
      <w:pPr>
        <w:numPr>
          <w:ilvl w:val="0"/>
          <w:numId w:val="6"/>
        </w:numPr>
        <w:tabs>
          <w:tab w:val="left" w:pos="1080"/>
        </w:tabs>
        <w:suppressAutoHyphens w:val="0"/>
        <w:autoSpaceDE w:val="0"/>
        <w:autoSpaceDN w:val="0"/>
        <w:adjustRightInd w:val="0"/>
        <w:jc w:val="both"/>
        <w:rPr>
          <w:rFonts w:ascii="TimesNewRomanPSMT" w:hAnsi="TimesNewRomanPSMT" w:cs="TimesNewRomanPSMT"/>
          <w:bCs/>
          <w:color w:val="000000"/>
          <w:sz w:val="22"/>
          <w:szCs w:val="22"/>
          <w:lang w:val="sr-Cyrl-CS" w:eastAsia="sr-Latn-CS"/>
        </w:rPr>
      </w:pPr>
      <w:r w:rsidRPr="006C7FCF">
        <w:rPr>
          <w:rFonts w:ascii="TimesNewRomanPSMT" w:hAnsi="TimesNewRomanPSMT" w:cs="TimesNewRomanPSMT"/>
          <w:bCs/>
          <w:color w:val="000000"/>
          <w:sz w:val="22"/>
          <w:szCs w:val="22"/>
          <w:lang w:val="sr-Cyrl-CS" w:eastAsia="sr-Latn-CS"/>
        </w:rPr>
        <w:t>понуђач не докаже да испуњава обавезне услове за учешће;</w:t>
      </w:r>
    </w:p>
    <w:p w:rsidR="00CF582E" w:rsidRPr="006C7FCF" w:rsidRDefault="00CF582E" w:rsidP="00CF582E">
      <w:pPr>
        <w:numPr>
          <w:ilvl w:val="0"/>
          <w:numId w:val="6"/>
        </w:numPr>
        <w:tabs>
          <w:tab w:val="left" w:pos="1080"/>
          <w:tab w:val="left" w:pos="1260"/>
        </w:tabs>
        <w:autoSpaceDE w:val="0"/>
        <w:autoSpaceDN w:val="0"/>
        <w:adjustRightInd w:val="0"/>
        <w:jc w:val="both"/>
        <w:rPr>
          <w:rFonts w:ascii="TimesNewRomanPSMT" w:hAnsi="TimesNewRomanPSMT" w:cs="TimesNewRomanPSMT"/>
          <w:bCs/>
          <w:color w:val="000000"/>
          <w:sz w:val="22"/>
          <w:szCs w:val="22"/>
          <w:lang w:val="sr-Cyrl-CS" w:eastAsia="sr-Latn-CS"/>
        </w:rPr>
      </w:pPr>
      <w:r w:rsidRPr="006C7FCF">
        <w:rPr>
          <w:rFonts w:ascii="TimesNewRomanPSMT" w:hAnsi="TimesNewRomanPSMT" w:cs="TimesNewRomanPSMT"/>
          <w:bCs/>
          <w:color w:val="000000"/>
          <w:sz w:val="22"/>
          <w:szCs w:val="22"/>
          <w:lang w:val="sr-Cyrl-CS" w:eastAsia="sr-Latn-CS"/>
        </w:rPr>
        <w:t>понуђач не докаже да испуњава додатне услове за учешће;</w:t>
      </w:r>
    </w:p>
    <w:p w:rsidR="00CF582E" w:rsidRPr="006C7FCF" w:rsidRDefault="00CF582E" w:rsidP="00CF582E">
      <w:pPr>
        <w:numPr>
          <w:ilvl w:val="0"/>
          <w:numId w:val="6"/>
        </w:numPr>
        <w:tabs>
          <w:tab w:val="left" w:pos="1080"/>
          <w:tab w:val="left" w:pos="1260"/>
        </w:tabs>
        <w:autoSpaceDE w:val="0"/>
        <w:autoSpaceDN w:val="0"/>
        <w:adjustRightInd w:val="0"/>
        <w:jc w:val="both"/>
        <w:rPr>
          <w:rFonts w:ascii="TimesNewRomanPSMT" w:hAnsi="TimesNewRomanPSMT" w:cs="TimesNewRomanPSMT"/>
          <w:bCs/>
          <w:color w:val="000000"/>
          <w:sz w:val="22"/>
          <w:szCs w:val="22"/>
          <w:lang w:val="sr-Cyrl-CS" w:eastAsia="sr-Latn-CS"/>
        </w:rPr>
      </w:pPr>
      <w:r w:rsidRPr="006C7FCF">
        <w:rPr>
          <w:rFonts w:ascii="TimesNewRomanPSMT" w:hAnsi="TimesNewRomanPSMT" w:cs="TimesNewRomanPSMT"/>
          <w:bCs/>
          <w:color w:val="000000"/>
          <w:sz w:val="22"/>
          <w:szCs w:val="22"/>
          <w:lang w:val="sr-Cyrl-CS" w:eastAsia="sr-Latn-CS"/>
        </w:rPr>
        <w:t>понуч није доставио средство финансијског обезбеђења;</w:t>
      </w:r>
    </w:p>
    <w:p w:rsidR="00CF582E" w:rsidRPr="006C7FCF" w:rsidRDefault="00CF582E" w:rsidP="00CF582E">
      <w:pPr>
        <w:tabs>
          <w:tab w:val="left" w:pos="1080"/>
          <w:tab w:val="left" w:pos="1260"/>
        </w:tabs>
        <w:autoSpaceDE w:val="0"/>
        <w:autoSpaceDN w:val="0"/>
        <w:adjustRightInd w:val="0"/>
        <w:ind w:firstLine="720"/>
        <w:jc w:val="both"/>
        <w:rPr>
          <w:rFonts w:ascii="TimesNewRomanPSMT" w:hAnsi="TimesNewRomanPSMT" w:cs="TimesNewRomanPSMT"/>
          <w:bCs/>
          <w:color w:val="000000"/>
          <w:sz w:val="22"/>
          <w:szCs w:val="22"/>
          <w:lang w:val="sr-Cyrl-CS" w:eastAsia="sr-Latn-CS"/>
        </w:rPr>
      </w:pPr>
      <w:r w:rsidRPr="006C7FCF">
        <w:rPr>
          <w:rFonts w:ascii="TimesNewRomanPSMT" w:hAnsi="TimesNewRomanPSMT" w:cs="TimesNewRomanPSMT"/>
          <w:bCs/>
          <w:color w:val="000000"/>
          <w:sz w:val="22"/>
          <w:szCs w:val="22"/>
          <w:lang w:val="sr-Cyrl-CS" w:eastAsia="sr-Latn-CS"/>
        </w:rPr>
        <w:t>4)</w:t>
      </w:r>
      <w:r w:rsidRPr="006C7FCF">
        <w:rPr>
          <w:rFonts w:ascii="TimesNewRomanPSMT" w:hAnsi="TimesNewRomanPSMT" w:cs="TimesNewRomanPSMT"/>
          <w:bCs/>
          <w:color w:val="000000"/>
          <w:sz w:val="22"/>
          <w:szCs w:val="22"/>
          <w:lang w:val="sr-Cyrl-CS" w:eastAsia="sr-Latn-CS"/>
        </w:rPr>
        <w:tab/>
        <w:t>је понуђени рок важења понуде краћи од прописаног;</w:t>
      </w:r>
    </w:p>
    <w:p w:rsidR="00CF582E" w:rsidRPr="006C7FCF" w:rsidRDefault="00CF582E" w:rsidP="00CF582E">
      <w:pPr>
        <w:autoSpaceDE w:val="0"/>
        <w:autoSpaceDN w:val="0"/>
        <w:adjustRightInd w:val="0"/>
        <w:ind w:left="709" w:firstLine="11"/>
        <w:jc w:val="both"/>
        <w:rPr>
          <w:rFonts w:ascii="TimesNewRomanPSMT" w:hAnsi="TimesNewRomanPSMT" w:cs="TimesNewRomanPSMT"/>
          <w:bCs/>
          <w:color w:val="000000"/>
          <w:sz w:val="22"/>
          <w:szCs w:val="22"/>
          <w:lang w:val="sr-Cyrl-CS" w:eastAsia="sr-Latn-CS"/>
        </w:rPr>
      </w:pPr>
      <w:r w:rsidRPr="006C7FCF">
        <w:rPr>
          <w:rFonts w:ascii="TimesNewRomanPSMT" w:hAnsi="TimesNewRomanPSMT" w:cs="TimesNewRomanPSMT"/>
          <w:bCs/>
          <w:color w:val="000000"/>
          <w:sz w:val="22"/>
          <w:szCs w:val="22"/>
          <w:lang w:val="sr-Cyrl-CS" w:eastAsia="sr-Latn-CS"/>
        </w:rPr>
        <w:t>5) понуда садржи друге недостатке због којих није могуће утврдити стварну садржину понуде или није могуће упоредити је са другим понудама.</w:t>
      </w:r>
    </w:p>
    <w:p w:rsidR="00CF582E" w:rsidRPr="006C7FCF" w:rsidRDefault="00CF582E" w:rsidP="00CF582E">
      <w:pPr>
        <w:autoSpaceDE w:val="0"/>
        <w:autoSpaceDN w:val="0"/>
        <w:adjustRightInd w:val="0"/>
        <w:ind w:firstLine="720"/>
        <w:jc w:val="both"/>
        <w:rPr>
          <w:rFonts w:ascii="TimesNewRomanPSMT" w:hAnsi="TimesNewRomanPSMT" w:cs="TimesNewRomanPSMT"/>
          <w:bCs/>
          <w:color w:val="000000"/>
          <w:sz w:val="22"/>
          <w:szCs w:val="22"/>
          <w:lang w:val="sr-Latn-CS" w:eastAsia="sr-Latn-CS"/>
        </w:rPr>
      </w:pPr>
      <w:r w:rsidRPr="006C7FCF">
        <w:rPr>
          <w:rFonts w:ascii="TimesNewRomanPSMT" w:hAnsi="TimesNewRomanPSMT" w:cs="TimesNewRomanPSMT"/>
          <w:bCs/>
          <w:color w:val="000000"/>
          <w:sz w:val="22"/>
          <w:szCs w:val="22"/>
          <w:lang w:val="sr-Latn-CS" w:eastAsia="sr-Latn-CS"/>
        </w:rPr>
        <w:t xml:space="preserve">Понуда понуђача мора да садржи сва документа дефинисана конкурсном документацијом. </w:t>
      </w:r>
    </w:p>
    <w:p w:rsidR="00CF582E" w:rsidRPr="006C7FCF" w:rsidRDefault="00CF582E" w:rsidP="00CF582E">
      <w:pPr>
        <w:autoSpaceDE w:val="0"/>
        <w:autoSpaceDN w:val="0"/>
        <w:adjustRightInd w:val="0"/>
        <w:ind w:firstLine="720"/>
        <w:jc w:val="both"/>
        <w:rPr>
          <w:rFonts w:ascii="TimesNewRomanPSMT" w:hAnsi="TimesNewRomanPSMT" w:cs="TimesNewRomanPSMT"/>
          <w:bCs/>
          <w:color w:val="FF0000"/>
          <w:sz w:val="22"/>
          <w:szCs w:val="22"/>
          <w:u w:val="single"/>
          <w:lang w:val="sr-Cyrl-RS" w:eastAsia="sr-Latn-CS"/>
        </w:rPr>
      </w:pPr>
      <w:r w:rsidRPr="006C7FCF">
        <w:rPr>
          <w:rFonts w:ascii="TimesNewRomanPSMT" w:hAnsi="TimesNewRomanPSMT" w:cs="TimesNewRomanPSMT"/>
          <w:bCs/>
          <w:color w:val="000000"/>
          <w:sz w:val="22"/>
          <w:szCs w:val="22"/>
          <w:lang w:val="sr-Cyrl-RS" w:eastAsia="sr-Latn-CS"/>
        </w:rPr>
        <w:t>По</w:t>
      </w:r>
      <w:r w:rsidRPr="006C7FCF">
        <w:rPr>
          <w:rFonts w:ascii="TimesNewRomanPSMT" w:hAnsi="TimesNewRomanPSMT" w:cs="TimesNewRomanPSMT"/>
          <w:bCs/>
          <w:color w:val="000000"/>
          <w:sz w:val="22"/>
          <w:szCs w:val="22"/>
          <w:lang w:val="sr-Latn-CS" w:eastAsia="sr-Latn-CS"/>
        </w:rPr>
        <w:t>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6C7FCF">
        <w:rPr>
          <w:rFonts w:ascii="TimesNewRomanPSMT" w:hAnsi="TimesNewRomanPSMT" w:cs="TimesNewRomanPSMT"/>
          <w:bCs/>
          <w:color w:val="000000"/>
          <w:sz w:val="22"/>
          <w:szCs w:val="22"/>
          <w:lang w:val="sr-Cyrl-CS" w:eastAsia="sr-Latn-CS"/>
        </w:rPr>
        <w:t>е</w:t>
      </w:r>
      <w:r w:rsidRPr="006C7FCF">
        <w:rPr>
          <w:rFonts w:ascii="TimesNewRomanPSMT" w:hAnsi="TimesNewRomanPSMT" w:cs="TimesNewRomanPSMT"/>
          <w:bCs/>
          <w:color w:val="000000"/>
          <w:sz w:val="22"/>
          <w:szCs w:val="22"/>
          <w:lang w:val="sr-Latn-CS" w:eastAsia="sr-Latn-CS"/>
        </w:rPr>
        <w:t xml:space="preserve"> </w:t>
      </w:r>
      <w:r w:rsidRPr="006C7FCF">
        <w:rPr>
          <w:rFonts w:ascii="TimesNewRomanPSMT" w:hAnsi="TimesNewRomanPSMT" w:cs="TimesNewRomanPSMT"/>
          <w:bCs/>
          <w:color w:val="000000"/>
          <w:sz w:val="22"/>
          <w:szCs w:val="22"/>
          <w:lang w:val="sr-Cyrl-CS" w:eastAsia="sr-Latn-CS"/>
        </w:rPr>
        <w:t>три</w:t>
      </w:r>
      <w:r w:rsidRPr="006C7FCF">
        <w:rPr>
          <w:rFonts w:ascii="TimesNewRomanPSMT" w:hAnsi="TimesNewRomanPSMT" w:cs="TimesNewRomanPSMT"/>
          <w:bCs/>
          <w:color w:val="000000"/>
          <w:sz w:val="22"/>
          <w:szCs w:val="22"/>
          <w:lang w:val="sr-Latn-CS" w:eastAsia="sr-Latn-CS"/>
        </w:rPr>
        <w:t xml:space="preserve"> годин</w:t>
      </w:r>
      <w:r w:rsidRPr="006C7FCF">
        <w:rPr>
          <w:rFonts w:ascii="TimesNewRomanPSMT" w:hAnsi="TimesNewRomanPSMT" w:cs="TimesNewRomanPSMT"/>
          <w:bCs/>
          <w:color w:val="000000"/>
          <w:sz w:val="22"/>
          <w:szCs w:val="22"/>
          <w:lang w:val="sr-Cyrl-CS" w:eastAsia="sr-Latn-CS"/>
        </w:rPr>
        <w:t>е</w:t>
      </w:r>
      <w:r w:rsidRPr="006C7FCF">
        <w:rPr>
          <w:rFonts w:ascii="TimesNewRomanPSMT" w:hAnsi="TimesNewRomanPSMT" w:cs="TimesNewRomanPSMT"/>
          <w:bCs/>
          <w:color w:val="000000"/>
          <w:sz w:val="22"/>
          <w:szCs w:val="22"/>
          <w:lang w:val="sr-Cyrl-RS" w:eastAsia="sr-Latn-CS"/>
        </w:rPr>
        <w:t>.</w:t>
      </w:r>
    </w:p>
    <w:p w:rsidR="00CF582E" w:rsidRPr="006C7FCF" w:rsidRDefault="00CF582E" w:rsidP="00CF582E">
      <w:pPr>
        <w:spacing w:after="120"/>
        <w:jc w:val="both"/>
        <w:rPr>
          <w:sz w:val="22"/>
          <w:szCs w:val="22"/>
        </w:rPr>
      </w:pPr>
      <w:r w:rsidRPr="006C7FCF">
        <w:rPr>
          <w:rFonts w:ascii="TimesNewRomanPSMT" w:hAnsi="TimesNewRomanPSMT" w:cs="TimesNewRomanPSMT"/>
          <w:bCs/>
          <w:color w:val="000000"/>
          <w:sz w:val="22"/>
          <w:szCs w:val="22"/>
          <w:lang w:val="sr-Latn-CS" w:eastAsia="sr-Latn-CS"/>
        </w:rPr>
        <w:t xml:space="preserve">Доказ може бити: </w:t>
      </w:r>
    </w:p>
    <w:p w:rsidR="00CF582E" w:rsidRPr="006C7FCF" w:rsidRDefault="00CF582E" w:rsidP="00CF582E">
      <w:pPr>
        <w:numPr>
          <w:ilvl w:val="0"/>
          <w:numId w:val="7"/>
        </w:numPr>
        <w:suppressAutoHyphens w:val="0"/>
        <w:spacing w:after="120"/>
        <w:jc w:val="both"/>
        <w:rPr>
          <w:sz w:val="22"/>
          <w:szCs w:val="22"/>
        </w:rPr>
      </w:pPr>
      <w:r w:rsidRPr="006C7FCF">
        <w:rPr>
          <w:sz w:val="22"/>
          <w:szCs w:val="22"/>
        </w:rPr>
        <w:t>правоснажна судска одлука или коначна одлука другог надлежног органа;</w:t>
      </w:r>
    </w:p>
    <w:p w:rsidR="00CF582E" w:rsidRPr="006C7FCF" w:rsidRDefault="00CF582E" w:rsidP="00CF582E">
      <w:pPr>
        <w:numPr>
          <w:ilvl w:val="0"/>
          <w:numId w:val="7"/>
        </w:numPr>
        <w:suppressAutoHyphens w:val="0"/>
        <w:spacing w:after="120"/>
        <w:jc w:val="both"/>
        <w:rPr>
          <w:sz w:val="22"/>
          <w:szCs w:val="22"/>
        </w:rPr>
      </w:pPr>
      <w:r w:rsidRPr="006C7FCF">
        <w:rPr>
          <w:sz w:val="22"/>
          <w:szCs w:val="22"/>
        </w:rPr>
        <w:t>исправа о реализованом средству обезбеђења испуњења обавеза у поступку јавне набавке или испуњења уговорних обавеза;</w:t>
      </w:r>
    </w:p>
    <w:p w:rsidR="00CF582E" w:rsidRPr="006C7FCF" w:rsidRDefault="00CF582E" w:rsidP="00CF582E">
      <w:pPr>
        <w:numPr>
          <w:ilvl w:val="0"/>
          <w:numId w:val="7"/>
        </w:numPr>
        <w:suppressAutoHyphens w:val="0"/>
        <w:spacing w:after="120"/>
        <w:jc w:val="both"/>
        <w:rPr>
          <w:sz w:val="22"/>
          <w:szCs w:val="22"/>
        </w:rPr>
      </w:pPr>
      <w:r w:rsidRPr="006C7FCF">
        <w:rPr>
          <w:sz w:val="22"/>
          <w:szCs w:val="22"/>
        </w:rPr>
        <w:t>исправа о наплаћеној уговорној казни;</w:t>
      </w:r>
    </w:p>
    <w:p w:rsidR="00CF582E" w:rsidRPr="006C7FCF" w:rsidRDefault="00CF582E" w:rsidP="00CF582E">
      <w:pPr>
        <w:numPr>
          <w:ilvl w:val="0"/>
          <w:numId w:val="7"/>
        </w:numPr>
        <w:suppressAutoHyphens w:val="0"/>
        <w:spacing w:after="120"/>
        <w:jc w:val="both"/>
        <w:rPr>
          <w:sz w:val="22"/>
          <w:szCs w:val="22"/>
        </w:rPr>
      </w:pPr>
      <w:r w:rsidRPr="006C7FCF">
        <w:rPr>
          <w:sz w:val="22"/>
          <w:szCs w:val="22"/>
        </w:rPr>
        <w:t>рекламације потрошача, односно корисника, ако нису отклоњене у уговореном року;</w:t>
      </w:r>
    </w:p>
    <w:p w:rsidR="00CF582E" w:rsidRPr="006C7FCF" w:rsidRDefault="00CF582E" w:rsidP="00CF582E">
      <w:pPr>
        <w:numPr>
          <w:ilvl w:val="0"/>
          <w:numId w:val="7"/>
        </w:numPr>
        <w:suppressAutoHyphens w:val="0"/>
        <w:spacing w:after="120"/>
        <w:jc w:val="both"/>
        <w:rPr>
          <w:sz w:val="22"/>
          <w:szCs w:val="22"/>
        </w:rPr>
      </w:pPr>
      <w:r w:rsidRPr="006C7FCF">
        <w:rPr>
          <w:sz w:val="22"/>
          <w:szCs w:val="22"/>
        </w:rPr>
        <w:t>извештај надзорног органа о изведеним радовима који нису  у складу са пројектом, односно уговором;</w:t>
      </w:r>
    </w:p>
    <w:p w:rsidR="00CF582E" w:rsidRPr="006C7FCF" w:rsidRDefault="00CF582E" w:rsidP="00CF582E">
      <w:pPr>
        <w:numPr>
          <w:ilvl w:val="0"/>
          <w:numId w:val="7"/>
        </w:numPr>
        <w:suppressAutoHyphens w:val="0"/>
        <w:spacing w:after="120"/>
        <w:jc w:val="both"/>
        <w:rPr>
          <w:sz w:val="22"/>
          <w:szCs w:val="22"/>
        </w:rPr>
      </w:pPr>
      <w:r w:rsidRPr="006C7FCF">
        <w:rPr>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CF582E" w:rsidRPr="006C7FCF" w:rsidRDefault="00CF582E" w:rsidP="00CF582E">
      <w:pPr>
        <w:numPr>
          <w:ilvl w:val="0"/>
          <w:numId w:val="7"/>
        </w:numPr>
        <w:suppressAutoHyphens w:val="0"/>
        <w:spacing w:after="120"/>
        <w:jc w:val="both"/>
        <w:rPr>
          <w:sz w:val="22"/>
          <w:szCs w:val="22"/>
        </w:rPr>
      </w:pPr>
      <w:r w:rsidRPr="006C7FCF">
        <w:rPr>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CF582E" w:rsidRPr="006C7FCF" w:rsidRDefault="00CF582E" w:rsidP="00CF582E">
      <w:pPr>
        <w:numPr>
          <w:ilvl w:val="0"/>
          <w:numId w:val="7"/>
        </w:numPr>
        <w:suppressAutoHyphens w:val="0"/>
        <w:jc w:val="both"/>
        <w:rPr>
          <w:sz w:val="22"/>
          <w:szCs w:val="22"/>
        </w:rPr>
      </w:pPr>
      <w:r w:rsidRPr="006C7FCF">
        <w:rPr>
          <w:sz w:val="22"/>
          <w:szCs w:val="22"/>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CF582E" w:rsidRPr="006C7FCF" w:rsidRDefault="00CF582E" w:rsidP="00CF582E">
      <w:pPr>
        <w:suppressAutoHyphens w:val="0"/>
        <w:jc w:val="both"/>
        <w:rPr>
          <w:sz w:val="22"/>
          <w:szCs w:val="22"/>
          <w:lang w:val="sr-Cyrl-RS"/>
        </w:rPr>
      </w:pPr>
    </w:p>
    <w:p w:rsidR="00CF582E" w:rsidRPr="006C7FCF" w:rsidRDefault="00CF582E" w:rsidP="00CF582E">
      <w:pPr>
        <w:jc w:val="both"/>
        <w:rPr>
          <w:b/>
          <w:bCs/>
          <w:sz w:val="22"/>
          <w:szCs w:val="22"/>
          <w:lang w:val="sr-Cyrl-RS"/>
        </w:rPr>
      </w:pPr>
      <w:r w:rsidRPr="006C7FCF">
        <w:rPr>
          <w:b/>
          <w:bCs/>
          <w:sz w:val="22"/>
          <w:szCs w:val="22"/>
          <w:lang w:val="sr-Cyrl-RS"/>
        </w:rPr>
        <w:t>17. РОК И НАЧИН ПОДНОШЕЊА ЗАХТЕВА ЗА ЗАШТИТУ ПРАВА ПОНУЂАЧА</w:t>
      </w:r>
    </w:p>
    <w:p w:rsidR="00CF582E" w:rsidRPr="006C7FCF" w:rsidRDefault="00CF582E" w:rsidP="00CF582E">
      <w:pPr>
        <w:widowControl w:val="0"/>
        <w:autoSpaceDE w:val="0"/>
        <w:autoSpaceDN w:val="0"/>
        <w:adjustRightInd w:val="0"/>
        <w:spacing w:before="36"/>
        <w:ind w:firstLine="720"/>
        <w:jc w:val="both"/>
        <w:rPr>
          <w:rFonts w:eastAsia="TimesNewRomanPSMT"/>
          <w:bCs/>
          <w:sz w:val="22"/>
          <w:szCs w:val="22"/>
          <w:lang w:val="sr-Cyrl-RS"/>
        </w:rPr>
      </w:pPr>
      <w:r w:rsidRPr="006C7FCF">
        <w:rPr>
          <w:rFonts w:eastAsia="TimesNewRomanPSMT"/>
          <w:bCs/>
          <w:sz w:val="22"/>
          <w:szCs w:val="22"/>
          <w:lang w:val="sr-Cyrl-RS"/>
        </w:rPr>
        <w:t xml:space="preserve">Захтев за заштиту права понуђача и то како у погледу рока тако и у начину подношења и остваривања права регулисано је од члана 149. до закључно са чланом 157.  Закона о јавним набавкама </w:t>
      </w:r>
      <w:r w:rsidRPr="006C7FCF">
        <w:rPr>
          <w:sz w:val="22"/>
          <w:szCs w:val="22"/>
          <w:lang w:val="sr-Cyrl-CS"/>
        </w:rPr>
        <w:t xml:space="preserve"> („Службени гласник РС“ бр. 124/2012,14/2015 и  68/2015).</w:t>
      </w:r>
    </w:p>
    <w:p w:rsidR="00CF582E" w:rsidRPr="006C7FCF" w:rsidRDefault="00CF582E" w:rsidP="00CF582E">
      <w:pPr>
        <w:widowControl w:val="0"/>
        <w:autoSpaceDE w:val="0"/>
        <w:autoSpaceDN w:val="0"/>
        <w:adjustRightInd w:val="0"/>
        <w:spacing w:before="36"/>
        <w:ind w:firstLine="720"/>
        <w:jc w:val="both"/>
        <w:rPr>
          <w:rFonts w:eastAsia="TimesNewRomanPSMT"/>
          <w:bCs/>
          <w:sz w:val="22"/>
          <w:szCs w:val="22"/>
          <w:lang w:val="sr-Cyrl-RS"/>
        </w:rPr>
      </w:pPr>
      <w:r w:rsidRPr="006C7FCF">
        <w:rPr>
          <w:rFonts w:eastAsia="TimesNewRomanPSMT"/>
          <w:bCs/>
          <w:sz w:val="22"/>
          <w:szCs w:val="22"/>
          <w:lang w:val="sr-Cyrl-RS"/>
        </w:rPr>
        <w:t>Захтев за заштиту права понуђача мора да садржи све прописане елементе из члана 151. Закона о јавним набавкама.</w:t>
      </w:r>
    </w:p>
    <w:p w:rsidR="00A37E51" w:rsidRPr="006C7FCF" w:rsidRDefault="00A37E51" w:rsidP="00CF582E">
      <w:pPr>
        <w:jc w:val="both"/>
        <w:rPr>
          <w:b/>
          <w:sz w:val="22"/>
          <w:szCs w:val="22"/>
          <w:lang w:val="sr-Cyrl-RS"/>
        </w:rPr>
      </w:pPr>
    </w:p>
    <w:p w:rsidR="00CF582E" w:rsidRPr="006C7FCF" w:rsidRDefault="00CF582E" w:rsidP="00CF582E">
      <w:pPr>
        <w:jc w:val="both"/>
        <w:rPr>
          <w:b/>
          <w:sz w:val="22"/>
          <w:szCs w:val="22"/>
        </w:rPr>
      </w:pPr>
      <w:r w:rsidRPr="006C7FCF">
        <w:rPr>
          <w:b/>
          <w:sz w:val="22"/>
          <w:szCs w:val="22"/>
          <w:lang w:val="sr-Cyrl-RS"/>
        </w:rPr>
        <w:t xml:space="preserve">18. </w:t>
      </w:r>
      <w:r w:rsidRPr="006C7FCF">
        <w:rPr>
          <w:b/>
          <w:sz w:val="22"/>
          <w:szCs w:val="22"/>
        </w:rPr>
        <w:t>РОК У КОЈЕМ ЋЕ УГОВОР БИТИ ЗАКЉУЧЕН</w:t>
      </w:r>
    </w:p>
    <w:p w:rsidR="00CF582E" w:rsidRPr="006C7FCF" w:rsidRDefault="00CF582E" w:rsidP="00CF582E">
      <w:pPr>
        <w:ind w:firstLine="709"/>
        <w:jc w:val="both"/>
        <w:rPr>
          <w:sz w:val="22"/>
          <w:szCs w:val="22"/>
        </w:rPr>
      </w:pPr>
      <w:r w:rsidRPr="006C7FCF">
        <w:rPr>
          <w:sz w:val="22"/>
          <w:szCs w:val="22"/>
        </w:rPr>
        <w:lastRenderedPageBreak/>
        <w:t>Уговор о јавној набавци ће бити закључен са понуђачем којем је додељен уговор у року од 8 дана од дана протека рока за подношење захт</w:t>
      </w:r>
      <w:r w:rsidRPr="006C7FCF">
        <w:rPr>
          <w:sz w:val="22"/>
          <w:szCs w:val="22"/>
          <w:lang w:val="sr-Cyrl-CS"/>
        </w:rPr>
        <w:t>е</w:t>
      </w:r>
      <w:r w:rsidRPr="006C7FCF">
        <w:rPr>
          <w:sz w:val="22"/>
          <w:szCs w:val="22"/>
        </w:rPr>
        <w:t xml:space="preserve">ва за заштиту права из члана 149. Закона. </w:t>
      </w:r>
    </w:p>
    <w:p w:rsidR="00CF582E" w:rsidRPr="006C7FCF" w:rsidRDefault="00CF582E" w:rsidP="00CF582E">
      <w:pPr>
        <w:ind w:firstLine="709"/>
        <w:jc w:val="both"/>
        <w:rPr>
          <w:sz w:val="22"/>
          <w:szCs w:val="22"/>
          <w:lang w:val="sr-Cyrl-RS"/>
        </w:rPr>
      </w:pPr>
      <w:r w:rsidRPr="006C7FCF">
        <w:rPr>
          <w:sz w:val="22"/>
          <w:szCs w:val="22"/>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CF582E" w:rsidRPr="006C7FCF" w:rsidRDefault="00CF582E" w:rsidP="00CF582E">
      <w:pPr>
        <w:ind w:firstLine="709"/>
        <w:jc w:val="both"/>
        <w:rPr>
          <w:sz w:val="22"/>
          <w:szCs w:val="22"/>
          <w:lang w:val="sr-Cyrl-RS"/>
        </w:rPr>
      </w:pPr>
    </w:p>
    <w:p w:rsidR="00CF582E" w:rsidRPr="006C7FCF" w:rsidRDefault="00CF582E" w:rsidP="00CF582E">
      <w:pPr>
        <w:pStyle w:val="Default"/>
        <w:ind w:right="-329"/>
        <w:rPr>
          <w:rFonts w:ascii="Times New Roman" w:hAnsi="Times New Roman"/>
          <w:b/>
          <w:bCs/>
          <w:sz w:val="22"/>
          <w:szCs w:val="22"/>
          <w:lang w:val="sr-Cyrl-RS"/>
        </w:rPr>
      </w:pPr>
      <w:r w:rsidRPr="006C7FCF">
        <w:rPr>
          <w:rFonts w:ascii="Times New Roman" w:hAnsi="Times New Roman"/>
          <w:b/>
          <w:bCs/>
          <w:sz w:val="22"/>
          <w:szCs w:val="22"/>
          <w:lang w:val="sr-Cyrl-RS"/>
        </w:rPr>
        <w:t>19. ОДУСТАНАК ОД ПРЕДМЕТНЕ ЈАВНЕ НАБАВКЕ</w:t>
      </w:r>
    </w:p>
    <w:p w:rsidR="00CF582E" w:rsidRPr="006C7FCF" w:rsidRDefault="00CF582E" w:rsidP="00CF582E">
      <w:pPr>
        <w:pStyle w:val="Default"/>
        <w:ind w:right="-23" w:firstLine="709"/>
        <w:jc w:val="both"/>
        <w:rPr>
          <w:rFonts w:ascii="Times New Roman" w:hAnsi="Times New Roman"/>
          <w:bCs/>
          <w:sz w:val="22"/>
          <w:szCs w:val="22"/>
          <w:lang w:val="sr-Cyrl-RS"/>
        </w:rPr>
      </w:pPr>
      <w:r w:rsidRPr="006C7FCF">
        <w:rPr>
          <w:rFonts w:ascii="Times New Roman" w:hAnsi="Times New Roman"/>
          <w:bCs/>
          <w:sz w:val="22"/>
          <w:szCs w:val="22"/>
          <w:lang w:val="sr-Cyrl-RS"/>
        </w:rPr>
        <w:t>Наручилац задржава право да одустане од предметне јавне набавке.</w:t>
      </w:r>
    </w:p>
    <w:p w:rsidR="00CF582E" w:rsidRPr="006C7FCF" w:rsidRDefault="00CF582E" w:rsidP="00CF582E">
      <w:pPr>
        <w:pStyle w:val="Default"/>
        <w:ind w:right="-23" w:firstLine="709"/>
        <w:jc w:val="both"/>
        <w:rPr>
          <w:rFonts w:ascii="Times New Roman" w:hAnsi="Times New Roman"/>
          <w:bCs/>
          <w:sz w:val="22"/>
          <w:szCs w:val="22"/>
          <w:lang w:val="sr-Cyrl-RS"/>
        </w:rPr>
      </w:pPr>
      <w:r w:rsidRPr="006C7FCF">
        <w:rPr>
          <w:rFonts w:ascii="Times New Roman" w:hAnsi="Times New Roman"/>
          <w:bCs/>
          <w:sz w:val="22"/>
          <w:szCs w:val="22"/>
          <w:lang w:val="sr-Cyrl-RS"/>
        </w:rPr>
        <w:t>Наручилац  је дужан да обустави поступак јане набавке уколико  нису испуњени услови за доделу уговора из члана 107. Закона о јавним набавкама.</w:t>
      </w:r>
    </w:p>
    <w:p w:rsidR="00CF582E" w:rsidRPr="006C7FCF" w:rsidRDefault="00EF146E" w:rsidP="00CF582E">
      <w:pPr>
        <w:pStyle w:val="Default"/>
        <w:ind w:right="-23" w:firstLine="709"/>
        <w:jc w:val="both"/>
        <w:rPr>
          <w:rFonts w:ascii="Times New Roman" w:hAnsi="Times New Roman"/>
          <w:bCs/>
          <w:sz w:val="22"/>
          <w:szCs w:val="22"/>
          <w:lang w:val="sr-Cyrl-RS"/>
        </w:rPr>
      </w:pPr>
      <w:r>
        <w:rPr>
          <w:rFonts w:ascii="Times New Roman" w:hAnsi="Times New Roman"/>
          <w:bCs/>
          <w:sz w:val="22"/>
          <w:szCs w:val="22"/>
          <w:lang w:val="sr-Cyrl-RS"/>
        </w:rPr>
        <w:t>Наручилац доноси О</w:t>
      </w:r>
      <w:r w:rsidR="00CF582E" w:rsidRPr="006C7FCF">
        <w:rPr>
          <w:rFonts w:ascii="Times New Roman" w:hAnsi="Times New Roman"/>
          <w:bCs/>
          <w:sz w:val="22"/>
          <w:szCs w:val="22"/>
          <w:lang w:val="sr-Cyrl-RS"/>
        </w:rPr>
        <w:t>длуку о обустави поступка јавне набавке на</w:t>
      </w:r>
      <w:r>
        <w:rPr>
          <w:rFonts w:ascii="Times New Roman" w:hAnsi="Times New Roman"/>
          <w:bCs/>
          <w:sz w:val="22"/>
          <w:szCs w:val="22"/>
          <w:lang w:val="sr-Cyrl-RS"/>
        </w:rPr>
        <w:t xml:space="preserve"> основу И</w:t>
      </w:r>
      <w:r w:rsidR="00CF582E" w:rsidRPr="006C7FCF">
        <w:rPr>
          <w:rFonts w:ascii="Times New Roman" w:hAnsi="Times New Roman"/>
          <w:bCs/>
          <w:sz w:val="22"/>
          <w:szCs w:val="22"/>
          <w:lang w:val="sr-Cyrl-RS"/>
        </w:rPr>
        <w:t>звештаја о стручној оцени понуда, уколико нису испуњени услови за доделу уговора.</w:t>
      </w:r>
    </w:p>
    <w:p w:rsidR="00CF582E" w:rsidRPr="006C7FCF" w:rsidRDefault="00CF582E" w:rsidP="00CF582E">
      <w:pPr>
        <w:pStyle w:val="Default"/>
        <w:ind w:right="-23" w:firstLine="709"/>
        <w:jc w:val="both"/>
        <w:rPr>
          <w:rFonts w:ascii="Times New Roman" w:hAnsi="Times New Roman"/>
          <w:b/>
          <w:bCs/>
          <w:sz w:val="22"/>
          <w:szCs w:val="22"/>
          <w:lang w:val="sr-Cyrl-RS"/>
        </w:rPr>
      </w:pPr>
      <w:r w:rsidRPr="006C7FCF">
        <w:rPr>
          <w:rFonts w:ascii="Times New Roman" w:hAnsi="Times New Roman"/>
          <w:bCs/>
          <w:sz w:val="22"/>
          <w:szCs w:val="22"/>
          <w:lang w:val="sr-Cyrl-RS"/>
        </w:rP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усред којих је престала потреба наручиоца за предметном набавком због чега се неће понављати у току исте буџетске године, односно у наредних 6 месеци. </w:t>
      </w:r>
    </w:p>
    <w:p w:rsidR="001E6192" w:rsidRDefault="001E6192" w:rsidP="00CB5662">
      <w:pPr>
        <w:rPr>
          <w:b/>
          <w:i/>
          <w:sz w:val="28"/>
          <w:szCs w:val="28"/>
          <w:u w:val="single"/>
          <w:lang w:val="sr-Cyrl-RS"/>
        </w:rPr>
      </w:pPr>
    </w:p>
    <w:sectPr w:rsidR="001E6192" w:rsidSect="00D32F93">
      <w:footerReference w:type="default" r:id="rId11"/>
      <w:type w:val="continuous"/>
      <w:pgSz w:w="11907" w:h="16839" w:code="9"/>
      <w:pgMar w:top="1440" w:right="1275"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181" w:rsidRDefault="004B5181">
      <w:r>
        <w:separator/>
      </w:r>
    </w:p>
  </w:endnote>
  <w:endnote w:type="continuationSeparator" w:id="0">
    <w:p w:rsidR="004B5181" w:rsidRDefault="004B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arSymbol">
    <w:altName w:val="Arial Unicode MS"/>
    <w:panose1 w:val="00000000000000000000"/>
    <w:charset w:val="02"/>
    <w:family w:val="auto"/>
    <w:notTrueType/>
    <w:pitch w:val="default"/>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EE"/>
    <w:family w:val="auto"/>
    <w:pitch w:val="default"/>
  </w:font>
  <w:font w:name="TimesNewRomanPS-BoldMT">
    <w:altName w:val="Times New Roman"/>
    <w:charset w:val="EE"/>
    <w:family w:val="auto"/>
    <w:pitch w:val="variable"/>
  </w:font>
  <w:font w:name="TimesNewRoman">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E29" w:rsidRPr="00720BC9" w:rsidRDefault="00D25E29" w:rsidP="00720BC9">
    <w:pPr>
      <w:pStyle w:val="Footer"/>
      <w:pBdr>
        <w:top w:val="thinThickSmallGap" w:sz="24" w:space="1" w:color="622423"/>
      </w:pBdr>
      <w:tabs>
        <w:tab w:val="clear" w:pos="4153"/>
        <w:tab w:val="clear" w:pos="8306"/>
        <w:tab w:val="right" w:pos="9498"/>
      </w:tabs>
      <w:jc w:val="center"/>
      <w:rPr>
        <w:rFonts w:ascii="Cambria" w:hAnsi="Cambria"/>
        <w:sz w:val="22"/>
        <w:szCs w:val="22"/>
        <w:lang w:val="sr-Cyrl-CS"/>
      </w:rPr>
    </w:pPr>
    <w:r w:rsidRPr="00F03E06">
      <w:rPr>
        <w:b/>
        <w:color w:val="FF0000"/>
        <w:sz w:val="22"/>
        <w:szCs w:val="22"/>
        <w:lang w:val="sr-Cyrl-CS"/>
      </w:rPr>
      <w:t xml:space="preserve">ЈН бр. </w:t>
    </w:r>
    <w:r w:rsidRPr="00F03E06">
      <w:rPr>
        <w:b/>
        <w:color w:val="FF0000"/>
        <w:sz w:val="22"/>
        <w:szCs w:val="22"/>
        <w:lang w:val="sr-Cyrl-RS"/>
      </w:rPr>
      <w:t>13</w:t>
    </w:r>
    <w:r w:rsidRPr="00F03E06">
      <w:rPr>
        <w:b/>
        <w:color w:val="FF0000"/>
        <w:sz w:val="22"/>
        <w:szCs w:val="22"/>
        <w:lang w:val="sr-Cyrl-CS"/>
      </w:rPr>
      <w:t>/2018</w:t>
    </w:r>
    <w:r w:rsidRPr="00720BC9">
      <w:rPr>
        <w:sz w:val="22"/>
        <w:szCs w:val="22"/>
        <w:lang w:val="sr-Cyrl-CS"/>
      </w:rPr>
      <w:t xml:space="preserve"> </w:t>
    </w:r>
    <w:r>
      <w:rPr>
        <w:sz w:val="22"/>
        <w:szCs w:val="22"/>
        <w:lang w:val="sr-Cyrl-CS"/>
      </w:rPr>
      <w:t xml:space="preserve">   </w:t>
    </w:r>
    <w:r w:rsidRPr="00F03E06">
      <w:rPr>
        <w:b/>
        <w:sz w:val="22"/>
        <w:szCs w:val="22"/>
        <w:lang w:val="sr-Cyrl-CS"/>
      </w:rPr>
      <w:t>„Вршење стручног надзора над извођењем радова</w:t>
    </w:r>
    <w:r w:rsidRPr="00F03E06">
      <w:rPr>
        <w:b/>
        <w:sz w:val="22"/>
        <w:szCs w:val="22"/>
        <w:lang w:val="sr-Cyrl-RS"/>
      </w:rPr>
      <w:t>“</w:t>
    </w:r>
    <w:r w:rsidR="00B606F5">
      <w:rPr>
        <w:b/>
        <w:sz w:val="22"/>
        <w:szCs w:val="22"/>
        <w:lang w:val="sr-Cyrl-RS"/>
      </w:rPr>
      <w:t>, Партија бр. 3</w:t>
    </w:r>
    <w:r>
      <w:rPr>
        <w:sz w:val="22"/>
        <w:szCs w:val="22"/>
        <w:lang w:val="sr-Cyrl-RS"/>
      </w:rPr>
      <w:t xml:space="preserve">     </w:t>
    </w:r>
    <w:r w:rsidRPr="00720BC9">
      <w:rPr>
        <w:sz w:val="22"/>
        <w:szCs w:val="22"/>
      </w:rPr>
      <w:fldChar w:fldCharType="begin"/>
    </w:r>
    <w:r w:rsidRPr="00720BC9">
      <w:rPr>
        <w:sz w:val="22"/>
        <w:szCs w:val="22"/>
      </w:rPr>
      <w:instrText xml:space="preserve"> PAGE   \* MERGEFORMAT </w:instrText>
    </w:r>
    <w:r w:rsidRPr="00720BC9">
      <w:rPr>
        <w:sz w:val="22"/>
        <w:szCs w:val="22"/>
      </w:rPr>
      <w:fldChar w:fldCharType="separate"/>
    </w:r>
    <w:r w:rsidR="0007248F">
      <w:rPr>
        <w:noProof/>
        <w:sz w:val="22"/>
        <w:szCs w:val="22"/>
      </w:rPr>
      <w:t>1</w:t>
    </w:r>
    <w:r w:rsidRPr="00720BC9">
      <w:rPr>
        <w:sz w:val="22"/>
        <w:szCs w:val="22"/>
      </w:rPr>
      <w:fldChar w:fldCharType="end"/>
    </w:r>
    <w:r w:rsidR="00BA48A2">
      <w:rPr>
        <w:sz w:val="22"/>
        <w:szCs w:val="22"/>
        <w:lang w:val="sr-Cyrl-CS"/>
      </w:rPr>
      <w:t>/29</w:t>
    </w:r>
  </w:p>
  <w:p w:rsidR="00D25E29" w:rsidRDefault="00D25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181" w:rsidRDefault="004B5181">
      <w:r>
        <w:separator/>
      </w:r>
    </w:p>
  </w:footnote>
  <w:footnote w:type="continuationSeparator" w:id="0">
    <w:p w:rsidR="004B5181" w:rsidRDefault="004B51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15:restartNumberingAfterBreak="0">
    <w:nsid w:val="00000005"/>
    <w:multiLevelType w:val="multilevel"/>
    <w:tmpl w:val="24AEA5F2"/>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5"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15:restartNumberingAfterBreak="0">
    <w:nsid w:val="00044919"/>
    <w:multiLevelType w:val="hybridMultilevel"/>
    <w:tmpl w:val="0A9E9170"/>
    <w:lvl w:ilvl="0" w:tplc="0E3EDAF2">
      <w:start w:val="1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2F0F14"/>
    <w:multiLevelType w:val="hybridMultilevel"/>
    <w:tmpl w:val="7C1CC4C8"/>
    <w:lvl w:ilvl="0" w:tplc="DAC6A24A">
      <w:start w:val="1"/>
      <w:numFmt w:val="decimal"/>
      <w:lvlText w:val="%1)"/>
      <w:lvlJc w:val="left"/>
      <w:pPr>
        <w:ind w:left="1069" w:hanging="360"/>
      </w:pPr>
      <w:rPr>
        <w:rFonts w:hint="default"/>
        <w:b/>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B523FBA"/>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77C47"/>
    <w:multiLevelType w:val="hybridMultilevel"/>
    <w:tmpl w:val="72767BD6"/>
    <w:lvl w:ilvl="0" w:tplc="2BF6FDD4">
      <w:start w:val="2"/>
      <w:numFmt w:val="bullet"/>
      <w:lvlText w:val=""/>
      <w:lvlJc w:val="left"/>
      <w:pPr>
        <w:ind w:left="644" w:hanging="360"/>
      </w:pPr>
      <w:rPr>
        <w:rFonts w:ascii="Symbol" w:eastAsia="Times New Roman"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29915C21"/>
    <w:multiLevelType w:val="hybridMultilevel"/>
    <w:tmpl w:val="E7E00EF6"/>
    <w:lvl w:ilvl="0" w:tplc="E51632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F2B80"/>
    <w:multiLevelType w:val="multilevel"/>
    <w:tmpl w:val="11C4CDF6"/>
    <w:lvl w:ilvl="0">
      <w:start w:val="1"/>
      <w:numFmt w:val="decimal"/>
      <w:lvlText w:val="%1"/>
      <w:lvlJc w:val="left"/>
      <w:pPr>
        <w:ind w:left="1065" w:hanging="1065"/>
      </w:pPr>
      <w:rPr>
        <w:rFonts w:hint="default"/>
        <w:b/>
      </w:rPr>
    </w:lvl>
    <w:lvl w:ilvl="1">
      <w:start w:val="1"/>
      <w:numFmt w:val="decimal"/>
      <w:lvlText w:val="%1.%2"/>
      <w:lvlJc w:val="left"/>
      <w:pPr>
        <w:ind w:left="1774" w:hanging="1065"/>
      </w:pPr>
      <w:rPr>
        <w:rFonts w:hint="default"/>
        <w:b/>
      </w:rPr>
    </w:lvl>
    <w:lvl w:ilvl="2">
      <w:start w:val="1"/>
      <w:numFmt w:val="decimal"/>
      <w:lvlText w:val="%1.%2.%3"/>
      <w:lvlJc w:val="left"/>
      <w:pPr>
        <w:ind w:left="2483" w:hanging="1065"/>
      </w:pPr>
      <w:rPr>
        <w:rFonts w:hint="default"/>
        <w:b/>
      </w:rPr>
    </w:lvl>
    <w:lvl w:ilvl="3">
      <w:start w:val="1"/>
      <w:numFmt w:val="decimal"/>
      <w:lvlText w:val="%1.%2.%3.%4"/>
      <w:lvlJc w:val="left"/>
      <w:pPr>
        <w:ind w:left="3192" w:hanging="1065"/>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112" w:hanging="1440"/>
      </w:pPr>
      <w:rPr>
        <w:rFonts w:hint="default"/>
        <w:b/>
      </w:rPr>
    </w:lvl>
  </w:abstractNum>
  <w:abstractNum w:abstractNumId="14" w15:restartNumberingAfterBreak="0">
    <w:nsid w:val="2E5821D6"/>
    <w:multiLevelType w:val="hybridMultilevel"/>
    <w:tmpl w:val="256C20B8"/>
    <w:lvl w:ilvl="0" w:tplc="9D16C59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514B4"/>
    <w:multiLevelType w:val="hybridMultilevel"/>
    <w:tmpl w:val="E2488FB6"/>
    <w:lvl w:ilvl="0" w:tplc="9EBACD92">
      <w:numFmt w:val="bullet"/>
      <w:lvlText w:val="-"/>
      <w:lvlJc w:val="left"/>
      <w:pPr>
        <w:ind w:left="22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17259"/>
    <w:multiLevelType w:val="hybridMultilevel"/>
    <w:tmpl w:val="6EE838B6"/>
    <w:lvl w:ilvl="0" w:tplc="1AA6A6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0C73F0"/>
    <w:multiLevelType w:val="hybridMultilevel"/>
    <w:tmpl w:val="01FA337E"/>
    <w:lvl w:ilvl="0" w:tplc="DCF09D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C61541"/>
    <w:multiLevelType w:val="hybridMultilevel"/>
    <w:tmpl w:val="A338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7A4759"/>
    <w:multiLevelType w:val="hybridMultilevel"/>
    <w:tmpl w:val="C8D05E6E"/>
    <w:lvl w:ilvl="0" w:tplc="438A76C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4E64686"/>
    <w:multiLevelType w:val="hybridMultilevel"/>
    <w:tmpl w:val="8136728C"/>
    <w:lvl w:ilvl="0" w:tplc="47A8726E">
      <w:numFmt w:val="bullet"/>
      <w:lvlText w:val="-"/>
      <w:lvlJc w:val="left"/>
      <w:pPr>
        <w:ind w:left="22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71631A6"/>
    <w:multiLevelType w:val="hybridMultilevel"/>
    <w:tmpl w:val="47A4D5EC"/>
    <w:lvl w:ilvl="0" w:tplc="B8F28EDE">
      <w:start w:val="3"/>
      <w:numFmt w:val="bullet"/>
      <w:lvlText w:val=""/>
      <w:lvlJc w:val="left"/>
      <w:pPr>
        <w:ind w:left="1920" w:hanging="360"/>
      </w:pPr>
      <w:rPr>
        <w:rFonts w:ascii="Symbol" w:eastAsia="Times New Roman" w:hAnsi="Symbol"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7" w15:restartNumberingAfterBreak="0">
    <w:nsid w:val="59DC2647"/>
    <w:multiLevelType w:val="hybridMultilevel"/>
    <w:tmpl w:val="0B262A8E"/>
    <w:lvl w:ilvl="0" w:tplc="62C6E3BA">
      <w:numFmt w:val="bullet"/>
      <w:lvlText w:val="-"/>
      <w:lvlJc w:val="left"/>
      <w:pPr>
        <w:ind w:left="-349" w:hanging="360"/>
      </w:pPr>
      <w:rPr>
        <w:rFonts w:ascii="Times New Roman" w:eastAsia="Calibri" w:hAnsi="Times New Roman" w:cs="Times New Roman"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28" w15:restartNumberingAfterBreak="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0A1E7A"/>
    <w:multiLevelType w:val="hybridMultilevel"/>
    <w:tmpl w:val="A3C2F818"/>
    <w:lvl w:ilvl="0" w:tplc="1EACF7B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64542B76"/>
    <w:multiLevelType w:val="hybridMultilevel"/>
    <w:tmpl w:val="0B4CD12C"/>
    <w:lvl w:ilvl="0" w:tplc="5BE850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C90A29"/>
    <w:multiLevelType w:val="hybridMultilevel"/>
    <w:tmpl w:val="A6D23E8C"/>
    <w:lvl w:ilvl="0" w:tplc="4E50AEF6">
      <w:numFmt w:val="bullet"/>
      <w:lvlText w:val="-"/>
      <w:lvlJc w:val="left"/>
      <w:pPr>
        <w:ind w:left="22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4E708FF"/>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B0B1D"/>
    <w:multiLevelType w:val="hybridMultilevel"/>
    <w:tmpl w:val="B8DEAD96"/>
    <w:lvl w:ilvl="0" w:tplc="CCC4F0E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0A15E8"/>
    <w:multiLevelType w:val="hybridMultilevel"/>
    <w:tmpl w:val="DA10415C"/>
    <w:lvl w:ilvl="0" w:tplc="B06EE578">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7F536F75"/>
    <w:multiLevelType w:val="hybridMultilevel"/>
    <w:tmpl w:val="646E6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1"/>
  </w:num>
  <w:num w:numId="4">
    <w:abstractNumId w:val="22"/>
  </w:num>
  <w:num w:numId="5">
    <w:abstractNumId w:val="16"/>
  </w:num>
  <w:num w:numId="6">
    <w:abstractNumId w:val="28"/>
  </w:num>
  <w:num w:numId="7">
    <w:abstractNumId w:val="6"/>
  </w:num>
  <w:num w:numId="8">
    <w:abstractNumId w:val="31"/>
  </w:num>
  <w:num w:numId="9">
    <w:abstractNumId w:val="23"/>
  </w:num>
  <w:num w:numId="10">
    <w:abstractNumId w:val="8"/>
  </w:num>
  <w:num w:numId="11">
    <w:abstractNumId w:val="4"/>
  </w:num>
  <w:num w:numId="12">
    <w:abstractNumId w:val="20"/>
  </w:num>
  <w:num w:numId="13">
    <w:abstractNumId w:val="12"/>
  </w:num>
  <w:num w:numId="14">
    <w:abstractNumId w:val="1"/>
  </w:num>
  <w:num w:numId="15">
    <w:abstractNumId w:val="2"/>
  </w:num>
  <w:num w:numId="16">
    <w:abstractNumId w:val="26"/>
  </w:num>
  <w:num w:numId="17">
    <w:abstractNumId w:val="19"/>
  </w:num>
  <w:num w:numId="18">
    <w:abstractNumId w:val="7"/>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34"/>
  </w:num>
  <w:num w:numId="25">
    <w:abstractNumId w:val="30"/>
  </w:num>
  <w:num w:numId="26">
    <w:abstractNumId w:val="5"/>
  </w:num>
  <w:num w:numId="27">
    <w:abstractNumId w:val="35"/>
  </w:num>
  <w:num w:numId="28">
    <w:abstractNumId w:val="9"/>
  </w:num>
  <w:num w:numId="29">
    <w:abstractNumId w:val="11"/>
  </w:num>
  <w:num w:numId="30">
    <w:abstractNumId w:val="33"/>
  </w:num>
  <w:num w:numId="31">
    <w:abstractNumId w:val="25"/>
  </w:num>
  <w:num w:numId="32">
    <w:abstractNumId w:val="10"/>
  </w:num>
  <w:num w:numId="33">
    <w:abstractNumId w:val="27"/>
  </w:num>
  <w:num w:numId="34">
    <w:abstractNumId w:val="18"/>
  </w:num>
  <w:num w:numId="35">
    <w:abstractNumId w:val="14"/>
  </w:num>
  <w:num w:numId="36">
    <w:abstractNumId w:val="13"/>
  </w:num>
  <w:num w:numId="37">
    <w:abstractNumId w:val="29"/>
  </w:num>
  <w:num w:numId="38">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62"/>
    <w:rsid w:val="0000346A"/>
    <w:rsid w:val="00003D5F"/>
    <w:rsid w:val="000048F5"/>
    <w:rsid w:val="00004C91"/>
    <w:rsid w:val="000061BD"/>
    <w:rsid w:val="000065A1"/>
    <w:rsid w:val="0000694C"/>
    <w:rsid w:val="00010036"/>
    <w:rsid w:val="000103B8"/>
    <w:rsid w:val="00010B9F"/>
    <w:rsid w:val="00011611"/>
    <w:rsid w:val="00011C41"/>
    <w:rsid w:val="00012D43"/>
    <w:rsid w:val="00013C10"/>
    <w:rsid w:val="00013F05"/>
    <w:rsid w:val="00014E81"/>
    <w:rsid w:val="00016526"/>
    <w:rsid w:val="00016B4B"/>
    <w:rsid w:val="000203BC"/>
    <w:rsid w:val="00020AF7"/>
    <w:rsid w:val="00020B88"/>
    <w:rsid w:val="00022490"/>
    <w:rsid w:val="00022A45"/>
    <w:rsid w:val="000235C5"/>
    <w:rsid w:val="00027946"/>
    <w:rsid w:val="00030C45"/>
    <w:rsid w:val="0003432A"/>
    <w:rsid w:val="00035C95"/>
    <w:rsid w:val="00037D43"/>
    <w:rsid w:val="00041325"/>
    <w:rsid w:val="00041BD3"/>
    <w:rsid w:val="000472E1"/>
    <w:rsid w:val="000474CF"/>
    <w:rsid w:val="00051335"/>
    <w:rsid w:val="000513AA"/>
    <w:rsid w:val="00052FED"/>
    <w:rsid w:val="0005405B"/>
    <w:rsid w:val="00054358"/>
    <w:rsid w:val="00057B6B"/>
    <w:rsid w:val="00061540"/>
    <w:rsid w:val="00062683"/>
    <w:rsid w:val="00062E2A"/>
    <w:rsid w:val="00062F01"/>
    <w:rsid w:val="0006335A"/>
    <w:rsid w:val="00065BAF"/>
    <w:rsid w:val="00070A9C"/>
    <w:rsid w:val="0007248F"/>
    <w:rsid w:val="0007254C"/>
    <w:rsid w:val="0007393B"/>
    <w:rsid w:val="00075C97"/>
    <w:rsid w:val="0007664E"/>
    <w:rsid w:val="0008018D"/>
    <w:rsid w:val="00082EA1"/>
    <w:rsid w:val="000830DE"/>
    <w:rsid w:val="00083E9B"/>
    <w:rsid w:val="0008622D"/>
    <w:rsid w:val="00086922"/>
    <w:rsid w:val="00086D0F"/>
    <w:rsid w:val="00086DF1"/>
    <w:rsid w:val="000877D2"/>
    <w:rsid w:val="00087B27"/>
    <w:rsid w:val="00087E87"/>
    <w:rsid w:val="000912FF"/>
    <w:rsid w:val="00091676"/>
    <w:rsid w:val="00092EDD"/>
    <w:rsid w:val="00093E46"/>
    <w:rsid w:val="00096073"/>
    <w:rsid w:val="000A0B2E"/>
    <w:rsid w:val="000A4382"/>
    <w:rsid w:val="000A57B5"/>
    <w:rsid w:val="000B0FF9"/>
    <w:rsid w:val="000B1DD8"/>
    <w:rsid w:val="000B416F"/>
    <w:rsid w:val="000B4E99"/>
    <w:rsid w:val="000B5332"/>
    <w:rsid w:val="000B7197"/>
    <w:rsid w:val="000B7F88"/>
    <w:rsid w:val="000C2BBE"/>
    <w:rsid w:val="000C4E00"/>
    <w:rsid w:val="000C6C30"/>
    <w:rsid w:val="000D2F55"/>
    <w:rsid w:val="000D334A"/>
    <w:rsid w:val="000D35B8"/>
    <w:rsid w:val="000D6C85"/>
    <w:rsid w:val="000D6E7A"/>
    <w:rsid w:val="000E0F7E"/>
    <w:rsid w:val="000E1C44"/>
    <w:rsid w:val="000E2520"/>
    <w:rsid w:val="000E26D8"/>
    <w:rsid w:val="000F0648"/>
    <w:rsid w:val="000F1E37"/>
    <w:rsid w:val="000F60AB"/>
    <w:rsid w:val="000F63C6"/>
    <w:rsid w:val="000F6F0E"/>
    <w:rsid w:val="00100368"/>
    <w:rsid w:val="00100D35"/>
    <w:rsid w:val="00101075"/>
    <w:rsid w:val="00107352"/>
    <w:rsid w:val="0010796B"/>
    <w:rsid w:val="00107D97"/>
    <w:rsid w:val="001136EB"/>
    <w:rsid w:val="00114B51"/>
    <w:rsid w:val="00114CE7"/>
    <w:rsid w:val="00116A88"/>
    <w:rsid w:val="001172F0"/>
    <w:rsid w:val="00120B85"/>
    <w:rsid w:val="00120F13"/>
    <w:rsid w:val="00122684"/>
    <w:rsid w:val="001251D3"/>
    <w:rsid w:val="001344B8"/>
    <w:rsid w:val="00136D21"/>
    <w:rsid w:val="00136F09"/>
    <w:rsid w:val="00137E02"/>
    <w:rsid w:val="00141BB8"/>
    <w:rsid w:val="00143815"/>
    <w:rsid w:val="00143F97"/>
    <w:rsid w:val="00146533"/>
    <w:rsid w:val="00146E1A"/>
    <w:rsid w:val="00154D79"/>
    <w:rsid w:val="001560AB"/>
    <w:rsid w:val="00157067"/>
    <w:rsid w:val="00157553"/>
    <w:rsid w:val="00157637"/>
    <w:rsid w:val="00157865"/>
    <w:rsid w:val="00157BB2"/>
    <w:rsid w:val="0016265C"/>
    <w:rsid w:val="00162C1C"/>
    <w:rsid w:val="00165953"/>
    <w:rsid w:val="001676C8"/>
    <w:rsid w:val="00167EA2"/>
    <w:rsid w:val="00170510"/>
    <w:rsid w:val="00170D5A"/>
    <w:rsid w:val="001737D4"/>
    <w:rsid w:val="0017527B"/>
    <w:rsid w:val="00176A5A"/>
    <w:rsid w:val="001803C6"/>
    <w:rsid w:val="00180BC5"/>
    <w:rsid w:val="00181CA7"/>
    <w:rsid w:val="00181E92"/>
    <w:rsid w:val="00182A00"/>
    <w:rsid w:val="00183531"/>
    <w:rsid w:val="001843F1"/>
    <w:rsid w:val="00185CDF"/>
    <w:rsid w:val="00185E73"/>
    <w:rsid w:val="00191CEE"/>
    <w:rsid w:val="00191E6A"/>
    <w:rsid w:val="00192E5E"/>
    <w:rsid w:val="001931BE"/>
    <w:rsid w:val="00193F3E"/>
    <w:rsid w:val="00194183"/>
    <w:rsid w:val="001955B2"/>
    <w:rsid w:val="00196689"/>
    <w:rsid w:val="00196B6D"/>
    <w:rsid w:val="00197CCC"/>
    <w:rsid w:val="001A0766"/>
    <w:rsid w:val="001A137E"/>
    <w:rsid w:val="001A4806"/>
    <w:rsid w:val="001A6A6A"/>
    <w:rsid w:val="001A7E54"/>
    <w:rsid w:val="001A7ECA"/>
    <w:rsid w:val="001C00C5"/>
    <w:rsid w:val="001C0CA5"/>
    <w:rsid w:val="001C2445"/>
    <w:rsid w:val="001C673E"/>
    <w:rsid w:val="001C6B07"/>
    <w:rsid w:val="001C6E05"/>
    <w:rsid w:val="001D2879"/>
    <w:rsid w:val="001D2C92"/>
    <w:rsid w:val="001D38EA"/>
    <w:rsid w:val="001D4E1C"/>
    <w:rsid w:val="001D5AC9"/>
    <w:rsid w:val="001D5CDE"/>
    <w:rsid w:val="001E0B23"/>
    <w:rsid w:val="001E1BA7"/>
    <w:rsid w:val="001E22BF"/>
    <w:rsid w:val="001E29B4"/>
    <w:rsid w:val="001E32C9"/>
    <w:rsid w:val="001E4E0B"/>
    <w:rsid w:val="001E506D"/>
    <w:rsid w:val="001E6192"/>
    <w:rsid w:val="001E7760"/>
    <w:rsid w:val="001F0D82"/>
    <w:rsid w:val="001F3069"/>
    <w:rsid w:val="001F3FC1"/>
    <w:rsid w:val="001F43D8"/>
    <w:rsid w:val="001F4759"/>
    <w:rsid w:val="0020030C"/>
    <w:rsid w:val="00201F25"/>
    <w:rsid w:val="00202DF8"/>
    <w:rsid w:val="002062B5"/>
    <w:rsid w:val="00206DFF"/>
    <w:rsid w:val="002103E7"/>
    <w:rsid w:val="002105A3"/>
    <w:rsid w:val="002106AD"/>
    <w:rsid w:val="00212C89"/>
    <w:rsid w:val="00214F5E"/>
    <w:rsid w:val="00216ED7"/>
    <w:rsid w:val="00220A47"/>
    <w:rsid w:val="002211AE"/>
    <w:rsid w:val="002220EE"/>
    <w:rsid w:val="00224487"/>
    <w:rsid w:val="002268B2"/>
    <w:rsid w:val="0023020E"/>
    <w:rsid w:val="002303EC"/>
    <w:rsid w:val="002303FE"/>
    <w:rsid w:val="00234D6C"/>
    <w:rsid w:val="00236EC5"/>
    <w:rsid w:val="00240F7E"/>
    <w:rsid w:val="002423A2"/>
    <w:rsid w:val="00242594"/>
    <w:rsid w:val="00245FB1"/>
    <w:rsid w:val="002502EA"/>
    <w:rsid w:val="002509F3"/>
    <w:rsid w:val="002526EF"/>
    <w:rsid w:val="00252996"/>
    <w:rsid w:val="00252CD6"/>
    <w:rsid w:val="00253377"/>
    <w:rsid w:val="00253EE8"/>
    <w:rsid w:val="002549D4"/>
    <w:rsid w:val="002551AC"/>
    <w:rsid w:val="00255E30"/>
    <w:rsid w:val="00257D26"/>
    <w:rsid w:val="00261322"/>
    <w:rsid w:val="00262887"/>
    <w:rsid w:val="0026343D"/>
    <w:rsid w:val="00263487"/>
    <w:rsid w:val="00263975"/>
    <w:rsid w:val="00265EE3"/>
    <w:rsid w:val="00267938"/>
    <w:rsid w:val="0027145C"/>
    <w:rsid w:val="00271555"/>
    <w:rsid w:val="00272CE7"/>
    <w:rsid w:val="002731A9"/>
    <w:rsid w:val="00274CDC"/>
    <w:rsid w:val="002767FC"/>
    <w:rsid w:val="00276D88"/>
    <w:rsid w:val="00276E6F"/>
    <w:rsid w:val="002801BB"/>
    <w:rsid w:val="002803D2"/>
    <w:rsid w:val="002841E5"/>
    <w:rsid w:val="00285AE3"/>
    <w:rsid w:val="00286B47"/>
    <w:rsid w:val="002878E6"/>
    <w:rsid w:val="0029121B"/>
    <w:rsid w:val="00294072"/>
    <w:rsid w:val="002971CE"/>
    <w:rsid w:val="002A0B36"/>
    <w:rsid w:val="002A12F3"/>
    <w:rsid w:val="002A44F7"/>
    <w:rsid w:val="002A4C3B"/>
    <w:rsid w:val="002A6089"/>
    <w:rsid w:val="002A6B3E"/>
    <w:rsid w:val="002B069E"/>
    <w:rsid w:val="002B2243"/>
    <w:rsid w:val="002B249D"/>
    <w:rsid w:val="002B353B"/>
    <w:rsid w:val="002B4087"/>
    <w:rsid w:val="002B708B"/>
    <w:rsid w:val="002B76C3"/>
    <w:rsid w:val="002B7EB6"/>
    <w:rsid w:val="002C0094"/>
    <w:rsid w:val="002C0740"/>
    <w:rsid w:val="002C394F"/>
    <w:rsid w:val="002C4A4F"/>
    <w:rsid w:val="002C65E7"/>
    <w:rsid w:val="002D0CEC"/>
    <w:rsid w:val="002D1250"/>
    <w:rsid w:val="002D30F4"/>
    <w:rsid w:val="002D7766"/>
    <w:rsid w:val="002E0D51"/>
    <w:rsid w:val="002E19FF"/>
    <w:rsid w:val="002E2E41"/>
    <w:rsid w:val="002E3CDF"/>
    <w:rsid w:val="002E5AAB"/>
    <w:rsid w:val="002E5C8F"/>
    <w:rsid w:val="002E6101"/>
    <w:rsid w:val="002E6346"/>
    <w:rsid w:val="002F0316"/>
    <w:rsid w:val="002F1552"/>
    <w:rsid w:val="002F2FFE"/>
    <w:rsid w:val="002F3BD7"/>
    <w:rsid w:val="002F4E4F"/>
    <w:rsid w:val="002F6AA9"/>
    <w:rsid w:val="00303504"/>
    <w:rsid w:val="003042D0"/>
    <w:rsid w:val="003045F5"/>
    <w:rsid w:val="00304F68"/>
    <w:rsid w:val="00305FFB"/>
    <w:rsid w:val="0030681C"/>
    <w:rsid w:val="003069CE"/>
    <w:rsid w:val="00311789"/>
    <w:rsid w:val="00312903"/>
    <w:rsid w:val="00313562"/>
    <w:rsid w:val="00314BD4"/>
    <w:rsid w:val="0031617F"/>
    <w:rsid w:val="00316B18"/>
    <w:rsid w:val="00317506"/>
    <w:rsid w:val="00317CA7"/>
    <w:rsid w:val="00320328"/>
    <w:rsid w:val="00323382"/>
    <w:rsid w:val="00325D29"/>
    <w:rsid w:val="0032645D"/>
    <w:rsid w:val="00326CE0"/>
    <w:rsid w:val="00326E43"/>
    <w:rsid w:val="00330BCB"/>
    <w:rsid w:val="00330E5B"/>
    <w:rsid w:val="003319D6"/>
    <w:rsid w:val="003321BD"/>
    <w:rsid w:val="00332B8B"/>
    <w:rsid w:val="0033367F"/>
    <w:rsid w:val="003348F1"/>
    <w:rsid w:val="003378EF"/>
    <w:rsid w:val="00343513"/>
    <w:rsid w:val="00344C1F"/>
    <w:rsid w:val="003450D2"/>
    <w:rsid w:val="00352117"/>
    <w:rsid w:val="003536AD"/>
    <w:rsid w:val="00355882"/>
    <w:rsid w:val="003578E4"/>
    <w:rsid w:val="00360379"/>
    <w:rsid w:val="00361177"/>
    <w:rsid w:val="003616C2"/>
    <w:rsid w:val="0036371E"/>
    <w:rsid w:val="003643CC"/>
    <w:rsid w:val="00366076"/>
    <w:rsid w:val="003668DD"/>
    <w:rsid w:val="003668EF"/>
    <w:rsid w:val="00367A4E"/>
    <w:rsid w:val="00370377"/>
    <w:rsid w:val="00370A36"/>
    <w:rsid w:val="00370C0B"/>
    <w:rsid w:val="0037752A"/>
    <w:rsid w:val="00381076"/>
    <w:rsid w:val="003816BE"/>
    <w:rsid w:val="00381797"/>
    <w:rsid w:val="00384149"/>
    <w:rsid w:val="00384B5E"/>
    <w:rsid w:val="00390782"/>
    <w:rsid w:val="00391EE1"/>
    <w:rsid w:val="0039338B"/>
    <w:rsid w:val="00394461"/>
    <w:rsid w:val="00396A82"/>
    <w:rsid w:val="00396BF3"/>
    <w:rsid w:val="003A0D35"/>
    <w:rsid w:val="003A0F29"/>
    <w:rsid w:val="003A1145"/>
    <w:rsid w:val="003A22EB"/>
    <w:rsid w:val="003A2610"/>
    <w:rsid w:val="003A391E"/>
    <w:rsid w:val="003A55DC"/>
    <w:rsid w:val="003A67B4"/>
    <w:rsid w:val="003A748E"/>
    <w:rsid w:val="003A7BE3"/>
    <w:rsid w:val="003B00CF"/>
    <w:rsid w:val="003B5A11"/>
    <w:rsid w:val="003B5DC9"/>
    <w:rsid w:val="003B7FD4"/>
    <w:rsid w:val="003C024C"/>
    <w:rsid w:val="003C212C"/>
    <w:rsid w:val="003C25F1"/>
    <w:rsid w:val="003C361D"/>
    <w:rsid w:val="003C554F"/>
    <w:rsid w:val="003C643C"/>
    <w:rsid w:val="003C7586"/>
    <w:rsid w:val="003D053F"/>
    <w:rsid w:val="003D0D00"/>
    <w:rsid w:val="003D19D0"/>
    <w:rsid w:val="003D2D81"/>
    <w:rsid w:val="003D2E2E"/>
    <w:rsid w:val="003D2F35"/>
    <w:rsid w:val="003D304E"/>
    <w:rsid w:val="003D40F1"/>
    <w:rsid w:val="003D4205"/>
    <w:rsid w:val="003D5F17"/>
    <w:rsid w:val="003D6CA5"/>
    <w:rsid w:val="003D71F6"/>
    <w:rsid w:val="003E00EB"/>
    <w:rsid w:val="003E0A8C"/>
    <w:rsid w:val="003E18B9"/>
    <w:rsid w:val="003E2760"/>
    <w:rsid w:val="003E4B90"/>
    <w:rsid w:val="003E54D3"/>
    <w:rsid w:val="003E5AB1"/>
    <w:rsid w:val="003E6A38"/>
    <w:rsid w:val="003E6E33"/>
    <w:rsid w:val="003E7A8D"/>
    <w:rsid w:val="003E7B94"/>
    <w:rsid w:val="003F5897"/>
    <w:rsid w:val="003F61A5"/>
    <w:rsid w:val="003F71B0"/>
    <w:rsid w:val="003F7A78"/>
    <w:rsid w:val="004011F8"/>
    <w:rsid w:val="0040131D"/>
    <w:rsid w:val="00402D40"/>
    <w:rsid w:val="004036A3"/>
    <w:rsid w:val="00405704"/>
    <w:rsid w:val="00406E35"/>
    <w:rsid w:val="00410403"/>
    <w:rsid w:val="004109C7"/>
    <w:rsid w:val="004133D6"/>
    <w:rsid w:val="004137DC"/>
    <w:rsid w:val="00414341"/>
    <w:rsid w:val="004156E6"/>
    <w:rsid w:val="00416A4D"/>
    <w:rsid w:val="0041723F"/>
    <w:rsid w:val="0041768F"/>
    <w:rsid w:val="00417F38"/>
    <w:rsid w:val="004207FE"/>
    <w:rsid w:val="00422399"/>
    <w:rsid w:val="00423046"/>
    <w:rsid w:val="004236E2"/>
    <w:rsid w:val="004254B9"/>
    <w:rsid w:val="004271FB"/>
    <w:rsid w:val="00434D78"/>
    <w:rsid w:val="00435700"/>
    <w:rsid w:val="004369DB"/>
    <w:rsid w:val="0044009B"/>
    <w:rsid w:val="004404CC"/>
    <w:rsid w:val="004406A0"/>
    <w:rsid w:val="004411C7"/>
    <w:rsid w:val="00441DA8"/>
    <w:rsid w:val="0044236C"/>
    <w:rsid w:val="00442A03"/>
    <w:rsid w:val="00442D68"/>
    <w:rsid w:val="00444C7E"/>
    <w:rsid w:val="00446035"/>
    <w:rsid w:val="0045325D"/>
    <w:rsid w:val="00454ACB"/>
    <w:rsid w:val="0045500A"/>
    <w:rsid w:val="004563B7"/>
    <w:rsid w:val="00456EE9"/>
    <w:rsid w:val="00457E6A"/>
    <w:rsid w:val="00460796"/>
    <w:rsid w:val="00465643"/>
    <w:rsid w:val="00465DDE"/>
    <w:rsid w:val="00466945"/>
    <w:rsid w:val="0046700C"/>
    <w:rsid w:val="00471EA7"/>
    <w:rsid w:val="004732AE"/>
    <w:rsid w:val="00473849"/>
    <w:rsid w:val="004762D6"/>
    <w:rsid w:val="00482A5B"/>
    <w:rsid w:val="00484717"/>
    <w:rsid w:val="00487E62"/>
    <w:rsid w:val="00490106"/>
    <w:rsid w:val="00490485"/>
    <w:rsid w:val="004906B9"/>
    <w:rsid w:val="00490C2D"/>
    <w:rsid w:val="00491CCC"/>
    <w:rsid w:val="004936BF"/>
    <w:rsid w:val="00496211"/>
    <w:rsid w:val="004A0037"/>
    <w:rsid w:val="004A011D"/>
    <w:rsid w:val="004A050A"/>
    <w:rsid w:val="004A0740"/>
    <w:rsid w:val="004B0090"/>
    <w:rsid w:val="004B0397"/>
    <w:rsid w:val="004B1D15"/>
    <w:rsid w:val="004B3A54"/>
    <w:rsid w:val="004B3E9C"/>
    <w:rsid w:val="004B4EAC"/>
    <w:rsid w:val="004B5181"/>
    <w:rsid w:val="004C16A9"/>
    <w:rsid w:val="004C55DD"/>
    <w:rsid w:val="004C5FA1"/>
    <w:rsid w:val="004C700B"/>
    <w:rsid w:val="004D07E1"/>
    <w:rsid w:val="004D1478"/>
    <w:rsid w:val="004D4554"/>
    <w:rsid w:val="004D5591"/>
    <w:rsid w:val="004D581E"/>
    <w:rsid w:val="004D667E"/>
    <w:rsid w:val="004D6AA3"/>
    <w:rsid w:val="004D6CA0"/>
    <w:rsid w:val="004E20FE"/>
    <w:rsid w:val="004E31EE"/>
    <w:rsid w:val="004E647D"/>
    <w:rsid w:val="004F2F66"/>
    <w:rsid w:val="004F4F71"/>
    <w:rsid w:val="004F5D04"/>
    <w:rsid w:val="004F62E5"/>
    <w:rsid w:val="004F7489"/>
    <w:rsid w:val="00503D84"/>
    <w:rsid w:val="00503FF0"/>
    <w:rsid w:val="00505ABB"/>
    <w:rsid w:val="00506CC9"/>
    <w:rsid w:val="00506E7A"/>
    <w:rsid w:val="00512446"/>
    <w:rsid w:val="005126EA"/>
    <w:rsid w:val="00512A87"/>
    <w:rsid w:val="00513BA1"/>
    <w:rsid w:val="0051508A"/>
    <w:rsid w:val="0051536E"/>
    <w:rsid w:val="00520B4D"/>
    <w:rsid w:val="005217FB"/>
    <w:rsid w:val="005218D9"/>
    <w:rsid w:val="00521941"/>
    <w:rsid w:val="00522167"/>
    <w:rsid w:val="0052350A"/>
    <w:rsid w:val="0052490B"/>
    <w:rsid w:val="005257AA"/>
    <w:rsid w:val="00525EFC"/>
    <w:rsid w:val="00526253"/>
    <w:rsid w:val="0052715C"/>
    <w:rsid w:val="00530029"/>
    <w:rsid w:val="005301C3"/>
    <w:rsid w:val="00530B0E"/>
    <w:rsid w:val="00532800"/>
    <w:rsid w:val="00533B69"/>
    <w:rsid w:val="005349AB"/>
    <w:rsid w:val="00535574"/>
    <w:rsid w:val="00535767"/>
    <w:rsid w:val="005357DC"/>
    <w:rsid w:val="00536DAD"/>
    <w:rsid w:val="0054013A"/>
    <w:rsid w:val="00540D7C"/>
    <w:rsid w:val="00541352"/>
    <w:rsid w:val="0054167B"/>
    <w:rsid w:val="00541A29"/>
    <w:rsid w:val="00542947"/>
    <w:rsid w:val="005433C9"/>
    <w:rsid w:val="00544C9E"/>
    <w:rsid w:val="005467AD"/>
    <w:rsid w:val="005467BC"/>
    <w:rsid w:val="00546AF0"/>
    <w:rsid w:val="005473D4"/>
    <w:rsid w:val="0055037F"/>
    <w:rsid w:val="00550B12"/>
    <w:rsid w:val="0055148A"/>
    <w:rsid w:val="00551996"/>
    <w:rsid w:val="00555BC7"/>
    <w:rsid w:val="0055614E"/>
    <w:rsid w:val="005563D3"/>
    <w:rsid w:val="005574CB"/>
    <w:rsid w:val="00557FBE"/>
    <w:rsid w:val="00560B9D"/>
    <w:rsid w:val="00560FAF"/>
    <w:rsid w:val="00561755"/>
    <w:rsid w:val="005641DB"/>
    <w:rsid w:val="0056465B"/>
    <w:rsid w:val="00565F9B"/>
    <w:rsid w:val="00567371"/>
    <w:rsid w:val="00567727"/>
    <w:rsid w:val="0057199A"/>
    <w:rsid w:val="0057223B"/>
    <w:rsid w:val="005730B8"/>
    <w:rsid w:val="0057436B"/>
    <w:rsid w:val="005746DE"/>
    <w:rsid w:val="00575F1A"/>
    <w:rsid w:val="005763F7"/>
    <w:rsid w:val="00577061"/>
    <w:rsid w:val="00577280"/>
    <w:rsid w:val="0057751A"/>
    <w:rsid w:val="005775DB"/>
    <w:rsid w:val="00580D9A"/>
    <w:rsid w:val="005821BE"/>
    <w:rsid w:val="00585BE9"/>
    <w:rsid w:val="00587EB5"/>
    <w:rsid w:val="00592D50"/>
    <w:rsid w:val="00595B9A"/>
    <w:rsid w:val="00596292"/>
    <w:rsid w:val="00596D23"/>
    <w:rsid w:val="005A02F3"/>
    <w:rsid w:val="005A0C54"/>
    <w:rsid w:val="005A1A56"/>
    <w:rsid w:val="005A1AE3"/>
    <w:rsid w:val="005A4A4E"/>
    <w:rsid w:val="005A4D78"/>
    <w:rsid w:val="005A5667"/>
    <w:rsid w:val="005A5936"/>
    <w:rsid w:val="005A6CFD"/>
    <w:rsid w:val="005A7C96"/>
    <w:rsid w:val="005B2A0E"/>
    <w:rsid w:val="005B43F8"/>
    <w:rsid w:val="005B4A79"/>
    <w:rsid w:val="005B4AC2"/>
    <w:rsid w:val="005B5939"/>
    <w:rsid w:val="005B7599"/>
    <w:rsid w:val="005B78E7"/>
    <w:rsid w:val="005B7A9D"/>
    <w:rsid w:val="005C13AB"/>
    <w:rsid w:val="005C1B47"/>
    <w:rsid w:val="005C254E"/>
    <w:rsid w:val="005C26B3"/>
    <w:rsid w:val="005C3C68"/>
    <w:rsid w:val="005C579C"/>
    <w:rsid w:val="005C7D5C"/>
    <w:rsid w:val="005D03AB"/>
    <w:rsid w:val="005D099E"/>
    <w:rsid w:val="005D0AD7"/>
    <w:rsid w:val="005D10A5"/>
    <w:rsid w:val="005D4928"/>
    <w:rsid w:val="005D7021"/>
    <w:rsid w:val="005E03F7"/>
    <w:rsid w:val="005E0EEB"/>
    <w:rsid w:val="005E0F57"/>
    <w:rsid w:val="005E1969"/>
    <w:rsid w:val="005F1463"/>
    <w:rsid w:val="005F1DA7"/>
    <w:rsid w:val="005F46EE"/>
    <w:rsid w:val="005F4B41"/>
    <w:rsid w:val="005F4DC9"/>
    <w:rsid w:val="005F66AB"/>
    <w:rsid w:val="005F7AAE"/>
    <w:rsid w:val="006041D0"/>
    <w:rsid w:val="00605A68"/>
    <w:rsid w:val="006072B7"/>
    <w:rsid w:val="0060745D"/>
    <w:rsid w:val="006076B7"/>
    <w:rsid w:val="00610E7B"/>
    <w:rsid w:val="00612048"/>
    <w:rsid w:val="00612D37"/>
    <w:rsid w:val="00614DF7"/>
    <w:rsid w:val="00616DAA"/>
    <w:rsid w:val="00620E15"/>
    <w:rsid w:val="006211CF"/>
    <w:rsid w:val="00622F82"/>
    <w:rsid w:val="006233BF"/>
    <w:rsid w:val="00624BC1"/>
    <w:rsid w:val="006254DB"/>
    <w:rsid w:val="00626798"/>
    <w:rsid w:val="00626C3F"/>
    <w:rsid w:val="006279B3"/>
    <w:rsid w:val="00633B7B"/>
    <w:rsid w:val="00635ADF"/>
    <w:rsid w:val="00635CEC"/>
    <w:rsid w:val="00644550"/>
    <w:rsid w:val="00655E1D"/>
    <w:rsid w:val="006571B0"/>
    <w:rsid w:val="0066278E"/>
    <w:rsid w:val="006646EC"/>
    <w:rsid w:val="00665E1C"/>
    <w:rsid w:val="006706CE"/>
    <w:rsid w:val="00670C11"/>
    <w:rsid w:val="00671FB3"/>
    <w:rsid w:val="006724A3"/>
    <w:rsid w:val="00672E38"/>
    <w:rsid w:val="00673164"/>
    <w:rsid w:val="00685400"/>
    <w:rsid w:val="006869CE"/>
    <w:rsid w:val="00687848"/>
    <w:rsid w:val="00687D26"/>
    <w:rsid w:val="00693DED"/>
    <w:rsid w:val="006943EA"/>
    <w:rsid w:val="00697450"/>
    <w:rsid w:val="006A44AD"/>
    <w:rsid w:val="006A6291"/>
    <w:rsid w:val="006A72E4"/>
    <w:rsid w:val="006A744C"/>
    <w:rsid w:val="006B6C7C"/>
    <w:rsid w:val="006C1297"/>
    <w:rsid w:val="006C2916"/>
    <w:rsid w:val="006C40DE"/>
    <w:rsid w:val="006C40DF"/>
    <w:rsid w:val="006C42D7"/>
    <w:rsid w:val="006C56EA"/>
    <w:rsid w:val="006C59F0"/>
    <w:rsid w:val="006C7A18"/>
    <w:rsid w:val="006C7FCF"/>
    <w:rsid w:val="006D0257"/>
    <w:rsid w:val="006D0608"/>
    <w:rsid w:val="006D07A4"/>
    <w:rsid w:val="006D4B04"/>
    <w:rsid w:val="006D5A0F"/>
    <w:rsid w:val="006D5F8D"/>
    <w:rsid w:val="006E2969"/>
    <w:rsid w:val="006E36D3"/>
    <w:rsid w:val="006E482A"/>
    <w:rsid w:val="006E5B10"/>
    <w:rsid w:val="006E6B20"/>
    <w:rsid w:val="006E6BEA"/>
    <w:rsid w:val="006F0872"/>
    <w:rsid w:val="006F272E"/>
    <w:rsid w:val="006F2B68"/>
    <w:rsid w:val="006F546A"/>
    <w:rsid w:val="006F58A8"/>
    <w:rsid w:val="006F6613"/>
    <w:rsid w:val="007007C5"/>
    <w:rsid w:val="00700907"/>
    <w:rsid w:val="00701ED6"/>
    <w:rsid w:val="00703372"/>
    <w:rsid w:val="00704D43"/>
    <w:rsid w:val="007072D8"/>
    <w:rsid w:val="00710C7D"/>
    <w:rsid w:val="007119A4"/>
    <w:rsid w:val="0071202E"/>
    <w:rsid w:val="00713196"/>
    <w:rsid w:val="00714C43"/>
    <w:rsid w:val="007156CE"/>
    <w:rsid w:val="00715F13"/>
    <w:rsid w:val="00716125"/>
    <w:rsid w:val="007166E3"/>
    <w:rsid w:val="0071749A"/>
    <w:rsid w:val="00717EA8"/>
    <w:rsid w:val="00720BC9"/>
    <w:rsid w:val="00721006"/>
    <w:rsid w:val="00722965"/>
    <w:rsid w:val="00724F94"/>
    <w:rsid w:val="007267CE"/>
    <w:rsid w:val="00727D2D"/>
    <w:rsid w:val="0073028B"/>
    <w:rsid w:val="0073176D"/>
    <w:rsid w:val="00731A3E"/>
    <w:rsid w:val="00731DFA"/>
    <w:rsid w:val="00734A4E"/>
    <w:rsid w:val="007354AB"/>
    <w:rsid w:val="0073608E"/>
    <w:rsid w:val="007373A6"/>
    <w:rsid w:val="00737441"/>
    <w:rsid w:val="007402DC"/>
    <w:rsid w:val="007422E9"/>
    <w:rsid w:val="007423EC"/>
    <w:rsid w:val="00745F19"/>
    <w:rsid w:val="00747F95"/>
    <w:rsid w:val="00750D5E"/>
    <w:rsid w:val="007530D4"/>
    <w:rsid w:val="007534D5"/>
    <w:rsid w:val="00753BC2"/>
    <w:rsid w:val="0075613A"/>
    <w:rsid w:val="00757AD6"/>
    <w:rsid w:val="007600ED"/>
    <w:rsid w:val="00764A59"/>
    <w:rsid w:val="00765EF7"/>
    <w:rsid w:val="00770EF3"/>
    <w:rsid w:val="0077278D"/>
    <w:rsid w:val="0077618A"/>
    <w:rsid w:val="00776850"/>
    <w:rsid w:val="00776D67"/>
    <w:rsid w:val="00777A06"/>
    <w:rsid w:val="00780DC5"/>
    <w:rsid w:val="0078100D"/>
    <w:rsid w:val="00781EE3"/>
    <w:rsid w:val="00782E4F"/>
    <w:rsid w:val="0078304F"/>
    <w:rsid w:val="007914BD"/>
    <w:rsid w:val="00791F36"/>
    <w:rsid w:val="0079290F"/>
    <w:rsid w:val="00793561"/>
    <w:rsid w:val="007935D8"/>
    <w:rsid w:val="00793877"/>
    <w:rsid w:val="00793EFC"/>
    <w:rsid w:val="00794862"/>
    <w:rsid w:val="0079592F"/>
    <w:rsid w:val="00795E16"/>
    <w:rsid w:val="007A0227"/>
    <w:rsid w:val="007A7E00"/>
    <w:rsid w:val="007A7EBB"/>
    <w:rsid w:val="007B0A5B"/>
    <w:rsid w:val="007B2FB9"/>
    <w:rsid w:val="007B54DB"/>
    <w:rsid w:val="007B5566"/>
    <w:rsid w:val="007B6438"/>
    <w:rsid w:val="007B6807"/>
    <w:rsid w:val="007B739E"/>
    <w:rsid w:val="007C19B9"/>
    <w:rsid w:val="007C217A"/>
    <w:rsid w:val="007C59A1"/>
    <w:rsid w:val="007C5C9D"/>
    <w:rsid w:val="007C6426"/>
    <w:rsid w:val="007C67E8"/>
    <w:rsid w:val="007D0032"/>
    <w:rsid w:val="007D03E5"/>
    <w:rsid w:val="007D0BA0"/>
    <w:rsid w:val="007D132F"/>
    <w:rsid w:val="007D2077"/>
    <w:rsid w:val="007D4025"/>
    <w:rsid w:val="007D4791"/>
    <w:rsid w:val="007D7621"/>
    <w:rsid w:val="007E232F"/>
    <w:rsid w:val="007E2728"/>
    <w:rsid w:val="007E2BFD"/>
    <w:rsid w:val="007E39A6"/>
    <w:rsid w:val="007E5757"/>
    <w:rsid w:val="007F264A"/>
    <w:rsid w:val="007F39B9"/>
    <w:rsid w:val="007F4054"/>
    <w:rsid w:val="007F736D"/>
    <w:rsid w:val="007F76F9"/>
    <w:rsid w:val="0080173B"/>
    <w:rsid w:val="008066BF"/>
    <w:rsid w:val="00807695"/>
    <w:rsid w:val="0081233B"/>
    <w:rsid w:val="0081553C"/>
    <w:rsid w:val="00817F5C"/>
    <w:rsid w:val="008207CB"/>
    <w:rsid w:val="00822C2D"/>
    <w:rsid w:val="00824E42"/>
    <w:rsid w:val="0083119F"/>
    <w:rsid w:val="008334F0"/>
    <w:rsid w:val="008338D5"/>
    <w:rsid w:val="008343C3"/>
    <w:rsid w:val="0083511D"/>
    <w:rsid w:val="008365F2"/>
    <w:rsid w:val="00836ACE"/>
    <w:rsid w:val="00840463"/>
    <w:rsid w:val="00841DCF"/>
    <w:rsid w:val="00842007"/>
    <w:rsid w:val="00842549"/>
    <w:rsid w:val="00842D29"/>
    <w:rsid w:val="00842ED1"/>
    <w:rsid w:val="00846C67"/>
    <w:rsid w:val="00850345"/>
    <w:rsid w:val="0085342C"/>
    <w:rsid w:val="00853C0B"/>
    <w:rsid w:val="0085474F"/>
    <w:rsid w:val="00856219"/>
    <w:rsid w:val="00857978"/>
    <w:rsid w:val="00862C9A"/>
    <w:rsid w:val="008658D3"/>
    <w:rsid w:val="00865E85"/>
    <w:rsid w:val="00867311"/>
    <w:rsid w:val="0087066F"/>
    <w:rsid w:val="008728E0"/>
    <w:rsid w:val="008760C7"/>
    <w:rsid w:val="00876EA4"/>
    <w:rsid w:val="008801EB"/>
    <w:rsid w:val="008807AD"/>
    <w:rsid w:val="00880F1F"/>
    <w:rsid w:val="00882AF3"/>
    <w:rsid w:val="008847E8"/>
    <w:rsid w:val="008872E5"/>
    <w:rsid w:val="00887485"/>
    <w:rsid w:val="00891A6B"/>
    <w:rsid w:val="00891E10"/>
    <w:rsid w:val="008932FF"/>
    <w:rsid w:val="00893629"/>
    <w:rsid w:val="008939FC"/>
    <w:rsid w:val="008965AD"/>
    <w:rsid w:val="008973C6"/>
    <w:rsid w:val="008A0638"/>
    <w:rsid w:val="008A2266"/>
    <w:rsid w:val="008A315C"/>
    <w:rsid w:val="008A3699"/>
    <w:rsid w:val="008A3886"/>
    <w:rsid w:val="008A6A5E"/>
    <w:rsid w:val="008A777B"/>
    <w:rsid w:val="008B09D3"/>
    <w:rsid w:val="008B10B7"/>
    <w:rsid w:val="008B1FD9"/>
    <w:rsid w:val="008B3BB1"/>
    <w:rsid w:val="008B5F88"/>
    <w:rsid w:val="008B64E6"/>
    <w:rsid w:val="008B6922"/>
    <w:rsid w:val="008C38AA"/>
    <w:rsid w:val="008C4848"/>
    <w:rsid w:val="008C5471"/>
    <w:rsid w:val="008C6DC5"/>
    <w:rsid w:val="008C7D34"/>
    <w:rsid w:val="008D277D"/>
    <w:rsid w:val="008D34D5"/>
    <w:rsid w:val="008D3825"/>
    <w:rsid w:val="008D46F1"/>
    <w:rsid w:val="008D6F40"/>
    <w:rsid w:val="008D7222"/>
    <w:rsid w:val="008D77D4"/>
    <w:rsid w:val="008E0EA2"/>
    <w:rsid w:val="008E15CD"/>
    <w:rsid w:val="008E1B41"/>
    <w:rsid w:val="008E43A0"/>
    <w:rsid w:val="008E4B9F"/>
    <w:rsid w:val="008E5119"/>
    <w:rsid w:val="008F082C"/>
    <w:rsid w:val="008F0B8B"/>
    <w:rsid w:val="008F1142"/>
    <w:rsid w:val="008F15BA"/>
    <w:rsid w:val="008F2B58"/>
    <w:rsid w:val="008F4EB2"/>
    <w:rsid w:val="008F778F"/>
    <w:rsid w:val="008F7E02"/>
    <w:rsid w:val="00902EB5"/>
    <w:rsid w:val="00904331"/>
    <w:rsid w:val="00906317"/>
    <w:rsid w:val="009079B2"/>
    <w:rsid w:val="0091019D"/>
    <w:rsid w:val="00912F1A"/>
    <w:rsid w:val="00914278"/>
    <w:rsid w:val="00914EC4"/>
    <w:rsid w:val="00921273"/>
    <w:rsid w:val="00921814"/>
    <w:rsid w:val="00923F4C"/>
    <w:rsid w:val="00930B18"/>
    <w:rsid w:val="00931706"/>
    <w:rsid w:val="009325E8"/>
    <w:rsid w:val="00932932"/>
    <w:rsid w:val="00932AFC"/>
    <w:rsid w:val="00934459"/>
    <w:rsid w:val="009348E4"/>
    <w:rsid w:val="00935259"/>
    <w:rsid w:val="009411AD"/>
    <w:rsid w:val="00942C16"/>
    <w:rsid w:val="009449BC"/>
    <w:rsid w:val="009458C1"/>
    <w:rsid w:val="00945DA7"/>
    <w:rsid w:val="0095226F"/>
    <w:rsid w:val="009525C4"/>
    <w:rsid w:val="00953096"/>
    <w:rsid w:val="009538C0"/>
    <w:rsid w:val="00954BE1"/>
    <w:rsid w:val="00956665"/>
    <w:rsid w:val="009611F4"/>
    <w:rsid w:val="009628EA"/>
    <w:rsid w:val="00962CCF"/>
    <w:rsid w:val="00962DF6"/>
    <w:rsid w:val="0096304A"/>
    <w:rsid w:val="0096649B"/>
    <w:rsid w:val="00966BCB"/>
    <w:rsid w:val="00967DD7"/>
    <w:rsid w:val="00971755"/>
    <w:rsid w:val="009719CF"/>
    <w:rsid w:val="00973816"/>
    <w:rsid w:val="0097736F"/>
    <w:rsid w:val="00980E42"/>
    <w:rsid w:val="009819ED"/>
    <w:rsid w:val="009851F0"/>
    <w:rsid w:val="00985E91"/>
    <w:rsid w:val="00987B46"/>
    <w:rsid w:val="00991F1B"/>
    <w:rsid w:val="009921B4"/>
    <w:rsid w:val="00993018"/>
    <w:rsid w:val="00994C73"/>
    <w:rsid w:val="0099531F"/>
    <w:rsid w:val="009960DF"/>
    <w:rsid w:val="00996336"/>
    <w:rsid w:val="0099755B"/>
    <w:rsid w:val="009A49D9"/>
    <w:rsid w:val="009A73E6"/>
    <w:rsid w:val="009B2734"/>
    <w:rsid w:val="009B417C"/>
    <w:rsid w:val="009B71C3"/>
    <w:rsid w:val="009C16A7"/>
    <w:rsid w:val="009C239D"/>
    <w:rsid w:val="009C2499"/>
    <w:rsid w:val="009C329F"/>
    <w:rsid w:val="009C344D"/>
    <w:rsid w:val="009C4578"/>
    <w:rsid w:val="009C50C3"/>
    <w:rsid w:val="009C5CD0"/>
    <w:rsid w:val="009C6A30"/>
    <w:rsid w:val="009C6F63"/>
    <w:rsid w:val="009D0F04"/>
    <w:rsid w:val="009D2338"/>
    <w:rsid w:val="009D754B"/>
    <w:rsid w:val="009D7569"/>
    <w:rsid w:val="009E0A5E"/>
    <w:rsid w:val="009E2273"/>
    <w:rsid w:val="009E294B"/>
    <w:rsid w:val="009E465D"/>
    <w:rsid w:val="009E62CE"/>
    <w:rsid w:val="009E6E8D"/>
    <w:rsid w:val="009E7E86"/>
    <w:rsid w:val="009F2A7F"/>
    <w:rsid w:val="009F7914"/>
    <w:rsid w:val="009F7B0C"/>
    <w:rsid w:val="00A02228"/>
    <w:rsid w:val="00A04F81"/>
    <w:rsid w:val="00A065FC"/>
    <w:rsid w:val="00A12BE8"/>
    <w:rsid w:val="00A12C45"/>
    <w:rsid w:val="00A13FC8"/>
    <w:rsid w:val="00A15BF6"/>
    <w:rsid w:val="00A17857"/>
    <w:rsid w:val="00A20AB1"/>
    <w:rsid w:val="00A21840"/>
    <w:rsid w:val="00A22541"/>
    <w:rsid w:val="00A25568"/>
    <w:rsid w:val="00A25AF8"/>
    <w:rsid w:val="00A2607D"/>
    <w:rsid w:val="00A305AE"/>
    <w:rsid w:val="00A30F83"/>
    <w:rsid w:val="00A3299D"/>
    <w:rsid w:val="00A34E2F"/>
    <w:rsid w:val="00A35628"/>
    <w:rsid w:val="00A3674F"/>
    <w:rsid w:val="00A36976"/>
    <w:rsid w:val="00A37E51"/>
    <w:rsid w:val="00A40C4D"/>
    <w:rsid w:val="00A40DE5"/>
    <w:rsid w:val="00A4399F"/>
    <w:rsid w:val="00A449CB"/>
    <w:rsid w:val="00A44FDC"/>
    <w:rsid w:val="00A5219F"/>
    <w:rsid w:val="00A55579"/>
    <w:rsid w:val="00A55920"/>
    <w:rsid w:val="00A56A9B"/>
    <w:rsid w:val="00A66A0C"/>
    <w:rsid w:val="00A70807"/>
    <w:rsid w:val="00A7474D"/>
    <w:rsid w:val="00A74F10"/>
    <w:rsid w:val="00A752B8"/>
    <w:rsid w:val="00A7566D"/>
    <w:rsid w:val="00A75BCF"/>
    <w:rsid w:val="00A75FAA"/>
    <w:rsid w:val="00A81D30"/>
    <w:rsid w:val="00A82FA6"/>
    <w:rsid w:val="00A835B8"/>
    <w:rsid w:val="00A83C48"/>
    <w:rsid w:val="00A84B7F"/>
    <w:rsid w:val="00A851CC"/>
    <w:rsid w:val="00A85B0C"/>
    <w:rsid w:val="00A863C8"/>
    <w:rsid w:val="00A86901"/>
    <w:rsid w:val="00A87235"/>
    <w:rsid w:val="00A8769A"/>
    <w:rsid w:val="00A879D5"/>
    <w:rsid w:val="00A92EF3"/>
    <w:rsid w:val="00A9365B"/>
    <w:rsid w:val="00A94CB7"/>
    <w:rsid w:val="00A95A62"/>
    <w:rsid w:val="00A960AD"/>
    <w:rsid w:val="00A969E3"/>
    <w:rsid w:val="00A96DC8"/>
    <w:rsid w:val="00A97F7A"/>
    <w:rsid w:val="00AA0329"/>
    <w:rsid w:val="00AA038B"/>
    <w:rsid w:val="00AA03CB"/>
    <w:rsid w:val="00AA0FBE"/>
    <w:rsid w:val="00AA4064"/>
    <w:rsid w:val="00AA4837"/>
    <w:rsid w:val="00AA48EE"/>
    <w:rsid w:val="00AA7289"/>
    <w:rsid w:val="00AB1B33"/>
    <w:rsid w:val="00AB20FE"/>
    <w:rsid w:val="00AB25CB"/>
    <w:rsid w:val="00AB2BEF"/>
    <w:rsid w:val="00AB2E78"/>
    <w:rsid w:val="00AB3938"/>
    <w:rsid w:val="00AB6576"/>
    <w:rsid w:val="00AB7AF5"/>
    <w:rsid w:val="00AC01FB"/>
    <w:rsid w:val="00AC3383"/>
    <w:rsid w:val="00AC33E4"/>
    <w:rsid w:val="00AC4748"/>
    <w:rsid w:val="00AC555B"/>
    <w:rsid w:val="00AC7E11"/>
    <w:rsid w:val="00AD0CCB"/>
    <w:rsid w:val="00AD17AF"/>
    <w:rsid w:val="00AD20D9"/>
    <w:rsid w:val="00AD2809"/>
    <w:rsid w:val="00AD2F9A"/>
    <w:rsid w:val="00AD54ED"/>
    <w:rsid w:val="00AD6525"/>
    <w:rsid w:val="00AD7470"/>
    <w:rsid w:val="00AD76B2"/>
    <w:rsid w:val="00AE0311"/>
    <w:rsid w:val="00AE2AA5"/>
    <w:rsid w:val="00AE498E"/>
    <w:rsid w:val="00AE6DC6"/>
    <w:rsid w:val="00AF0EB2"/>
    <w:rsid w:val="00AF138B"/>
    <w:rsid w:val="00AF49EB"/>
    <w:rsid w:val="00AF546C"/>
    <w:rsid w:val="00AF5E30"/>
    <w:rsid w:val="00B00CB5"/>
    <w:rsid w:val="00B017DC"/>
    <w:rsid w:val="00B0473A"/>
    <w:rsid w:val="00B06E92"/>
    <w:rsid w:val="00B13D76"/>
    <w:rsid w:val="00B13F92"/>
    <w:rsid w:val="00B14685"/>
    <w:rsid w:val="00B14E8B"/>
    <w:rsid w:val="00B15E40"/>
    <w:rsid w:val="00B15F0D"/>
    <w:rsid w:val="00B163F6"/>
    <w:rsid w:val="00B16DCA"/>
    <w:rsid w:val="00B20778"/>
    <w:rsid w:val="00B210B9"/>
    <w:rsid w:val="00B21B2D"/>
    <w:rsid w:val="00B2245C"/>
    <w:rsid w:val="00B25BAB"/>
    <w:rsid w:val="00B260CA"/>
    <w:rsid w:val="00B3244E"/>
    <w:rsid w:val="00B35906"/>
    <w:rsid w:val="00B3686D"/>
    <w:rsid w:val="00B41485"/>
    <w:rsid w:val="00B42193"/>
    <w:rsid w:val="00B43CC5"/>
    <w:rsid w:val="00B501E3"/>
    <w:rsid w:val="00B523D0"/>
    <w:rsid w:val="00B535B7"/>
    <w:rsid w:val="00B5455E"/>
    <w:rsid w:val="00B5608A"/>
    <w:rsid w:val="00B5668C"/>
    <w:rsid w:val="00B57D93"/>
    <w:rsid w:val="00B604F9"/>
    <w:rsid w:val="00B606F5"/>
    <w:rsid w:val="00B60BF4"/>
    <w:rsid w:val="00B6165C"/>
    <w:rsid w:val="00B61661"/>
    <w:rsid w:val="00B64D5F"/>
    <w:rsid w:val="00B653E2"/>
    <w:rsid w:val="00B653F5"/>
    <w:rsid w:val="00B65875"/>
    <w:rsid w:val="00B65BB6"/>
    <w:rsid w:val="00B70A31"/>
    <w:rsid w:val="00B801F0"/>
    <w:rsid w:val="00B80382"/>
    <w:rsid w:val="00B81D51"/>
    <w:rsid w:val="00B82491"/>
    <w:rsid w:val="00B82CEB"/>
    <w:rsid w:val="00B84B2C"/>
    <w:rsid w:val="00B867E8"/>
    <w:rsid w:val="00B874C8"/>
    <w:rsid w:val="00B90ACA"/>
    <w:rsid w:val="00B93AAB"/>
    <w:rsid w:val="00B93CB3"/>
    <w:rsid w:val="00B93F33"/>
    <w:rsid w:val="00B94E1E"/>
    <w:rsid w:val="00B95A9C"/>
    <w:rsid w:val="00B9721C"/>
    <w:rsid w:val="00B97B6A"/>
    <w:rsid w:val="00B97D31"/>
    <w:rsid w:val="00BA0627"/>
    <w:rsid w:val="00BA1262"/>
    <w:rsid w:val="00BA12FE"/>
    <w:rsid w:val="00BA48A2"/>
    <w:rsid w:val="00BA4B5A"/>
    <w:rsid w:val="00BB335A"/>
    <w:rsid w:val="00BB418E"/>
    <w:rsid w:val="00BB52F7"/>
    <w:rsid w:val="00BB608A"/>
    <w:rsid w:val="00BB63C1"/>
    <w:rsid w:val="00BC4A45"/>
    <w:rsid w:val="00BC6009"/>
    <w:rsid w:val="00BC652A"/>
    <w:rsid w:val="00BC7173"/>
    <w:rsid w:val="00BC7C6A"/>
    <w:rsid w:val="00BD2626"/>
    <w:rsid w:val="00BD26C9"/>
    <w:rsid w:val="00BD3265"/>
    <w:rsid w:val="00BD4952"/>
    <w:rsid w:val="00BD5934"/>
    <w:rsid w:val="00BE56AD"/>
    <w:rsid w:val="00BE7E84"/>
    <w:rsid w:val="00BF153A"/>
    <w:rsid w:val="00BF2110"/>
    <w:rsid w:val="00BF3C3D"/>
    <w:rsid w:val="00BF53BC"/>
    <w:rsid w:val="00BF7781"/>
    <w:rsid w:val="00C008FD"/>
    <w:rsid w:val="00C02D52"/>
    <w:rsid w:val="00C0316F"/>
    <w:rsid w:val="00C03634"/>
    <w:rsid w:val="00C04501"/>
    <w:rsid w:val="00C04733"/>
    <w:rsid w:val="00C051A4"/>
    <w:rsid w:val="00C0736B"/>
    <w:rsid w:val="00C07376"/>
    <w:rsid w:val="00C14F45"/>
    <w:rsid w:val="00C16A6C"/>
    <w:rsid w:val="00C16C27"/>
    <w:rsid w:val="00C22A08"/>
    <w:rsid w:val="00C256CA"/>
    <w:rsid w:val="00C25E80"/>
    <w:rsid w:val="00C26863"/>
    <w:rsid w:val="00C3018A"/>
    <w:rsid w:val="00C3159C"/>
    <w:rsid w:val="00C3177F"/>
    <w:rsid w:val="00C3179B"/>
    <w:rsid w:val="00C3258E"/>
    <w:rsid w:val="00C34064"/>
    <w:rsid w:val="00C35C60"/>
    <w:rsid w:val="00C369D0"/>
    <w:rsid w:val="00C40E08"/>
    <w:rsid w:val="00C41664"/>
    <w:rsid w:val="00C42F12"/>
    <w:rsid w:val="00C43B86"/>
    <w:rsid w:val="00C44195"/>
    <w:rsid w:val="00C44B4D"/>
    <w:rsid w:val="00C45BAC"/>
    <w:rsid w:val="00C4697A"/>
    <w:rsid w:val="00C5046F"/>
    <w:rsid w:val="00C51C02"/>
    <w:rsid w:val="00C51C8F"/>
    <w:rsid w:val="00C5235E"/>
    <w:rsid w:val="00C52EF8"/>
    <w:rsid w:val="00C54477"/>
    <w:rsid w:val="00C54DAA"/>
    <w:rsid w:val="00C554AD"/>
    <w:rsid w:val="00C557A3"/>
    <w:rsid w:val="00C56697"/>
    <w:rsid w:val="00C603AB"/>
    <w:rsid w:val="00C632A1"/>
    <w:rsid w:val="00C6550E"/>
    <w:rsid w:val="00C6767B"/>
    <w:rsid w:val="00C677AD"/>
    <w:rsid w:val="00C728E1"/>
    <w:rsid w:val="00C7346B"/>
    <w:rsid w:val="00C73855"/>
    <w:rsid w:val="00C77456"/>
    <w:rsid w:val="00C775E6"/>
    <w:rsid w:val="00C80226"/>
    <w:rsid w:val="00C82A71"/>
    <w:rsid w:val="00C82CBA"/>
    <w:rsid w:val="00C837A9"/>
    <w:rsid w:val="00C83A4C"/>
    <w:rsid w:val="00C84CF8"/>
    <w:rsid w:val="00C85E52"/>
    <w:rsid w:val="00C91318"/>
    <w:rsid w:val="00C92A64"/>
    <w:rsid w:val="00C92EE1"/>
    <w:rsid w:val="00C943FD"/>
    <w:rsid w:val="00C95508"/>
    <w:rsid w:val="00C95C13"/>
    <w:rsid w:val="00C96A66"/>
    <w:rsid w:val="00C97D2E"/>
    <w:rsid w:val="00CA01E1"/>
    <w:rsid w:val="00CA1327"/>
    <w:rsid w:val="00CA30B9"/>
    <w:rsid w:val="00CA48FD"/>
    <w:rsid w:val="00CA4A92"/>
    <w:rsid w:val="00CA5D8B"/>
    <w:rsid w:val="00CA6713"/>
    <w:rsid w:val="00CA742B"/>
    <w:rsid w:val="00CB0A21"/>
    <w:rsid w:val="00CB22C3"/>
    <w:rsid w:val="00CB25AA"/>
    <w:rsid w:val="00CB3EB1"/>
    <w:rsid w:val="00CB4835"/>
    <w:rsid w:val="00CB5662"/>
    <w:rsid w:val="00CB65FA"/>
    <w:rsid w:val="00CC0053"/>
    <w:rsid w:val="00CC0852"/>
    <w:rsid w:val="00CC0A26"/>
    <w:rsid w:val="00CD0DF5"/>
    <w:rsid w:val="00CD1355"/>
    <w:rsid w:val="00CD45FF"/>
    <w:rsid w:val="00CD4733"/>
    <w:rsid w:val="00CD4BFB"/>
    <w:rsid w:val="00CD599B"/>
    <w:rsid w:val="00CD5D6E"/>
    <w:rsid w:val="00CD67F6"/>
    <w:rsid w:val="00CD6866"/>
    <w:rsid w:val="00CD6D18"/>
    <w:rsid w:val="00CD76C6"/>
    <w:rsid w:val="00CD7F65"/>
    <w:rsid w:val="00CE14A6"/>
    <w:rsid w:val="00CE3A03"/>
    <w:rsid w:val="00CE6DA7"/>
    <w:rsid w:val="00CE718B"/>
    <w:rsid w:val="00CF052F"/>
    <w:rsid w:val="00CF0B69"/>
    <w:rsid w:val="00CF3074"/>
    <w:rsid w:val="00CF4259"/>
    <w:rsid w:val="00CF4809"/>
    <w:rsid w:val="00CF582E"/>
    <w:rsid w:val="00CF5E2A"/>
    <w:rsid w:val="00CF64BA"/>
    <w:rsid w:val="00CF6CAC"/>
    <w:rsid w:val="00D0080B"/>
    <w:rsid w:val="00D0084A"/>
    <w:rsid w:val="00D02868"/>
    <w:rsid w:val="00D03FB9"/>
    <w:rsid w:val="00D041F4"/>
    <w:rsid w:val="00D05297"/>
    <w:rsid w:val="00D0534E"/>
    <w:rsid w:val="00D06AF4"/>
    <w:rsid w:val="00D07567"/>
    <w:rsid w:val="00D07FFE"/>
    <w:rsid w:val="00D10795"/>
    <w:rsid w:val="00D11F46"/>
    <w:rsid w:val="00D16007"/>
    <w:rsid w:val="00D16C11"/>
    <w:rsid w:val="00D20963"/>
    <w:rsid w:val="00D20B40"/>
    <w:rsid w:val="00D22934"/>
    <w:rsid w:val="00D23D13"/>
    <w:rsid w:val="00D24009"/>
    <w:rsid w:val="00D24C43"/>
    <w:rsid w:val="00D2567B"/>
    <w:rsid w:val="00D25E29"/>
    <w:rsid w:val="00D261A3"/>
    <w:rsid w:val="00D26730"/>
    <w:rsid w:val="00D272E5"/>
    <w:rsid w:val="00D32F93"/>
    <w:rsid w:val="00D33583"/>
    <w:rsid w:val="00D349C8"/>
    <w:rsid w:val="00D354FA"/>
    <w:rsid w:val="00D42190"/>
    <w:rsid w:val="00D42299"/>
    <w:rsid w:val="00D422D8"/>
    <w:rsid w:val="00D42E83"/>
    <w:rsid w:val="00D435E7"/>
    <w:rsid w:val="00D44A9B"/>
    <w:rsid w:val="00D44F42"/>
    <w:rsid w:val="00D45504"/>
    <w:rsid w:val="00D45AB4"/>
    <w:rsid w:val="00D45CBC"/>
    <w:rsid w:val="00D50C2D"/>
    <w:rsid w:val="00D51A2E"/>
    <w:rsid w:val="00D51C79"/>
    <w:rsid w:val="00D525E1"/>
    <w:rsid w:val="00D53CC2"/>
    <w:rsid w:val="00D55758"/>
    <w:rsid w:val="00D57EF6"/>
    <w:rsid w:val="00D6051A"/>
    <w:rsid w:val="00D60F69"/>
    <w:rsid w:val="00D613FB"/>
    <w:rsid w:val="00D6487C"/>
    <w:rsid w:val="00D64BD2"/>
    <w:rsid w:val="00D65D59"/>
    <w:rsid w:val="00D673C5"/>
    <w:rsid w:val="00D67BBD"/>
    <w:rsid w:val="00D70236"/>
    <w:rsid w:val="00D71081"/>
    <w:rsid w:val="00D714F2"/>
    <w:rsid w:val="00D71B42"/>
    <w:rsid w:val="00D72E69"/>
    <w:rsid w:val="00D75B02"/>
    <w:rsid w:val="00D75F1B"/>
    <w:rsid w:val="00D81E66"/>
    <w:rsid w:val="00D84730"/>
    <w:rsid w:val="00D87E1F"/>
    <w:rsid w:val="00D9003D"/>
    <w:rsid w:val="00D91217"/>
    <w:rsid w:val="00D912EC"/>
    <w:rsid w:val="00D934AA"/>
    <w:rsid w:val="00D942AA"/>
    <w:rsid w:val="00D95619"/>
    <w:rsid w:val="00D96805"/>
    <w:rsid w:val="00D96E51"/>
    <w:rsid w:val="00D97D62"/>
    <w:rsid w:val="00DA00E2"/>
    <w:rsid w:val="00DA08F4"/>
    <w:rsid w:val="00DA11AF"/>
    <w:rsid w:val="00DA128D"/>
    <w:rsid w:val="00DA329F"/>
    <w:rsid w:val="00DA5F4C"/>
    <w:rsid w:val="00DA6514"/>
    <w:rsid w:val="00DA6A7A"/>
    <w:rsid w:val="00DB1151"/>
    <w:rsid w:val="00DB4538"/>
    <w:rsid w:val="00DB6364"/>
    <w:rsid w:val="00DB6DC7"/>
    <w:rsid w:val="00DC04BD"/>
    <w:rsid w:val="00DC2BCC"/>
    <w:rsid w:val="00DC3E4F"/>
    <w:rsid w:val="00DC6F21"/>
    <w:rsid w:val="00DC77D5"/>
    <w:rsid w:val="00DD0262"/>
    <w:rsid w:val="00DD05F9"/>
    <w:rsid w:val="00DD23F9"/>
    <w:rsid w:val="00DD51FC"/>
    <w:rsid w:val="00DD7B57"/>
    <w:rsid w:val="00DE1DD6"/>
    <w:rsid w:val="00DE1EAE"/>
    <w:rsid w:val="00DE2F13"/>
    <w:rsid w:val="00DF2712"/>
    <w:rsid w:val="00DF3434"/>
    <w:rsid w:val="00DF3B1D"/>
    <w:rsid w:val="00DF6B49"/>
    <w:rsid w:val="00E00CF2"/>
    <w:rsid w:val="00E00DDC"/>
    <w:rsid w:val="00E0159D"/>
    <w:rsid w:val="00E01A14"/>
    <w:rsid w:val="00E03AF7"/>
    <w:rsid w:val="00E051A2"/>
    <w:rsid w:val="00E13BD8"/>
    <w:rsid w:val="00E14B1A"/>
    <w:rsid w:val="00E1500F"/>
    <w:rsid w:val="00E20BDA"/>
    <w:rsid w:val="00E21826"/>
    <w:rsid w:val="00E2290E"/>
    <w:rsid w:val="00E2379B"/>
    <w:rsid w:val="00E23F7B"/>
    <w:rsid w:val="00E24156"/>
    <w:rsid w:val="00E27036"/>
    <w:rsid w:val="00E33DBC"/>
    <w:rsid w:val="00E365A4"/>
    <w:rsid w:val="00E40673"/>
    <w:rsid w:val="00E41C75"/>
    <w:rsid w:val="00E45152"/>
    <w:rsid w:val="00E45D41"/>
    <w:rsid w:val="00E466F1"/>
    <w:rsid w:val="00E471AB"/>
    <w:rsid w:val="00E51736"/>
    <w:rsid w:val="00E51A4A"/>
    <w:rsid w:val="00E53C69"/>
    <w:rsid w:val="00E54082"/>
    <w:rsid w:val="00E54587"/>
    <w:rsid w:val="00E55008"/>
    <w:rsid w:val="00E55AC3"/>
    <w:rsid w:val="00E55E8E"/>
    <w:rsid w:val="00E6333A"/>
    <w:rsid w:val="00E7012F"/>
    <w:rsid w:val="00E704E6"/>
    <w:rsid w:val="00E721B5"/>
    <w:rsid w:val="00E73043"/>
    <w:rsid w:val="00E76CEE"/>
    <w:rsid w:val="00E76D6B"/>
    <w:rsid w:val="00E804EB"/>
    <w:rsid w:val="00E812F7"/>
    <w:rsid w:val="00E81DE2"/>
    <w:rsid w:val="00E8284B"/>
    <w:rsid w:val="00E84AA2"/>
    <w:rsid w:val="00E86846"/>
    <w:rsid w:val="00E90C60"/>
    <w:rsid w:val="00E937C7"/>
    <w:rsid w:val="00E954DD"/>
    <w:rsid w:val="00E965F3"/>
    <w:rsid w:val="00E96D55"/>
    <w:rsid w:val="00E97EE2"/>
    <w:rsid w:val="00EA047B"/>
    <w:rsid w:val="00EA08E8"/>
    <w:rsid w:val="00EA1241"/>
    <w:rsid w:val="00EA23D9"/>
    <w:rsid w:val="00EA241A"/>
    <w:rsid w:val="00EA452B"/>
    <w:rsid w:val="00EA470A"/>
    <w:rsid w:val="00EA5D2E"/>
    <w:rsid w:val="00EA69C2"/>
    <w:rsid w:val="00EB1A66"/>
    <w:rsid w:val="00EB3B5A"/>
    <w:rsid w:val="00EB3B8A"/>
    <w:rsid w:val="00EB3C04"/>
    <w:rsid w:val="00EB3CC5"/>
    <w:rsid w:val="00EC0DF2"/>
    <w:rsid w:val="00EC1CC0"/>
    <w:rsid w:val="00EC1D3B"/>
    <w:rsid w:val="00EC6556"/>
    <w:rsid w:val="00EC72DF"/>
    <w:rsid w:val="00EC7A36"/>
    <w:rsid w:val="00ED0001"/>
    <w:rsid w:val="00ED0E35"/>
    <w:rsid w:val="00ED1714"/>
    <w:rsid w:val="00ED1AD0"/>
    <w:rsid w:val="00ED1E2F"/>
    <w:rsid w:val="00ED40A1"/>
    <w:rsid w:val="00ED42FC"/>
    <w:rsid w:val="00ED5C5E"/>
    <w:rsid w:val="00ED5D7B"/>
    <w:rsid w:val="00ED7119"/>
    <w:rsid w:val="00EE1566"/>
    <w:rsid w:val="00EE22F8"/>
    <w:rsid w:val="00EE2314"/>
    <w:rsid w:val="00EE5910"/>
    <w:rsid w:val="00EE60C3"/>
    <w:rsid w:val="00EF0075"/>
    <w:rsid w:val="00EF0F49"/>
    <w:rsid w:val="00EF146E"/>
    <w:rsid w:val="00EF16DB"/>
    <w:rsid w:val="00EF1C07"/>
    <w:rsid w:val="00EF3FB5"/>
    <w:rsid w:val="00EF43C8"/>
    <w:rsid w:val="00EF44EB"/>
    <w:rsid w:val="00EF7631"/>
    <w:rsid w:val="00EF79F9"/>
    <w:rsid w:val="00F01969"/>
    <w:rsid w:val="00F01A93"/>
    <w:rsid w:val="00F01CAF"/>
    <w:rsid w:val="00F02471"/>
    <w:rsid w:val="00F03E06"/>
    <w:rsid w:val="00F04EB8"/>
    <w:rsid w:val="00F0569C"/>
    <w:rsid w:val="00F05F1C"/>
    <w:rsid w:val="00F061AE"/>
    <w:rsid w:val="00F070A5"/>
    <w:rsid w:val="00F1185C"/>
    <w:rsid w:val="00F138C6"/>
    <w:rsid w:val="00F150A5"/>
    <w:rsid w:val="00F16D9B"/>
    <w:rsid w:val="00F1705F"/>
    <w:rsid w:val="00F17D99"/>
    <w:rsid w:val="00F21B1E"/>
    <w:rsid w:val="00F23117"/>
    <w:rsid w:val="00F23CF1"/>
    <w:rsid w:val="00F308F4"/>
    <w:rsid w:val="00F3109D"/>
    <w:rsid w:val="00F3142F"/>
    <w:rsid w:val="00F3240B"/>
    <w:rsid w:val="00F343BE"/>
    <w:rsid w:val="00F37697"/>
    <w:rsid w:val="00F37C3B"/>
    <w:rsid w:val="00F37D55"/>
    <w:rsid w:val="00F421CB"/>
    <w:rsid w:val="00F4584F"/>
    <w:rsid w:val="00F50CB6"/>
    <w:rsid w:val="00F521D1"/>
    <w:rsid w:val="00F541BD"/>
    <w:rsid w:val="00F54EA0"/>
    <w:rsid w:val="00F55CE3"/>
    <w:rsid w:val="00F576D3"/>
    <w:rsid w:val="00F606AE"/>
    <w:rsid w:val="00F6119A"/>
    <w:rsid w:val="00F65B8D"/>
    <w:rsid w:val="00F67032"/>
    <w:rsid w:val="00F67BC0"/>
    <w:rsid w:val="00F70559"/>
    <w:rsid w:val="00F72280"/>
    <w:rsid w:val="00F72974"/>
    <w:rsid w:val="00F72DF2"/>
    <w:rsid w:val="00F73272"/>
    <w:rsid w:val="00F736F3"/>
    <w:rsid w:val="00F738EC"/>
    <w:rsid w:val="00F74336"/>
    <w:rsid w:val="00F7737D"/>
    <w:rsid w:val="00F779DA"/>
    <w:rsid w:val="00F810FD"/>
    <w:rsid w:val="00F81EE4"/>
    <w:rsid w:val="00F8261D"/>
    <w:rsid w:val="00F9592C"/>
    <w:rsid w:val="00F964FB"/>
    <w:rsid w:val="00F96C5F"/>
    <w:rsid w:val="00FA1516"/>
    <w:rsid w:val="00FA1622"/>
    <w:rsid w:val="00FA1DCA"/>
    <w:rsid w:val="00FA2529"/>
    <w:rsid w:val="00FA2785"/>
    <w:rsid w:val="00FA2991"/>
    <w:rsid w:val="00FA2B27"/>
    <w:rsid w:val="00FA4B32"/>
    <w:rsid w:val="00FA6032"/>
    <w:rsid w:val="00FA6782"/>
    <w:rsid w:val="00FA77DE"/>
    <w:rsid w:val="00FB018B"/>
    <w:rsid w:val="00FB0FA9"/>
    <w:rsid w:val="00FB38A2"/>
    <w:rsid w:val="00FB5D4F"/>
    <w:rsid w:val="00FC0454"/>
    <w:rsid w:val="00FC0A92"/>
    <w:rsid w:val="00FC2E92"/>
    <w:rsid w:val="00FC302D"/>
    <w:rsid w:val="00FC49E6"/>
    <w:rsid w:val="00FC75EE"/>
    <w:rsid w:val="00FC7B2E"/>
    <w:rsid w:val="00FD3094"/>
    <w:rsid w:val="00FD4BBF"/>
    <w:rsid w:val="00FD4EDA"/>
    <w:rsid w:val="00FD685F"/>
    <w:rsid w:val="00FE1C89"/>
    <w:rsid w:val="00FE3A37"/>
    <w:rsid w:val="00FE798D"/>
    <w:rsid w:val="00FF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A36BB9-D8F8-4255-BF63-62C98857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uiPriority w:val="9"/>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uiPriority w:val="9"/>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aliases w:val="Liste 1,List Paragraph1"/>
    <w:basedOn w:val="Normal"/>
    <w:link w:val="ListParagraphChar"/>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39"/>
    <w:rsid w:val="00CB5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B5662"/>
    <w:rPr>
      <w:rFonts w:ascii="Tahoma" w:hAnsi="Tahoma"/>
      <w:sz w:val="16"/>
      <w:szCs w:val="16"/>
    </w:rPr>
  </w:style>
  <w:style w:type="character" w:customStyle="1" w:styleId="BalloonTextChar">
    <w:name w:val="Balloon Text Char"/>
    <w:link w:val="BalloonText"/>
    <w:uiPriority w:val="99"/>
    <w:rsid w:val="00CB5662"/>
    <w:rPr>
      <w:rFonts w:ascii="Tahoma" w:eastAsia="Times New Roman" w:hAnsi="Tahoma" w:cs="Tahoma"/>
      <w:sz w:val="16"/>
      <w:szCs w:val="16"/>
      <w:lang w:val="en-GB" w:eastAsia="ar-SA"/>
    </w:rPr>
  </w:style>
  <w:style w:type="paragraph" w:styleId="Header">
    <w:name w:val="header"/>
    <w:aliases w:val="Cha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lang w:val="x-none" w:eastAsia="x-none"/>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FontStyle52">
    <w:name w:val="Font Style52"/>
    <w:uiPriority w:val="99"/>
    <w:rsid w:val="00157637"/>
    <w:rPr>
      <w:rFonts w:ascii="Arial" w:hAnsi="Arial"/>
      <w:sz w:val="22"/>
    </w:rPr>
  </w:style>
  <w:style w:type="table" w:customStyle="1" w:styleId="TableGrid0">
    <w:name w:val="TableGrid"/>
    <w:rsid w:val="00157637"/>
    <w:rPr>
      <w:rFonts w:eastAsia="Times New Roman"/>
      <w:sz w:val="22"/>
      <w:szCs w:val="22"/>
      <w:lang w:val="sr-Latn-ME" w:eastAsia="sr-Latn-ME"/>
    </w:rPr>
    <w:tblPr>
      <w:tblCellMar>
        <w:top w:w="0" w:type="dxa"/>
        <w:left w:w="0" w:type="dxa"/>
        <w:bottom w:w="0" w:type="dxa"/>
        <w:right w:w="0" w:type="dxa"/>
      </w:tblCellMar>
    </w:tblPr>
  </w:style>
  <w:style w:type="character" w:styleId="SubtleEmphasis">
    <w:name w:val="Subtle Emphasis"/>
    <w:basedOn w:val="DefaultParagraphFont"/>
    <w:uiPriority w:val="19"/>
    <w:qFormat/>
    <w:rsid w:val="00157637"/>
    <w:rPr>
      <w:i/>
      <w:iCs/>
      <w:color w:val="808080"/>
    </w:rPr>
  </w:style>
  <w:style w:type="paragraph" w:styleId="Subtitle">
    <w:name w:val="Subtitle"/>
    <w:basedOn w:val="Normal"/>
    <w:next w:val="Normal"/>
    <w:link w:val="SubtitleChar"/>
    <w:uiPriority w:val="11"/>
    <w:qFormat/>
    <w:rsid w:val="00157637"/>
    <w:pPr>
      <w:numPr>
        <w:ilvl w:val="1"/>
      </w:numPr>
      <w:suppressAutoHyphens w:val="0"/>
      <w:spacing w:after="200" w:line="276" w:lineRule="auto"/>
    </w:pPr>
    <w:rPr>
      <w:rFonts w:ascii="Cambria" w:hAnsi="Cambria"/>
      <w:i/>
      <w:iCs/>
      <w:color w:val="4F81BD"/>
      <w:spacing w:val="15"/>
      <w:lang w:val="en-US" w:eastAsia="en-US"/>
    </w:rPr>
  </w:style>
  <w:style w:type="character" w:customStyle="1" w:styleId="SubtitleChar">
    <w:name w:val="Subtitle Char"/>
    <w:basedOn w:val="DefaultParagraphFont"/>
    <w:link w:val="Subtitle"/>
    <w:uiPriority w:val="11"/>
    <w:rsid w:val="00157637"/>
    <w:rPr>
      <w:rFonts w:ascii="Cambria" w:eastAsia="Times New Roman" w:hAnsi="Cambria"/>
      <w:i/>
      <w:iCs/>
      <w:color w:val="4F81BD"/>
      <w:spacing w:val="15"/>
      <w:sz w:val="24"/>
      <w:szCs w:val="24"/>
    </w:rPr>
  </w:style>
  <w:style w:type="character" w:styleId="Emphasis">
    <w:name w:val="Emphasis"/>
    <w:basedOn w:val="DefaultParagraphFont"/>
    <w:uiPriority w:val="20"/>
    <w:qFormat/>
    <w:rsid w:val="00157637"/>
    <w:rPr>
      <w:i/>
      <w:iCs/>
    </w:rPr>
  </w:style>
  <w:style w:type="character" w:customStyle="1" w:styleId="ListParagraphChar">
    <w:name w:val="List Paragraph Char"/>
    <w:aliases w:val="Liste 1 Char,List Paragraph1 Char"/>
    <w:link w:val="ListParagraph"/>
    <w:uiPriority w:val="34"/>
    <w:rsid w:val="00F576D3"/>
    <w:rPr>
      <w:rFonts w:ascii="Times New Roman" w:eastAsia="Times New Roman" w:hAnsi="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355113">
      <w:bodyDiv w:val="1"/>
      <w:marLeft w:val="0"/>
      <w:marRight w:val="0"/>
      <w:marTop w:val="0"/>
      <w:marBottom w:val="0"/>
      <w:divBdr>
        <w:top w:val="none" w:sz="0" w:space="0" w:color="auto"/>
        <w:left w:val="none" w:sz="0" w:space="0" w:color="auto"/>
        <w:bottom w:val="none" w:sz="0" w:space="0" w:color="auto"/>
        <w:right w:val="none" w:sz="0" w:space="0" w:color="auto"/>
      </w:divBdr>
    </w:div>
    <w:div w:id="1522864217">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tinamalocrnic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licadirekcija@gmail.com" TargetMode="External"/><Relationship Id="rId4" Type="http://schemas.openxmlformats.org/officeDocument/2006/relationships/settings" Target="settings.xml"/><Relationship Id="rId9" Type="http://schemas.openxmlformats.org/officeDocument/2006/relationships/hyperlink" Target="mailto:milicadirekcij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54467-EA3E-4642-A9D6-21B47C04F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10362</Words>
  <Characters>59070</Characters>
  <Application>Microsoft Office Word</Application>
  <DocSecurity>0</DocSecurity>
  <Lines>492</Lines>
  <Paragraphs>138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69294</CharactersWithSpaces>
  <SharedDoc>false</SharedDoc>
  <HLinks>
    <vt:vector size="18" baseType="variant">
      <vt:variant>
        <vt:i4>1114155</vt:i4>
      </vt:variant>
      <vt:variant>
        <vt:i4>6</vt:i4>
      </vt:variant>
      <vt:variant>
        <vt:i4>0</vt:i4>
      </vt:variant>
      <vt:variant>
        <vt:i4>5</vt:i4>
      </vt:variant>
      <vt:variant>
        <vt:lpwstr>mailto:milicadirekcija@gmail.com</vt:lpwstr>
      </vt:variant>
      <vt:variant>
        <vt:lpwstr/>
      </vt:variant>
      <vt:variant>
        <vt:i4>1114155</vt:i4>
      </vt:variant>
      <vt:variant>
        <vt:i4>3</vt:i4>
      </vt:variant>
      <vt:variant>
        <vt:i4>0</vt:i4>
      </vt:variant>
      <vt:variant>
        <vt:i4>5</vt:i4>
      </vt:variant>
      <vt:variant>
        <vt:lpwstr>mailto:milicadirekcija@gmail.com</vt:lpwstr>
      </vt:variant>
      <vt:variant>
        <vt:lpwstr/>
      </vt:variant>
      <vt:variant>
        <vt:i4>1179656</vt:i4>
      </vt:variant>
      <vt:variant>
        <vt:i4>0</vt:i4>
      </vt:variant>
      <vt:variant>
        <vt:i4>0</vt:i4>
      </vt:variant>
      <vt:variant>
        <vt:i4>5</vt:i4>
      </vt:variant>
      <vt:variant>
        <vt:lpwstr>http://www.opstinamalocrnice.rs/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 Laszlo</dc:creator>
  <cp:keywords/>
  <cp:lastModifiedBy>OUMC</cp:lastModifiedBy>
  <cp:revision>2</cp:revision>
  <cp:lastPrinted>2018-06-15T09:25:00Z</cp:lastPrinted>
  <dcterms:created xsi:type="dcterms:W3CDTF">2018-08-27T10:10:00Z</dcterms:created>
  <dcterms:modified xsi:type="dcterms:W3CDTF">2018-08-27T10:10:00Z</dcterms:modified>
</cp:coreProperties>
</file>