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5D" w:rsidRPr="00CE3E5E" w:rsidRDefault="00C75E5D" w:rsidP="00C75E5D">
      <w:pPr>
        <w:shd w:val="clear" w:color="auto" w:fill="FFFFFF"/>
        <w:tabs>
          <w:tab w:val="left" w:pos="6237"/>
        </w:tabs>
        <w:spacing w:after="150" w:line="210" w:lineRule="atLeast"/>
        <w:jc w:val="both"/>
        <w:outlineLvl w:val="0"/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</w:pP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>РЕШЕЊЕ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>О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>ДОДЕЛИ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>СРЕДСТАВА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>ИЗ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>БУЏЕТА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>ОПШТИНЕ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>МАЛО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>ЦРНИЋЕ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 xml:space="preserve"> 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ПО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ЈАВНОМ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ПОЗИВУ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ЗА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СУФИНАНСИРАЊЕ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ПРОЈЕКТА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РАДИ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ОСТВАРИВАЊА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ЈАВНОГ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ИНТЕРЕСА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У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ОБЛАСТИ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ЈАВНОГ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УНФОРМИСАЊА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У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 xml:space="preserve"> 201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6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.</w:t>
      </w:r>
      <w:r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en-US" w:eastAsia="sr-Cyrl-RS"/>
        </w:rPr>
        <w:t>ГОДИНИ</w:t>
      </w:r>
      <w:r w:rsidRPr="00CE3E5E">
        <w:rPr>
          <w:rFonts w:ascii="Arial" w:eastAsia="Times New Roman" w:hAnsi="Arial" w:cs="Arial"/>
          <w:b/>
          <w:bCs/>
          <w:color w:val="FF9C00"/>
          <w:kern w:val="36"/>
          <w:sz w:val="21"/>
          <w:szCs w:val="21"/>
          <w:lang w:val="sr-Latn-RS" w:eastAsia="sr-Cyrl-RS"/>
        </w:rPr>
        <w:t xml:space="preserve">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На основу члана 25.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став.1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. Закона о јавном информисању и медијима („Службени гласник Републике Србије", број 83/2014) и члана 24. став 1. Правилника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(„Службени гласник Републике Србије", број 126/2014),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На основу члана 10. А у вези са чланом 9. Одлуке о бу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џ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ету општине Мало Црниће (,, Службени гласник општине мало Црниће,, број: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9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/1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5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)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Општинско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веће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, на седници одржаној 10. Јуна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2016. године, донело је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Р Е Ш Е Њ 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О ДОДЕЛИ СРЕДСТАВА ИЗ БУЏЕТА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ОПШТИНЕ МАЛО ЦРНИЋЕ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ЗА ПРОЈЕКТЕ КОЈИМА СЕ       ОСТВАРУЈЕ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ЈАВНИ ИНТЕРЕС У ОБЛАСТИ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ЈАВНОГ ИНФОРМИСАЊА ЗА 2016. ГОДИНУ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en-US" w:eastAsia="sr-Cyrl-RS"/>
        </w:rPr>
        <w:t>I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   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Овим Решењем утврђује се расподела средстава опредељених Одлуком о буџету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за 201</w:t>
      </w:r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6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. годину („Службени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гласник 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", број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: 8/14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) у оквиру раздела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1 глава 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2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.02 функција 830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–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програмска класификација 0602-0006  –Услуге емитовања и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и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здаваштва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, позиција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2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8 Економска класификација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451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медијских производа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, по расписаном  Јавном позиву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06-1/2016-11  и исправке јавног позива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објављеном у листу Реч Народа од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четвртка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18.фебруара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2016.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године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и исправке од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01.марта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2016.године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за учешће по Јавном Позиву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из буџета општине Мало Црниће за остваривање јавног интереса у области јавног информисања за 2016. годину (у даљем тексту: Јавни позив) у укупном износу од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1.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en-US" w:eastAsia="sr-Cyrl-RS"/>
        </w:rPr>
        <w:t>0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00.000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,00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динара.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 Средства су појединачно одобрена на следећи начин: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</w:pPr>
    </w:p>
    <w:p w:rsidR="00C75E5D" w:rsidRPr="00DC2799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ко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ммуницатионс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Боже Димитријевића 130А,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22.02.2016.године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број: 650-3/2016, износ од 100.000,00 динара,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2.</w:t>
      </w:r>
      <w:r w:rsidRPr="00314AE4"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Презентинг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доо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Смедерево Војводе Мишића 2/11.,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04.03.2016.г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650-6/2016,</w:t>
      </w:r>
      <w:r w:rsidRPr="00314AE4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160.000,00 динара,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3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НИП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Реч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Народа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Таковска 5.,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14.03.2016.г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650-7/2016,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износ од 200.000,00 динара,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4. 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Бисер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proofErr w:type="spellEnd"/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Привредно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друштво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за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саобраћај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трговину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издаваштво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Телевизијске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активности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Косте Абрашевића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бр.30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( Студио: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Стишка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Мало Црниће), од 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650-9/2016,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150.000,00 динара,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ПД ,,БООМ,, 93 Пожаревац,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Синђелићева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24.,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16.03.2016.г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650-10/2016,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50.000,00 динара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ПД ,,Хит,, Пожаревац, Југ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Богданова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4.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650-14/2016,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150.000,00 динара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7. Дуга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Скај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Пожаревац, Косте Абрашевића 30.,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650-12/2016,</w:t>
      </w:r>
      <w:r w:rsidRPr="00314AE4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190.000,00 динара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        II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          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На основу овог Решења са сваким учесником конкурса који је добио средства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за 201</w:t>
      </w:r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6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. годину наведеним у претходној тачки, биће закључен одговарајући уговор.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        III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Ово Решење објавити на веб-сајту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www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.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опстинамалоцрнице.орг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и доставити сваком учеснику Конкурса у електронској форми.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О б р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аз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л о ж е њ 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Општинско веће 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расписало је Јавни позив за учешће на конкурсу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из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буxета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Општине Мало Црниће ради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остваривањ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а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јавног интереса у области јавног информисања за 201</w:t>
      </w:r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6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. годину, који је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објављен 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en-US" w:eastAsia="sr-Cyrl-RS"/>
        </w:rPr>
        <w:t>18.02.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201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en-US" w:eastAsia="sr-Cyrl-RS"/>
        </w:rPr>
        <w:t>6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. Године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и исправка од </w:t>
      </w:r>
      <w:proofErr w:type="spellStart"/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01.марта.2016.године</w:t>
      </w:r>
      <w:proofErr w:type="spellEnd"/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у листу Реч Народа Пожаревац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на страни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17  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и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на веб-сајту 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www</w:t>
      </w:r>
      <w:proofErr w:type="spellEnd"/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.</w:t>
      </w:r>
      <w:proofErr w:type="spellStart"/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опстинамалоцрнице.орг</w:t>
      </w:r>
      <w:proofErr w:type="spellEnd"/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 Конкурс је био отворен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од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18.фебруара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до 16 марта 2016.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.године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и на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Wеб сајт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у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 општине  и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15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дана од дана објављивања исправке јавног позива.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 Благовремено је приспело 13 пријава и то следећим редоследом:</w:t>
      </w:r>
    </w:p>
    <w:p w:rsidR="00C75E5D" w:rsidRPr="00DC2799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цоммуницатионс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Боже Димитријевића 130А,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22.02.2016.године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број: 650-3/2016,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2. Удружење Импулс Србија Пожаревац,Слободарска </w:t>
      </w:r>
      <w:proofErr w:type="spellStart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б.б</w:t>
      </w:r>
      <w:proofErr w:type="spellEnd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.,од </w:t>
      </w:r>
      <w:r w:rsidRPr="004E53B3"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23.02.2016.г</w:t>
      </w:r>
      <w:proofErr w:type="spellEnd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650-4/2016,</w:t>
      </w:r>
    </w:p>
    <w:p w:rsidR="00C75E5D" w:rsidRDefault="00C75E5D" w:rsidP="00C75E5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руштво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за радио и телевизијске активности 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КОПЕРНИКУС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ЦАБЛЕ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НЕТ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ОРК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,, Друштво са ограниченом одговорношћу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иш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ара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ушана</w:t>
      </w:r>
      <w:proofErr w:type="spellEnd"/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01.03.2016.г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 650-5/2016,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Презентинг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доо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Смедерево Војводе Мишића 2/11.,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04.03.2016.г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650-6/2016,</w:t>
      </w:r>
    </w:p>
    <w:p w:rsidR="00C75E5D" w:rsidRPr="00E401E4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НИП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Реч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Народа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Таковска 5.,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14.03.2016.г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650-7/2016,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6. РТВ ,,МЛАВА,, Петровац Бате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Булића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б.б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650-8/2016,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7.</w:t>
      </w:r>
      <w:r w:rsidRPr="00091DA4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Бисер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proofErr w:type="spellEnd"/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Привредно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друштво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за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саобраћај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трговину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издаваштво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Телевизијске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активности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Косте Абрашевића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бр.30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( Студио: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Стишка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Мало Црниће), од 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650-9/2016,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8. ПД ,,БООМ,, 93 Пожаревац,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Синђелићева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24.,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16.03.2016.г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650-10/2016,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9. Удружење ,,Глас Пожаревца,, Пожаревац, Таковска 5.,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16.03.2016.г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.,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650-11/2016,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10.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ТЕЛЕВИЗИЈА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,,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ДОО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Љубичевска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б.б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650-12/2016,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11. ПД ,,Хит,, Пожаревац, Југ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Богданова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4.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650-14/2016,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12. Дуга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Скај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Пожаревац, Косте Абрашевића 30.,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650-12/2016,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Фур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Петровацм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Српских владара 528,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17.03.2016.г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650-15/2016,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</w:p>
    <w:p w:rsidR="00C75E5D" w:rsidRPr="004E53B3" w:rsidRDefault="00C75E5D" w:rsidP="00C75E5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На основу чланова 19. и 21. Правилника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(„Службени гласник Републике Србије", број 126/2014),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Општинско веће општине Мало Црниће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је својим Решењем, број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: 06-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12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/201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6-6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од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22. марта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.201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.године  именовало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Комисију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оцен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у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пројеката за остваривање јавног интереса у области јавног информисања за 2016. годину који се финансирају из буџета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(у даљем тексту: Комисија).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Наведена Комисија је дана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08.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04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.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2016. године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извршила оцену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поднетих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пројеката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по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расписано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м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Јавно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м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позив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у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за учешће на конкурс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за 2016. годину и донела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08.0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4.2016. године Предлог решења о додели средстава из буџета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за пројекте којима се остварује јавни интерес у области јавног информисања за 201</w:t>
      </w:r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6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. годину и исти доставила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Општинском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већу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на даље поступање, у складу са члановима 24. и 25. Закона о јавном информисању и медијима („Службени гласник Републике Србије", број 83/2014), члановима 19. и 24. Правилника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(„Службени гласник Републике Србије", број 126/2014) и Јавним позивом за учешће на конкурсу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за 2016. годину, број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06-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1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/201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6-14  од 28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.ј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ануара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2016. године.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Комисија је приликом оцењивања наведених пројеката пошла од критеријума за оцену пројеката утврђених Правилником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и наведеним Јавним позивом, односно мере  у којој је предложена пројектна активност подобна да оствари јавни  интерес у области јавног информисања и мере пружања веће гаранције привржености професионалним и етичким медијским стандардима.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 Такође, Комисија је приликом оцењивања наведених пројеката пошла од утврђених ближих критеријума за оцењивање пројекта, и то: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 1. Значај пројекта са становишта јавног интереса,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2. Традиција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пословањаподносиоца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пројект,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           3. Техничка и кадровска опремљеност,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           4. територија реализације пројекта на територији општине Мало Црниће,;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          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Комисија је водила рачуна и о медијима регионалног карактера видљивим на територији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који су својим пројектима предвидели праћење свих активности од јавног значаја у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општини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, истовремено водећи рачуна да се презентација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обезбеди на националном нивоу.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          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Комисија је полазећи од утврђених критеријума за оцену пројеката, констатовала да 7 пријава испуњава критеријуме наведене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Правилником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и Јавним позивом за учешће на конкурсу за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за 2016. годину, док 6 пријаве не испуњавају ове критеријуме.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 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Пријаве које испуњавају наведене критеријуме: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</w:pPr>
    </w:p>
    <w:p w:rsidR="00C75E5D" w:rsidRPr="00DC2799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цоммуницатионс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Боже Димитријевића 130А,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22.02.2016.године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број: 650-3/2016,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2.</w:t>
      </w:r>
      <w:r w:rsidRPr="00314AE4"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Удружење Импулс Србија Пожаревац,Слободарска </w:t>
      </w:r>
      <w:proofErr w:type="spellStart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б.б</w:t>
      </w:r>
      <w:proofErr w:type="spellEnd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.,од </w:t>
      </w:r>
      <w:r w:rsidRPr="004E53B3"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23.02.2016.г</w:t>
      </w:r>
      <w:proofErr w:type="spellEnd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650-4/2016,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3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НИП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Реч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Народа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Таковска 5.,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14.03.2016.г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650-7/2016,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4. 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Бисер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proofErr w:type="spellEnd"/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Привредно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друштво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за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саобраћај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трговину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издаваштво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Телевизијске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активности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Косте Абрашевића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бр.30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( Студио: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Стишка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Мало Црниће), од 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650-9/2016,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ПД ,,БООМ,, 93 Пожаревац,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Синђелићева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24.,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16.03.2016.г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650-10/2016,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ПД ,,Хит,, Пожаревац, Југ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Богданова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4.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650-14/2016,</w:t>
      </w:r>
    </w:p>
    <w:p w:rsidR="00C75E5D" w:rsidRPr="004754C0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7. Дуга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Скај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Пожаревац, Косте Абрашевића 30.,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650-12/2016,</w:t>
      </w:r>
    </w:p>
    <w:p w:rsidR="00C75E5D" w:rsidRPr="004754C0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Пријаве наведених издавача медија и продукције испуњавају критеријуме утврђене Правилником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и наведеним Јавним позивом, односно мере  у којој је предложена пројектна активност подобна да оствари јавни  интерес у области јавног информисања и мере пружања веће гаранције привржености професионалним и етичким медијским стандардима.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ind w:firstLine="708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Предлог је комисије да се наведеним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издавачиума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медија доделе средства у износу од :</w:t>
      </w:r>
    </w:p>
    <w:p w:rsidR="00C75E5D" w:rsidRPr="00DC2799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СатТВ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цоммуницатионс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Боже Димитријевића 130А,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22.02.2016.године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број: 650-3/2016, износ од 100.000,00 динара,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2.</w:t>
      </w:r>
      <w:r w:rsidRPr="00314AE4"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Презентинг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доо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Смедерево Војводе Мишића 2/11.,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04.03.2016.г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650-6/2016,</w:t>
      </w:r>
      <w:r w:rsidRPr="00314AE4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160.000,00 динара,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3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НИП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Реч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Народа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Таковска 5.,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14.03.2016.г</w:t>
      </w:r>
      <w:proofErr w:type="spellEnd"/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650-7/2016,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износ од 200.000,00 динара,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4. 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Бисер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о</w:t>
      </w:r>
      <w:proofErr w:type="spellEnd"/>
      <w:r w:rsidRPr="004E53B3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Привредно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друштво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за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саобраћај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трговину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издаваштво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радио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Телевизијске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активности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Косте Абрашевића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бр.30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( Студио: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Стишка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бр.2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Мало Црниће), од 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650-9/2016,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150.000,00 динара,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ПД ,,БООМ,, 93 Пожаревац,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Синђелићева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24.,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16.03.2016.г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650-10/2016,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50.000,00 динара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ПД ,,Хит,, Пожаревац, Југ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Богданова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4.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650-14/2016,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150.000,00 динара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7. Дуга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Скај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Пожаревац, Косте Абрашевића 30.,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650-12/2016,</w:t>
      </w:r>
      <w:r w:rsidRPr="00314AE4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износ од 190.000,00 динара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           Пријаве које не испуњавају специфичне критеријуме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1.</w:t>
      </w:r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руштво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за радио и телевизијске активности 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КОПЕРНИКУС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ЦАБЛЕ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НЕТ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ОРК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,, Друштво са ограниченом одговорношћу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иш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ара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ушана</w:t>
      </w:r>
      <w:proofErr w:type="spellEnd"/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01.03.2016.г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 650-5/2016,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2. </w:t>
      </w:r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Удружење Импулс Србија Пожаревац,Слободарска </w:t>
      </w:r>
      <w:proofErr w:type="spellStart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б.б</w:t>
      </w:r>
      <w:proofErr w:type="spellEnd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.,од </w:t>
      </w:r>
      <w:r w:rsidRPr="004E53B3"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23.02.2016.г</w:t>
      </w:r>
      <w:proofErr w:type="spellEnd"/>
      <w:r>
        <w:rPr>
          <w:rFonts w:ascii="Arial" w:eastAsia="Times New Roman" w:hAnsi="Arial" w:cs="Arial"/>
          <w:b/>
          <w:color w:val="353535"/>
          <w:sz w:val="24"/>
          <w:szCs w:val="24"/>
          <w:lang w:eastAsia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</w:t>
      </w:r>
      <w:r w:rsidRPr="00DC2799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650-4/2016,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3. РТВ ,,МЛАВА,, Петровац Бате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Булића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б.б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650-8/2016,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4. Удружење ,,Глас Пожаревца,, Пожаревац, Таковска 5.,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16.03.2016.г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.,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650-11/2016,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5.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ТЕЛЕВИЗИЈА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,,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ДОО</w:t>
      </w:r>
      <w:r w:rsidRPr="004E53B3"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RS"/>
        </w:rPr>
        <w:t>ПОЖАРЕВАЦ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Љубичевска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б.б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15.03.2016.г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650-12/2016,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Фур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д.о.о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Петровацм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Српских владара 528, 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17.03.2016.г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.</w:t>
      </w:r>
      <w:r w:rsidRPr="00393DBC"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Cyrl-RS"/>
        </w:rPr>
        <w:t>број: 650-15/2016,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sr-Cyrl-RS"/>
        </w:rPr>
      </w:pPr>
      <w:r w:rsidRPr="00A0429D">
        <w:rPr>
          <w:rFonts w:ascii="Times New Roman" w:eastAsia="Times New Roman" w:hAnsi="Times New Roman" w:cs="Times New Roman"/>
          <w:lang w:val="sr-Latn-RS" w:eastAsia="sr-Cyrl-RS"/>
        </w:rPr>
        <w:t>Нису</w:t>
      </w:r>
      <w:r w:rsidRPr="00A0429D">
        <w:rPr>
          <w:rFonts w:ascii="Times New Roman" w:eastAsia="Times New Roman" w:hAnsi="Times New Roman" w:cs="Times New Roman"/>
          <w:lang w:eastAsia="sr-Cyrl-RS"/>
        </w:rPr>
        <w:t xml:space="preserve"> </w:t>
      </w:r>
      <w:r w:rsidRPr="00A0429D">
        <w:rPr>
          <w:rFonts w:ascii="Times New Roman" w:eastAsia="Times New Roman" w:hAnsi="Times New Roman" w:cs="Times New Roman"/>
          <w:lang w:val="sr-Latn-RS" w:eastAsia="sr-Cyrl-RS"/>
        </w:rPr>
        <w:t xml:space="preserve">додељена средства узимајући у обзир интерес грађана општине Мало Црниће </w:t>
      </w:r>
      <w:r>
        <w:rPr>
          <w:rFonts w:ascii="Times New Roman" w:eastAsia="Times New Roman" w:hAnsi="Times New Roman" w:cs="Times New Roman"/>
          <w:lang w:eastAsia="sr-Cyrl-RS"/>
        </w:rPr>
        <w:t xml:space="preserve">по специфичним критеријумима: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 w:rsidRPr="00A0429D">
        <w:rPr>
          <w:rFonts w:ascii="Times New Roman" w:eastAsia="Times New Roman" w:hAnsi="Times New Roman" w:cs="Times New Roman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1. Значај пројекта са становишта јавног интереса,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2. Традиција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пословањаподносиоца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пројект,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 3. Техничка и кадровска опремљеност,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 4. територија реализације пројекта на територији општине Мало Црниће,;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</w:p>
    <w:p w:rsidR="00C75E5D" w:rsidRDefault="00C75E5D" w:rsidP="00C75E5D">
      <w:pPr>
        <w:pStyle w:val="Pasussalistom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Пријаве које не испуњавају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услове конкурса</w:t>
      </w:r>
    </w:p>
    <w:p w:rsidR="00C75E5D" w:rsidRDefault="00C75E5D" w:rsidP="00C75E5D">
      <w:pPr>
        <w:pStyle w:val="Pasussalistom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</w:pPr>
    </w:p>
    <w:p w:rsidR="00C75E5D" w:rsidRPr="00441130" w:rsidRDefault="00C75E5D" w:rsidP="00C75E5D">
      <w:pPr>
        <w:pStyle w:val="Pasussalistom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</w:pPr>
      <w:proofErr w:type="spellStart"/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Пријав</w:t>
      </w:r>
      <w:proofErr w:type="spellEnd"/>
      <w:r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>а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које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не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>испуњавају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>услове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>конкурса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>није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>било</w:t>
      </w:r>
      <w:r w:rsidRPr="00441130">
        <w:rPr>
          <w:rFonts w:ascii="Arial" w:eastAsia="Times New Roman" w:hAnsi="Arial" w:cs="Arial"/>
          <w:bCs/>
          <w:color w:val="353535"/>
          <w:sz w:val="18"/>
          <w:szCs w:val="18"/>
          <w:lang w:val="sr-Latn-RS" w:eastAsia="sr-Cyrl-RS"/>
        </w:rPr>
        <w:t>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ind w:firstLine="708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Комисија је имајући у виду одредбе Члана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18. наведеног Правилника- мера  у којој је предложена пројектна активност подобна да оствари јавни  интерес у области јавног информисања на основу којег се посебно оцењује у којој мери је вероватно да ће предложене пројектне активности довести до остваривања постављеног циља ( могу се утврдити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конкурс). Наиме, у ов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им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Пријав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ама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наведени садржаји који ће бити емитовани нису јасно прецизирани. Такође, не може се јасно утврдити веза између активности и   циљева овог пројекта и није јасно дефинисан начин реализације медијских садржаја.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 Имајући у виду наведено,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Општинско веће општине Мало Црниће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је на предлог Комисије за оцењивање пројеката за остваривање јавног интереса у области јавног информисања за 2016. годину, одлучило као у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диспозитиву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ПОУКА О ПРАВНОМ ЛЕКУ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: Ово Решење је коначно и против њега се може покренути управни спор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Број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: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401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-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148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/2016-1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У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Малом Црнићу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, 10.06. 2016. године      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      ОПШТИНСКО ВЕЋЕ ОПШТИНЕ МАЛО ЦРНИЋЕ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                     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                   Председник општине Мало Црниће</w:t>
      </w:r>
    </w:p>
    <w:p w:rsidR="00C75E5D" w:rsidRPr="00AB77E1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Малиша Антонијевић </w:t>
      </w:r>
      <w:r w:rsidR="00AB77E1"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С.Р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Република Србија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ОПШТИНА 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ОПШТИНСКА УПРАВА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КОМИСИЈА ЗА ОЦЕНУ ПРОЈЕКАТА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У ОБЛАСТИ ЈАВНОГ ИНФОРМИСАЊА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БРОЈ: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401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-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148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/201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6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ДАТУМ: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04.05.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201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.ГОДИНЕ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  <w:t>ОПШТИНСКО ВЕЋЕ ОПШТИНЕ 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  <w:t xml:space="preserve">                                    ПРЕДСЕДНИКУ ОПШТИНСКОГ ВЕЋА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  <w:t xml:space="preserve">                                                                                                          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24"/>
          <w:szCs w:val="24"/>
          <w:lang w:val="sr-Latn-RS" w:eastAsia="sr-Cyrl-RS"/>
        </w:rPr>
        <w:t>ПРЕДМЕТ: ДОСТАВА ПРЕДЛОГА РЕШЕЊА 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 xml:space="preserve">О ДОДЕЛИ СРЕДСТАВА ИЗ БУЏЕТА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ОПШТИНЕ МАЛО ЦРНИЋЕ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 xml:space="preserve"> ЗА ПРОЈЕКТЕ КОЈИМА СЕ ОСТВАРУЈЕ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ЈАВНИ ИНТЕРЕС У ОБЛАСТИ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ЈАВНОГ ИНФОРМИСАЊА ЗА 2016. ГОДИНУ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ВЕЗА: РЕШЕЊЕ БРОЈ: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06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>-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1/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>201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6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 ОД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28.01.2016.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>ГОДИНЕ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ab/>
        <w:t xml:space="preserve">У ПРИЛОГУ ВАМ ДОСТАВЉАМО У СКЛАДУ СА ТАЧКОМ 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5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 ЈАВНОГ ПОЗИВА ЗА УЧЕШЋЕ НА КОНКУРСУ ЗА СУ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ФИНАНСИРАЊЕ ИЗ БУЏЕТА ОПШТИНЕ МАЛО ЦРНИЋЕ РАДИ ОСТВАРИВА3ЊА ЈАВНОГ ИНТЕРЕСА У ОБЛАСТИ ЈАВНОГ ИНФОРМИСАЊА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 xml:space="preserve"> ЗА 201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sr-Cyrl-RS"/>
        </w:rPr>
        <w:t>6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  <w:t>.ГОДИНУ: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val="sr-Latn-RS" w:eastAsia="sr-Cyrl-RS"/>
        </w:rPr>
      </w:pPr>
    </w:p>
    <w:p w:rsidR="00C75E5D" w:rsidRPr="00441130" w:rsidRDefault="00C75E5D" w:rsidP="00C75E5D">
      <w:pPr>
        <w:pStyle w:val="Pasussalistom"/>
        <w:numPr>
          <w:ilvl w:val="0"/>
          <w:numId w:val="1"/>
        </w:num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Предлог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решења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о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додели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средстава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из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бу</w:t>
      </w:r>
      <w:r>
        <w:rPr>
          <w:rFonts w:ascii="Arial" w:eastAsia="Times New Roman" w:hAnsi="Arial" w:cs="Arial"/>
          <w:color w:val="353535"/>
          <w:sz w:val="28"/>
          <w:szCs w:val="28"/>
          <w:lang w:eastAsia="sr-Cyrl-RS"/>
        </w:rPr>
        <w:t>џ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ета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општине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Мало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Црниће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за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201</w:t>
      </w:r>
      <w:r>
        <w:rPr>
          <w:rFonts w:ascii="Arial" w:eastAsia="Times New Roman" w:hAnsi="Arial" w:cs="Arial"/>
          <w:color w:val="353535"/>
          <w:sz w:val="28"/>
          <w:szCs w:val="28"/>
          <w:lang w:eastAsia="sr-Cyrl-RS"/>
        </w:rPr>
        <w:t>6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.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годину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,</w:t>
      </w:r>
    </w:p>
    <w:p w:rsidR="00C75E5D" w:rsidRPr="00441130" w:rsidRDefault="00C75E5D" w:rsidP="00C75E5D">
      <w:pPr>
        <w:pStyle w:val="Pasussalistom"/>
        <w:numPr>
          <w:ilvl w:val="0"/>
          <w:numId w:val="1"/>
        </w:num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Информација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за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учеснике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конкурса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,</w:t>
      </w:r>
    </w:p>
    <w:p w:rsidR="00C75E5D" w:rsidRPr="00441130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</w:pP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  </w:t>
      </w:r>
    </w:p>
    <w:p w:rsidR="00C75E5D" w:rsidRPr="00441130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                                                                        Секретар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комисије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</w:p>
    <w:p w:rsidR="00C75E5D" w:rsidRPr="00441130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</w:pP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     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                                                   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Душан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Ивковић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дипл</w:t>
      </w:r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.</w:t>
      </w:r>
      <w:r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>правник</w:t>
      </w:r>
      <w:proofErr w:type="spellEnd"/>
      <w:r w:rsidRPr="00441130">
        <w:rPr>
          <w:rFonts w:ascii="Arial" w:eastAsia="Times New Roman" w:hAnsi="Arial" w:cs="Arial"/>
          <w:color w:val="353535"/>
          <w:sz w:val="28"/>
          <w:szCs w:val="28"/>
          <w:lang w:val="sr-Latn-RS" w:eastAsia="sr-Cyrl-RS"/>
        </w:rPr>
        <w:t xml:space="preserve"> 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righ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Република Србија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ОПШТИНА 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ОПШТИНСКА УПРАВА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КОМИСИЈА ЗА ОЦЕНУ ПРОЈЕКАТА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У ОБЛАСТИ ЈАВНОГ ИНФОРМИСАЊА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 xml:space="preserve">БРОЈ: 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401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-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 xml:space="preserve">148 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/201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6-2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ДАТУМ: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10.06.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201</w:t>
      </w:r>
      <w:r>
        <w:rPr>
          <w:rFonts w:ascii="Arial" w:eastAsia="Times New Roman" w:hAnsi="Arial" w:cs="Arial"/>
          <w:b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.ГОДИНЕ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</w:pPr>
      <w:r>
        <w:rPr>
          <w:rFonts w:ascii="Arial" w:eastAsia="Times New Roman" w:hAnsi="Arial" w:cs="Arial"/>
          <w:b/>
          <w:color w:val="353535"/>
          <w:sz w:val="18"/>
          <w:szCs w:val="18"/>
          <w:lang w:val="sr-Latn-RS" w:eastAsia="sr-Cyrl-RS"/>
        </w:rPr>
        <w:t>МАЛО ЦРНИЋЕ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ИНФОРМАЦИЈА ЗА УЧЕСНИКЕ КОНКУРСА 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ЗА СУФИНАНСИРАЊЕ ПРОЈЕКАТА ЗА ОСТВАРИВАЊЕ ЈАВНОГ ИНТЕРЕСА У ОБЛАСТИ ЈАВНОГ ИНФОРМИСАЊА ЗА 2016. ГОДИНУ, БРОЈ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06-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1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/201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ОД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28.ЈАНУАРА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2016. ГОДИНЕ, КОЈИ ЈЕ ОБЈАВЉЕН 18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.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ФЕБРУАРА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2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016. ГОДИНЕ 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И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НА ВЕБ-САЈТУ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ОПШТИНЕ МАЛО ЦРНИЋЕ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WWW.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ОПСТИНАМАЛОЦРНИЦЕ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.ОРГ И ЛИСТУ "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РЕЧ НАРОДА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"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ПОЖАРЕВАЦ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18.ФЕБРУАРА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201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.ГОДИНЕ 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И ИСПРАВКА ОД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01.МАРТА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2016.ГОДИНЕ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КОЈИ СУ ДОБИЛИ МАЊИ ИЗНОС СРЕДСТАВА ОД ТРАЖЕНОГ: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center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            На основу члана 27. Правилника о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суфинансирању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 ("Службени гласник Републике Србије, број 126/2014) објављује се информација за све учеснике Конкурса за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суфинансирање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пројеката за остваривање јавног интереса у области јавног информисања за 2016. годину,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06-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1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/201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ОД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18.ФЕБРУАРА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2016. ГОДИНЕ, КОЈИ ЈЕ ОБЈАВЉЕН НА ВЕБ-САЈТУ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ОПШТИНЕ МАЛО ЦРНИЋЕ </w:t>
      </w:r>
      <w:hyperlink r:id="rId6" w:history="1">
        <w:r w:rsidRPr="002837E5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sr-Latn-RS" w:eastAsia="sr-Cyrl-RS"/>
          </w:rPr>
          <w:t>www.o</w:t>
        </w:r>
        <w:r w:rsidRPr="002837E5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lang w:val="en-US" w:eastAsia="sr-Cyrl-RS"/>
          </w:rPr>
          <w:t>pstinamalocrnice.org</w:t>
        </w:r>
      </w:hyperlink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en-US"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 И ЛИСТУ "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РЕЧ НАРОДА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" 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ПОЖАРЕВАЦ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18.ФЕБРУАРА</w:t>
      </w:r>
      <w:proofErr w:type="spellEnd"/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 xml:space="preserve"> 201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val="sr-Latn-RS" w:eastAsia="sr-Cyrl-RS"/>
        </w:rPr>
        <w:t>.ГОДИНЕ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 xml:space="preserve"> страна 17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, а који су добили мањи износ средстава од траженог, да без одлагања доставе 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нову спецификацију трошкова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, у складу са додељеним средствима Решењем о додели средстава из буџета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општине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за пројекте којима се остварује јавни интерес у области јавног информисања за 2016. годину, број 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06-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  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/201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6 од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__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маја 2016. године, односно да доставе </w:t>
      </w:r>
      <w:r>
        <w:rPr>
          <w:rFonts w:ascii="Arial" w:eastAsia="Times New Roman" w:hAnsi="Arial" w:cs="Arial"/>
          <w:b/>
          <w:bCs/>
          <w:color w:val="353535"/>
          <w:sz w:val="18"/>
          <w:szCs w:val="18"/>
          <w:lang w:eastAsia="sr-Cyrl-RS"/>
        </w:rPr>
        <w:t>обавештење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о томе уколико одустају од средстава која су им додељена.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 </w:t>
      </w:r>
      <w:hyperlink r:id="rId7" w:tgtFrame="_blank" w:history="1">
        <w:r>
          <w:rPr>
            <w:rStyle w:val="Hiperveza"/>
            <w:rFonts w:ascii="Arial" w:eastAsia="Times New Roman" w:hAnsi="Arial" w:cs="Arial"/>
            <w:color w:val="336699"/>
            <w:sz w:val="18"/>
            <w:szCs w:val="18"/>
            <w:u w:val="none"/>
            <w:lang w:eastAsia="sr-Cyrl-RS"/>
          </w:rPr>
          <w:t>Наведена нова спецификација трошкова доставља се на </w:t>
        </w:r>
      </w:hyperlink>
      <w:hyperlink r:id="rId8" w:tgtFrame="_blank" w:history="1">
        <w:r>
          <w:rPr>
            <w:rStyle w:val="Hiperveza"/>
            <w:rFonts w:ascii="Arial" w:eastAsia="Times New Roman" w:hAnsi="Arial" w:cs="Arial"/>
            <w:color w:val="336699"/>
            <w:sz w:val="18"/>
            <w:szCs w:val="18"/>
            <w:u w:val="none"/>
            <w:lang w:eastAsia="sr-Cyrl-RS"/>
          </w:rPr>
          <w:t>Обрасцу 1., који је саставни део наведеног Правилника</w:t>
        </w:r>
        <w:r>
          <w:rPr>
            <w:rStyle w:val="Hiperveza"/>
            <w:rFonts w:ascii="Arial" w:eastAsia="Times New Roman" w:hAnsi="Arial" w:cs="Arial"/>
            <w:color w:val="336699"/>
            <w:sz w:val="18"/>
            <w:szCs w:val="18"/>
            <w:u w:val="none"/>
            <w:lang w:val="sr-Latn-RS" w:eastAsia="sr-Cyrl-RS"/>
          </w:rPr>
          <w:t>.</w:t>
        </w:r>
      </w:hyperlink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 Попуњени Образац 1 са новом спецификацијом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трошкова, односно обавештење о томе да се одустаје од средстава која су додељена, послати без одлагања на е-маил:</w:t>
      </w:r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 xml:space="preserve"> dule@opstinamalocrnice.org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и редовном поштом на адресу: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Општинска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 xml:space="preserve"> 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 управа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Мало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 xml:space="preserve">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en-US" w:eastAsia="sr-Cyrl-RS"/>
        </w:rPr>
        <w:t>Црни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,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Секретар комисије за оцену пројеката за доделу средстава по јавном конкурсу за пројекте којима се </w:t>
      </w:r>
      <w:proofErr w:type="spellStart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оставрује</w:t>
      </w:r>
      <w:proofErr w:type="spellEnd"/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 xml:space="preserve"> јавни интерес у области јавног информисања за 201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6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.годину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, улица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Маршала Тита 80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 xml:space="preserve">, </w:t>
      </w:r>
      <w:r>
        <w:rPr>
          <w:rFonts w:ascii="Arial" w:eastAsia="Times New Roman" w:hAnsi="Arial" w:cs="Arial"/>
          <w:color w:val="353535"/>
          <w:sz w:val="18"/>
          <w:szCs w:val="18"/>
          <w:lang w:val="sr-Latn-RS" w:eastAsia="sr-Cyrl-RS"/>
        </w:rPr>
        <w:t>12311 Мало Црниће</w:t>
      </w: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.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sr-Cyrl-RS"/>
        </w:rPr>
      </w:pPr>
      <w:r>
        <w:rPr>
          <w:rFonts w:ascii="Arial" w:eastAsia="Times New Roman" w:hAnsi="Arial" w:cs="Arial"/>
          <w:color w:val="353535"/>
          <w:sz w:val="18"/>
          <w:szCs w:val="18"/>
          <w:lang w:eastAsia="sr-Cyrl-RS"/>
        </w:rPr>
        <w:t>           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  <w:t xml:space="preserve">                                                                                                                                                                   </w:t>
      </w: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</w:pPr>
    </w:p>
    <w:p w:rsid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0"/>
          <w:szCs w:val="20"/>
          <w:lang w:eastAsia="sr-Cyrl-RS"/>
        </w:rPr>
      </w:pPr>
      <w:r>
        <w:rPr>
          <w:rFonts w:ascii="Arial" w:eastAsia="Times New Roman" w:hAnsi="Arial" w:cs="Arial"/>
          <w:color w:val="353535"/>
          <w:sz w:val="20"/>
          <w:szCs w:val="20"/>
          <w:lang w:val="sr-Latn-RS" w:eastAsia="sr-Cyrl-RS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Секретар</w:t>
      </w:r>
      <w:r w:rsidRPr="00A858BC"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комисије</w:t>
      </w:r>
      <w:r w:rsidRPr="00A858BC"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353535"/>
          <w:sz w:val="20"/>
          <w:szCs w:val="20"/>
          <w:lang w:eastAsia="sr-Cyrl-RS"/>
        </w:rPr>
        <w:t xml:space="preserve">                  </w:t>
      </w:r>
    </w:p>
    <w:p w:rsidR="00C75E5D" w:rsidRPr="00C75E5D" w:rsidRDefault="00C75E5D" w:rsidP="00C75E5D">
      <w:pPr>
        <w:shd w:val="clear" w:color="auto" w:fill="FFFFFF"/>
        <w:tabs>
          <w:tab w:val="left" w:pos="6237"/>
        </w:tabs>
        <w:spacing w:after="0" w:line="240" w:lineRule="atLeast"/>
        <w:rPr>
          <w:rFonts w:ascii="Arial" w:eastAsia="Times New Roman" w:hAnsi="Arial" w:cs="Arial"/>
          <w:b/>
          <w:color w:val="353535"/>
          <w:sz w:val="20"/>
          <w:szCs w:val="20"/>
          <w:lang w:eastAsia="sr-Cyrl-RS"/>
        </w:rPr>
      </w:pPr>
      <w:r>
        <w:rPr>
          <w:rFonts w:ascii="Arial" w:eastAsia="Times New Roman" w:hAnsi="Arial" w:cs="Arial"/>
          <w:b/>
          <w:color w:val="353535"/>
          <w:sz w:val="20"/>
          <w:szCs w:val="20"/>
          <w:lang w:eastAsia="sr-Cyrl-RS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Душан</w:t>
      </w:r>
      <w:r w:rsidRPr="00A858BC"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 xml:space="preserve"> </w:t>
      </w:r>
      <w:r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Ивковић</w:t>
      </w:r>
      <w:r w:rsidRPr="00A858BC"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дипл</w:t>
      </w:r>
      <w:r w:rsidRPr="00A858BC"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.</w:t>
      </w:r>
      <w:r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>правник</w:t>
      </w:r>
      <w:proofErr w:type="spellEnd"/>
      <w:r w:rsidRPr="00A858BC">
        <w:rPr>
          <w:rFonts w:ascii="Arial" w:eastAsia="Times New Roman" w:hAnsi="Arial" w:cs="Arial"/>
          <w:b/>
          <w:color w:val="353535"/>
          <w:sz w:val="20"/>
          <w:szCs w:val="20"/>
          <w:lang w:val="sr-Latn-RS" w:eastAsia="sr-Cyrl-RS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353535"/>
          <w:sz w:val="20"/>
          <w:szCs w:val="20"/>
          <w:lang w:eastAsia="sr-Cyrl-RS"/>
        </w:rPr>
        <w:t>с.р</w:t>
      </w:r>
      <w:proofErr w:type="spellEnd"/>
    </w:p>
    <w:p w:rsidR="00C75E5D" w:rsidRDefault="00C75E5D" w:rsidP="00C75E5D">
      <w:pPr>
        <w:tabs>
          <w:tab w:val="left" w:pos="6237"/>
        </w:tabs>
        <w:rPr>
          <w:lang w:val="en-US"/>
        </w:rPr>
      </w:pPr>
    </w:p>
    <w:p w:rsidR="00C75E5D" w:rsidRDefault="00C75E5D" w:rsidP="00C75E5D">
      <w:pPr>
        <w:tabs>
          <w:tab w:val="left" w:pos="6237"/>
        </w:tabs>
        <w:rPr>
          <w:lang w:val="en-US"/>
        </w:rPr>
      </w:pPr>
    </w:p>
    <w:p w:rsidR="00C75E5D" w:rsidRDefault="00C75E5D" w:rsidP="00C75E5D">
      <w:pPr>
        <w:tabs>
          <w:tab w:val="left" w:pos="6237"/>
        </w:tabs>
      </w:pPr>
    </w:p>
    <w:p w:rsidR="00C75E5D" w:rsidRDefault="00C75E5D" w:rsidP="00C75E5D">
      <w:pPr>
        <w:tabs>
          <w:tab w:val="left" w:pos="6237"/>
        </w:tabs>
      </w:pPr>
    </w:p>
    <w:p w:rsidR="00854CEE" w:rsidRDefault="00296F31"/>
    <w:sectPr w:rsidR="0085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6C1"/>
    <w:multiLevelType w:val="hybridMultilevel"/>
    <w:tmpl w:val="FF109F30"/>
    <w:lvl w:ilvl="0" w:tplc="B34C1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D"/>
    <w:rsid w:val="000470DA"/>
    <w:rsid w:val="002115FE"/>
    <w:rsid w:val="00292302"/>
    <w:rsid w:val="00300D43"/>
    <w:rsid w:val="00452F03"/>
    <w:rsid w:val="00820DA9"/>
    <w:rsid w:val="00A450AC"/>
    <w:rsid w:val="00AB3D4C"/>
    <w:rsid w:val="00AB77E1"/>
    <w:rsid w:val="00C37A16"/>
    <w:rsid w:val="00C75E5D"/>
    <w:rsid w:val="00E40C21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75E5D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C7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75E5D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C7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derevo.org.rs/cms/mestoZaUploadFajlove/Obrazac-1-2-Prijava-za-projektno-sufinansiranje-iz-oblasti-javnog-informisanja-1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ederevo.org.rs/cms/mestoZaUploadFajlove/Obrazac-1-2-Prijava-za-projektno-sufinansiranje-iz-oblasti-javnog-informisanja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malocrnic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2016-06-10T08:43:00Z</dcterms:created>
  <dcterms:modified xsi:type="dcterms:W3CDTF">2016-06-10T10:29:00Z</dcterms:modified>
</cp:coreProperties>
</file>